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2" w:rsidRPr="00A32F1E" w:rsidRDefault="00231122" w:rsidP="00231122">
      <w:pPr>
        <w:jc w:val="center"/>
        <w:rPr>
          <w:rFonts w:ascii="Goudy Old Style" w:hAnsi="Goudy Old Style"/>
          <w:sz w:val="52"/>
          <w:szCs w:val="52"/>
        </w:rPr>
      </w:pPr>
      <w:r w:rsidRPr="00A32F1E">
        <w:rPr>
          <w:sz w:val="52"/>
          <w:szCs w:val="52"/>
        </w:rPr>
        <w:t>ВЕСТНИК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сельского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поселения</w:t>
      </w:r>
      <w:r w:rsidRPr="00A32F1E">
        <w:rPr>
          <w:rFonts w:ascii="Goudy Old Style" w:hAnsi="Goudy Old Style"/>
          <w:sz w:val="52"/>
          <w:szCs w:val="52"/>
        </w:rPr>
        <w:t xml:space="preserve"> </w:t>
      </w:r>
      <w:r w:rsidRPr="00A32F1E">
        <w:rPr>
          <w:sz w:val="52"/>
          <w:szCs w:val="52"/>
        </w:rPr>
        <w:t>Печинено</w:t>
      </w:r>
    </w:p>
    <w:p w:rsidR="00231122" w:rsidRPr="00A32F1E" w:rsidRDefault="00231122" w:rsidP="00231122">
      <w:pPr>
        <w:tabs>
          <w:tab w:val="left" w:pos="508"/>
          <w:tab w:val="left" w:pos="3654"/>
          <w:tab w:val="center" w:pos="4677"/>
        </w:tabs>
        <w:jc w:val="center"/>
        <w:rPr>
          <w:rFonts w:ascii="Goudy Old Style" w:hAnsi="Goudy Old Style"/>
          <w:sz w:val="32"/>
          <w:szCs w:val="32"/>
        </w:rPr>
      </w:pPr>
      <w:r w:rsidRPr="00A32F1E">
        <w:rPr>
          <w:rFonts w:ascii="Goudy Old Style" w:hAnsi="Goudy Old Style"/>
          <w:sz w:val="40"/>
          <w:szCs w:val="40"/>
        </w:rPr>
        <w:t>12+</w:t>
      </w:r>
      <w:r w:rsidRPr="00A32F1E">
        <w:rPr>
          <w:rFonts w:ascii="Goudy Old Style" w:hAnsi="Goudy Old Style"/>
          <w:sz w:val="32"/>
          <w:szCs w:val="32"/>
        </w:rPr>
        <w:t xml:space="preserve">       </w:t>
      </w:r>
      <w:r w:rsidRPr="00A32F1E">
        <w:rPr>
          <w:sz w:val="32"/>
          <w:szCs w:val="32"/>
        </w:rPr>
        <w:t>№</w:t>
      </w:r>
      <w:r w:rsidR="00F513A9">
        <w:rPr>
          <w:rFonts w:asciiTheme="minorHAnsi" w:hAnsiTheme="minorHAnsi"/>
          <w:sz w:val="32"/>
          <w:szCs w:val="32"/>
        </w:rPr>
        <w:t>3</w:t>
      </w:r>
      <w:r w:rsidR="00F513A9">
        <w:rPr>
          <w:rFonts w:ascii="Goudy Old Style" w:hAnsi="Goudy Old Style"/>
          <w:sz w:val="32"/>
          <w:szCs w:val="32"/>
        </w:rPr>
        <w:t xml:space="preserve"> </w:t>
      </w:r>
      <w:r w:rsidR="00F513A9" w:rsidRPr="00F513A9">
        <w:rPr>
          <w:rFonts w:ascii="Goudy Old Style" w:hAnsi="Goudy Old Style"/>
          <w:b/>
          <w:sz w:val="32"/>
          <w:szCs w:val="32"/>
        </w:rPr>
        <w:t>(122</w:t>
      </w:r>
      <w:r w:rsidRPr="00F513A9">
        <w:rPr>
          <w:rFonts w:ascii="Goudy Old Style" w:hAnsi="Goudy Old Style"/>
          <w:b/>
          <w:sz w:val="32"/>
          <w:szCs w:val="32"/>
        </w:rPr>
        <w:t>)</w:t>
      </w:r>
      <w:r w:rsidRPr="00A32F1E">
        <w:rPr>
          <w:rFonts w:ascii="Goudy Old Style" w:hAnsi="Goudy Old Style"/>
          <w:sz w:val="32"/>
          <w:szCs w:val="32"/>
        </w:rPr>
        <w:t xml:space="preserve">     </w:t>
      </w:r>
      <w:r w:rsidR="001A720E" w:rsidRPr="001A720E">
        <w:rPr>
          <w:rFonts w:ascii="Goudy Old Style" w:hAnsi="Goudy Old Style"/>
          <w:sz w:val="32"/>
          <w:szCs w:val="32"/>
        </w:rPr>
        <w:t xml:space="preserve">7 </w:t>
      </w:r>
      <w:r w:rsidR="001A720E" w:rsidRPr="001A720E">
        <w:rPr>
          <w:sz w:val="32"/>
          <w:szCs w:val="32"/>
        </w:rPr>
        <w:t>февраля</w:t>
      </w:r>
      <w:r w:rsidRPr="00A32F1E">
        <w:rPr>
          <w:rFonts w:ascii="Goudy Old Style" w:hAnsi="Goudy Old Style"/>
          <w:sz w:val="32"/>
          <w:szCs w:val="32"/>
        </w:rPr>
        <w:t xml:space="preserve"> 2014 </w:t>
      </w:r>
      <w:r w:rsidRPr="00A32F1E">
        <w:rPr>
          <w:sz w:val="32"/>
          <w:szCs w:val="32"/>
        </w:rPr>
        <w:t>года</w:t>
      </w:r>
    </w:p>
    <w:p w:rsidR="00231122" w:rsidRDefault="00231122" w:rsidP="0023112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A32F1E">
        <w:rPr>
          <w:sz w:val="20"/>
          <w:szCs w:val="20"/>
        </w:rPr>
        <w:t>ОФИЦИАЛЬНОЕ</w:t>
      </w:r>
      <w:r w:rsidRPr="00A32F1E">
        <w:rPr>
          <w:rFonts w:ascii="Calisto MT" w:hAnsi="Calisto MT"/>
          <w:sz w:val="20"/>
          <w:szCs w:val="20"/>
        </w:rPr>
        <w:t xml:space="preserve"> </w:t>
      </w:r>
      <w:r w:rsidRPr="00A32F1E">
        <w:rPr>
          <w:sz w:val="20"/>
          <w:szCs w:val="20"/>
        </w:rPr>
        <w:t>ОПУБЛИКОВАНИЕ</w:t>
      </w:r>
    </w:p>
    <w:p w:rsidR="00231122" w:rsidRDefault="00231122" w:rsidP="0023112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bookmarkStart w:id="0" w:name="_GoBack"/>
      <w:bookmarkEnd w:id="0"/>
    </w:p>
    <w:p w:rsidR="00231122" w:rsidRPr="00C96736" w:rsidRDefault="00231122" w:rsidP="00D50834">
      <w:pPr>
        <w:tabs>
          <w:tab w:val="left" w:pos="3320"/>
        </w:tabs>
        <w:jc w:val="center"/>
        <w:rPr>
          <w:sz w:val="20"/>
          <w:szCs w:val="20"/>
        </w:rPr>
      </w:pPr>
      <w:r w:rsidRPr="00C96736">
        <w:rPr>
          <w:sz w:val="20"/>
          <w:szCs w:val="20"/>
        </w:rPr>
        <w:t>ГЛАВА</w:t>
      </w:r>
      <w:r w:rsidR="00C96736">
        <w:rPr>
          <w:sz w:val="20"/>
          <w:szCs w:val="20"/>
        </w:rPr>
        <w:t xml:space="preserve"> </w:t>
      </w:r>
      <w:r w:rsidRPr="00C96736">
        <w:rPr>
          <w:sz w:val="20"/>
          <w:szCs w:val="20"/>
        </w:rPr>
        <w:t>сельского поселения Печинено</w:t>
      </w:r>
      <w:r w:rsidR="00D50834">
        <w:rPr>
          <w:sz w:val="20"/>
          <w:szCs w:val="20"/>
        </w:rPr>
        <w:t xml:space="preserve"> </w:t>
      </w:r>
      <w:r w:rsidRPr="00C96736">
        <w:rPr>
          <w:sz w:val="20"/>
          <w:szCs w:val="20"/>
        </w:rPr>
        <w:t>муниципального района Богатовский</w:t>
      </w:r>
      <w:r w:rsidR="00D50834">
        <w:rPr>
          <w:sz w:val="20"/>
          <w:szCs w:val="20"/>
        </w:rPr>
        <w:t xml:space="preserve"> </w:t>
      </w:r>
      <w:r w:rsidRPr="00C96736">
        <w:rPr>
          <w:sz w:val="20"/>
          <w:szCs w:val="20"/>
        </w:rPr>
        <w:t>Самарской области</w:t>
      </w:r>
    </w:p>
    <w:p w:rsidR="00231122" w:rsidRPr="00C96736" w:rsidRDefault="00231122" w:rsidP="00D50834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C96736">
        <w:rPr>
          <w:sz w:val="20"/>
          <w:szCs w:val="20"/>
        </w:rPr>
        <w:t>ПОСТАНОВЛЕНИЕ</w:t>
      </w:r>
      <w:r w:rsidR="00D50834">
        <w:rPr>
          <w:sz w:val="20"/>
          <w:szCs w:val="20"/>
        </w:rPr>
        <w:t xml:space="preserve"> </w:t>
      </w:r>
      <w:r w:rsidR="00C26F4E">
        <w:rPr>
          <w:sz w:val="20"/>
          <w:szCs w:val="20"/>
        </w:rPr>
        <w:t>о</w:t>
      </w:r>
      <w:r w:rsidRPr="00C96736">
        <w:rPr>
          <w:sz w:val="20"/>
          <w:szCs w:val="20"/>
        </w:rPr>
        <w:t>т 30.01</w:t>
      </w:r>
      <w:r w:rsidRPr="00C96736">
        <w:rPr>
          <w:sz w:val="20"/>
          <w:szCs w:val="20"/>
          <w:u w:val="single"/>
        </w:rPr>
        <w:t>.2014 года</w:t>
      </w:r>
      <w:r w:rsidRPr="00C96736">
        <w:rPr>
          <w:sz w:val="20"/>
          <w:szCs w:val="20"/>
        </w:rPr>
        <w:t xml:space="preserve">        №   </w:t>
      </w:r>
      <w:r w:rsidRPr="00C96736">
        <w:rPr>
          <w:sz w:val="20"/>
          <w:szCs w:val="20"/>
          <w:u w:val="single"/>
        </w:rPr>
        <w:t>3</w:t>
      </w:r>
    </w:p>
    <w:p w:rsidR="00231122" w:rsidRPr="00C96736" w:rsidRDefault="00231122" w:rsidP="00D50834">
      <w:pPr>
        <w:jc w:val="center"/>
        <w:rPr>
          <w:sz w:val="20"/>
          <w:szCs w:val="20"/>
        </w:rPr>
      </w:pPr>
      <w:r w:rsidRPr="00C96736">
        <w:rPr>
          <w:sz w:val="20"/>
          <w:szCs w:val="20"/>
        </w:rPr>
        <w:t>Об утверждении мероприятий по  подготовке и пропуску паводковых вод в 2014 году</w:t>
      </w:r>
    </w:p>
    <w:p w:rsidR="00231122" w:rsidRPr="00C96736" w:rsidRDefault="00231122" w:rsidP="00D50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6736">
        <w:rPr>
          <w:sz w:val="20"/>
          <w:szCs w:val="20"/>
        </w:rPr>
        <w:t>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населения от ЧС в период паводка 2014 года и в соответствии с Федеральным Законом «О защите населения и территорий от чрезвычайных ситуаций природного и техногенного характера» от 21.12.94 г. № 68 ФЗ,</w:t>
      </w:r>
    </w:p>
    <w:p w:rsidR="00231122" w:rsidRPr="00C96736" w:rsidRDefault="00231122" w:rsidP="00D50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96736">
        <w:rPr>
          <w:b/>
          <w:bCs/>
          <w:sz w:val="20"/>
          <w:szCs w:val="20"/>
        </w:rPr>
        <w:t>ПОСТАНОВЛЯЮ:</w:t>
      </w:r>
    </w:p>
    <w:p w:rsidR="00231122" w:rsidRPr="00C96736" w:rsidRDefault="00231122" w:rsidP="00D50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 1.Создать при Администрации  сельского поселения Печинено  паводковую комиссию по организации подготовки и пропуска весенних паводковых вод, согласно приложению № 1.</w:t>
      </w:r>
    </w:p>
    <w:p w:rsidR="00231122" w:rsidRPr="00C96736" w:rsidRDefault="00231122" w:rsidP="00D50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 2. Утвердить план мероприятия по подготовке к пропуску весенних паводковых вод в 2014 году, согласно приложению № 2.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3.Обязать руководителей предприятий и организаций: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3.1</w:t>
      </w:r>
      <w:proofErr w:type="gramStart"/>
      <w:r w:rsidRPr="00C96736">
        <w:rPr>
          <w:sz w:val="20"/>
          <w:szCs w:val="20"/>
        </w:rPr>
        <w:t xml:space="preserve"> О</w:t>
      </w:r>
      <w:proofErr w:type="gramEnd"/>
      <w:r w:rsidRPr="00C96736">
        <w:rPr>
          <w:sz w:val="20"/>
          <w:szCs w:val="20"/>
        </w:rPr>
        <w:t>беспечить выполнение установленных мероприятий по подготовке и пропуску паводковых вод.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3.2</w:t>
      </w:r>
      <w:proofErr w:type="gramStart"/>
      <w:r w:rsidRPr="00C96736">
        <w:rPr>
          <w:sz w:val="20"/>
          <w:szCs w:val="20"/>
        </w:rPr>
        <w:t xml:space="preserve"> С</w:t>
      </w:r>
      <w:proofErr w:type="gramEnd"/>
      <w:r w:rsidRPr="00C96736">
        <w:rPr>
          <w:sz w:val="20"/>
          <w:szCs w:val="20"/>
        </w:rPr>
        <w:t xml:space="preserve">оздать в организациях и учреждениях паводковые комиссии, разработать и согласовать с Администрацией  сельского поселения  реальные мероприятия по организации защиты работающего персонала и материальных ценностей при подготовке и проведении паводковых мероприятий.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3.3</w:t>
      </w:r>
      <w:proofErr w:type="gramStart"/>
      <w:r w:rsidRPr="00C96736">
        <w:rPr>
          <w:sz w:val="20"/>
          <w:szCs w:val="20"/>
        </w:rPr>
        <w:t xml:space="preserve"> З</w:t>
      </w:r>
      <w:proofErr w:type="gramEnd"/>
      <w:r w:rsidRPr="00C96736">
        <w:rPr>
          <w:sz w:val="20"/>
          <w:szCs w:val="20"/>
        </w:rPr>
        <w:t xml:space="preserve">а счёт своих средств организовать подготовку и защиту находящихся в ведении гидротехнических сооружений, нефтепродуктов, линий связи и электропередач, инженерно-коммунальных сетей, зернохранилищ, жилых домов и других объектов.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3.4</w:t>
      </w:r>
      <w:proofErr w:type="gramStart"/>
      <w:r w:rsidRPr="00C96736">
        <w:rPr>
          <w:sz w:val="20"/>
          <w:szCs w:val="20"/>
        </w:rPr>
        <w:t xml:space="preserve"> О</w:t>
      </w:r>
      <w:proofErr w:type="gramEnd"/>
      <w:r w:rsidRPr="00C96736">
        <w:rPr>
          <w:sz w:val="20"/>
          <w:szCs w:val="20"/>
        </w:rPr>
        <w:t xml:space="preserve">беспечить подготовку и завоз необходимого количества кормов для скота, а при необходимости и организацию вывода на </w:t>
      </w:r>
      <w:proofErr w:type="spellStart"/>
      <w:r w:rsidRPr="00C96736">
        <w:rPr>
          <w:sz w:val="20"/>
          <w:szCs w:val="20"/>
        </w:rPr>
        <w:t>незатапливаемые</w:t>
      </w:r>
      <w:proofErr w:type="spellEnd"/>
      <w:r w:rsidRPr="00C96736">
        <w:rPr>
          <w:sz w:val="20"/>
          <w:szCs w:val="20"/>
        </w:rPr>
        <w:t xml:space="preserve"> территории.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3.5</w:t>
      </w:r>
      <w:proofErr w:type="gramStart"/>
      <w:r w:rsidRPr="00C96736">
        <w:rPr>
          <w:sz w:val="20"/>
          <w:szCs w:val="20"/>
        </w:rPr>
        <w:t xml:space="preserve">  О</w:t>
      </w:r>
      <w:proofErr w:type="gramEnd"/>
      <w:r w:rsidRPr="00C96736">
        <w:rPr>
          <w:sz w:val="20"/>
          <w:szCs w:val="20"/>
        </w:rPr>
        <w:t xml:space="preserve">беспечить готовность к указанному сроку автотранспортных средств, </w:t>
      </w:r>
      <w:proofErr w:type="spellStart"/>
      <w:r w:rsidRPr="00C96736">
        <w:rPr>
          <w:sz w:val="20"/>
          <w:szCs w:val="20"/>
        </w:rPr>
        <w:t>плавсредств</w:t>
      </w:r>
      <w:proofErr w:type="spellEnd"/>
      <w:r w:rsidRPr="00C96736">
        <w:rPr>
          <w:sz w:val="20"/>
          <w:szCs w:val="20"/>
        </w:rPr>
        <w:t xml:space="preserve"> и других материальных ресурсов для проведения паводковых мероприятий, </w:t>
      </w:r>
      <w:proofErr w:type="gramStart"/>
      <w:r w:rsidRPr="00C96736">
        <w:rPr>
          <w:sz w:val="20"/>
          <w:szCs w:val="20"/>
        </w:rPr>
        <w:t>согласно расчёта</w:t>
      </w:r>
      <w:proofErr w:type="gramEnd"/>
      <w:r w:rsidRPr="00C96736">
        <w:rPr>
          <w:sz w:val="20"/>
          <w:szCs w:val="20"/>
        </w:rPr>
        <w:t xml:space="preserve"> Администрации сельского поселения приложение № 3. 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3.6</w:t>
      </w:r>
      <w:proofErr w:type="gramStart"/>
      <w:r w:rsidRPr="00C96736">
        <w:rPr>
          <w:sz w:val="20"/>
          <w:szCs w:val="20"/>
        </w:rPr>
        <w:t xml:space="preserve"> О</w:t>
      </w:r>
      <w:proofErr w:type="gramEnd"/>
      <w:r w:rsidRPr="00C96736">
        <w:rPr>
          <w:sz w:val="20"/>
          <w:szCs w:val="20"/>
        </w:rPr>
        <w:t xml:space="preserve">рганизовать оповещение, при необходимости вывоз и всестороннее обеспечение работающего персонала в безопасные районы при угрозе и возникновении паводкового затопления.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3.7 В срок до 10 марта провести ревизию объектов водоснабжения и канализации, обратить внимание на техническое состояние скважин</w:t>
      </w:r>
      <w:proofErr w:type="gramStart"/>
      <w:r w:rsidRPr="00C96736">
        <w:rPr>
          <w:sz w:val="20"/>
          <w:szCs w:val="20"/>
        </w:rPr>
        <w:t xml:space="preserve"> ,</w:t>
      </w:r>
      <w:proofErr w:type="gramEnd"/>
      <w:r w:rsidRPr="00C96736">
        <w:rPr>
          <w:sz w:val="20"/>
          <w:szCs w:val="20"/>
        </w:rPr>
        <w:t xml:space="preserve">канализации, общественных колодцев . Принять необходимые меры по предотвращению их затопления.      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4. Организовать круглосуточное наблюдение за состоянием уровня воды в реке  Самара и гидротехнических сооружениях на территории сельского поселения, информацию по паводковой ситуации докладывать ежедневно в ЕДДС (112) по тел. 2-15-44  в 8.30  ( время местное), в случае резкого подъема воды докладывать немедленно (</w:t>
      </w:r>
      <w:proofErr w:type="spellStart"/>
      <w:r w:rsidRPr="00C96736">
        <w:rPr>
          <w:sz w:val="20"/>
          <w:szCs w:val="20"/>
        </w:rPr>
        <w:t>отв</w:t>
      </w:r>
      <w:proofErr w:type="spellEnd"/>
      <w:proofErr w:type="gramStart"/>
      <w:r w:rsidRPr="00C96736">
        <w:rPr>
          <w:sz w:val="20"/>
          <w:szCs w:val="20"/>
        </w:rPr>
        <w:t xml:space="preserve"> .</w:t>
      </w:r>
      <w:proofErr w:type="gramEnd"/>
      <w:r w:rsidRPr="00C96736">
        <w:rPr>
          <w:sz w:val="20"/>
          <w:szCs w:val="20"/>
        </w:rPr>
        <w:t>глава сельского поселения Сухарева О.Н.).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5. Разработать и довести до непосредственных исполнителей расчёт оповещения и вывода  </w:t>
      </w:r>
      <w:proofErr w:type="gramStart"/>
      <w:r w:rsidRPr="00C96736">
        <w:rPr>
          <w:sz w:val="20"/>
          <w:szCs w:val="20"/>
        </w:rPr>
        <w:t xml:space="preserve">( </w:t>
      </w:r>
      <w:proofErr w:type="gramEnd"/>
      <w:r w:rsidRPr="00C96736">
        <w:rPr>
          <w:sz w:val="20"/>
          <w:szCs w:val="20"/>
        </w:rPr>
        <w:t xml:space="preserve">вывоза ) населения в случае обострения паводковой ситуации и всестороннего обеспечения пострадавшего населения ( согласно приложениям  № 4 , №  5 ) .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6. Информирование населения о паводковой ситуации организовать используя громкоговорящие устройства  и путём обхода по дворам </w:t>
      </w:r>
      <w:proofErr w:type="gramStart"/>
      <w:r w:rsidRPr="00C96736">
        <w:rPr>
          <w:sz w:val="20"/>
          <w:szCs w:val="20"/>
        </w:rPr>
        <w:t xml:space="preserve">( </w:t>
      </w:r>
      <w:proofErr w:type="gramEnd"/>
      <w:r w:rsidRPr="00C96736">
        <w:rPr>
          <w:sz w:val="20"/>
          <w:szCs w:val="20"/>
        </w:rPr>
        <w:t xml:space="preserve">отв. Глава сельского поселения Сухарева О.Н.).  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7. Провести ревизию спасательных </w:t>
      </w:r>
      <w:proofErr w:type="spellStart"/>
      <w:r w:rsidRPr="00C96736">
        <w:rPr>
          <w:sz w:val="20"/>
          <w:szCs w:val="20"/>
        </w:rPr>
        <w:t>плавсредств</w:t>
      </w:r>
      <w:proofErr w:type="spellEnd"/>
      <w:r w:rsidRPr="00C96736">
        <w:rPr>
          <w:sz w:val="20"/>
          <w:szCs w:val="20"/>
        </w:rPr>
        <w:t xml:space="preserve">, находящихся в частном пользовании, составить расчёт их привлечения к проведения спасательных работ, при необходимости, заключить договора на их использование </w:t>
      </w:r>
      <w:proofErr w:type="gramStart"/>
      <w:r w:rsidRPr="00C96736">
        <w:rPr>
          <w:sz w:val="20"/>
          <w:szCs w:val="20"/>
        </w:rPr>
        <w:t xml:space="preserve">( </w:t>
      </w:r>
      <w:proofErr w:type="gramEnd"/>
      <w:r w:rsidRPr="00C96736">
        <w:rPr>
          <w:sz w:val="20"/>
          <w:szCs w:val="20"/>
        </w:rPr>
        <w:t xml:space="preserve">отв. </w:t>
      </w:r>
      <w:proofErr w:type="spellStart"/>
      <w:r w:rsidRPr="00C96736">
        <w:rPr>
          <w:sz w:val="20"/>
          <w:szCs w:val="20"/>
        </w:rPr>
        <w:t>Главасельсколго</w:t>
      </w:r>
      <w:proofErr w:type="spellEnd"/>
      <w:r w:rsidRPr="00C96736">
        <w:rPr>
          <w:sz w:val="20"/>
          <w:szCs w:val="20"/>
        </w:rPr>
        <w:t xml:space="preserve"> поселения Сухарева О.Н. ).    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8. С целью предотвращения хищений начальнику отделения милиции организовать охрану объектов и жилого сектора, находящихся в зоне паводкового затопления.    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  <w:r w:rsidRPr="00C96736">
        <w:rPr>
          <w:sz w:val="20"/>
          <w:szCs w:val="20"/>
        </w:rPr>
        <w:t xml:space="preserve">     9. Организацию согласования, взаимодействия с привлекаемыми организациями и учреждениями и  </w:t>
      </w:r>
      <w:proofErr w:type="gramStart"/>
      <w:r w:rsidRPr="00C96736">
        <w:rPr>
          <w:sz w:val="20"/>
          <w:szCs w:val="20"/>
        </w:rPr>
        <w:t>контроль за</w:t>
      </w:r>
      <w:proofErr w:type="gramEnd"/>
      <w:r w:rsidRPr="00C96736">
        <w:rPr>
          <w:sz w:val="20"/>
          <w:szCs w:val="20"/>
        </w:rPr>
        <w:t xml:space="preserve"> выполнением данного постановления возложить на Главу сельского поселения Сухареву О.Н.. </w:t>
      </w:r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</w:p>
    <w:p w:rsidR="00231122" w:rsidRPr="00C96736" w:rsidRDefault="00231122" w:rsidP="00E164F9">
      <w:pPr>
        <w:pStyle w:val="a3"/>
        <w:spacing w:line="240" w:lineRule="auto"/>
        <w:ind w:left="0" w:firstLine="0"/>
        <w:rPr>
          <w:sz w:val="20"/>
          <w:szCs w:val="20"/>
        </w:rPr>
      </w:pPr>
      <w:r w:rsidRPr="00C96736">
        <w:rPr>
          <w:sz w:val="20"/>
          <w:szCs w:val="20"/>
        </w:rPr>
        <w:t xml:space="preserve">         Глава сельского поселения Печинено </w:t>
      </w:r>
      <w:r w:rsidR="00E164F9">
        <w:rPr>
          <w:sz w:val="20"/>
          <w:szCs w:val="20"/>
        </w:rPr>
        <w:t xml:space="preserve">    </w:t>
      </w:r>
      <w:r w:rsidRPr="00C96736">
        <w:rPr>
          <w:sz w:val="20"/>
          <w:szCs w:val="20"/>
        </w:rPr>
        <w:t xml:space="preserve"> муниципального района Богатовский</w:t>
      </w:r>
      <w:r w:rsidR="00E164F9">
        <w:rPr>
          <w:sz w:val="20"/>
          <w:szCs w:val="20"/>
        </w:rPr>
        <w:t xml:space="preserve">   </w:t>
      </w:r>
      <w:r w:rsidRPr="00C96736">
        <w:rPr>
          <w:sz w:val="20"/>
          <w:szCs w:val="20"/>
        </w:rPr>
        <w:t xml:space="preserve">   Самарской области</w:t>
      </w:r>
      <w:r w:rsidRPr="00C96736">
        <w:rPr>
          <w:sz w:val="20"/>
          <w:szCs w:val="20"/>
        </w:rPr>
        <w:tab/>
      </w:r>
      <w:proofErr w:type="spellStart"/>
      <w:r w:rsidRPr="00C96736">
        <w:rPr>
          <w:sz w:val="20"/>
          <w:szCs w:val="20"/>
        </w:rPr>
        <w:t>О.Н.Сухарева</w:t>
      </w:r>
      <w:proofErr w:type="spellEnd"/>
    </w:p>
    <w:p w:rsidR="00231122" w:rsidRPr="00C96736" w:rsidRDefault="00231122" w:rsidP="00D50834">
      <w:pPr>
        <w:pStyle w:val="a3"/>
        <w:spacing w:line="240" w:lineRule="auto"/>
        <w:ind w:left="0" w:firstLine="0"/>
        <w:jc w:val="both"/>
        <w:rPr>
          <w:sz w:val="20"/>
          <w:szCs w:val="20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 xml:space="preserve">Приложение № 1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>Состав паводковой комиссии сельского поселения Печинено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>Сухарева О.Н. – председатель комиссии – Глава администрации сельского поселения Печинено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>Горшкова Е.Н. – зам. председателя –  специалист   администрации сельского поселения Печинено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proofErr w:type="spellStart"/>
      <w:r w:rsidRPr="00C26F4E">
        <w:rPr>
          <w:sz w:val="18"/>
          <w:szCs w:val="18"/>
        </w:rPr>
        <w:t>Жалнин</w:t>
      </w:r>
      <w:proofErr w:type="spellEnd"/>
      <w:r w:rsidRPr="00C26F4E">
        <w:rPr>
          <w:sz w:val="18"/>
          <w:szCs w:val="18"/>
        </w:rPr>
        <w:t xml:space="preserve"> П.Н. – член комиссии – начальник цеха № 2496 ПСХ  ФГУП ГНП РКЦ ЦСК</w:t>
      </w:r>
      <w:proofErr w:type="gramStart"/>
      <w:r w:rsidRPr="00C26F4E">
        <w:rPr>
          <w:sz w:val="18"/>
          <w:szCs w:val="18"/>
        </w:rPr>
        <w:t>Б-</w:t>
      </w:r>
      <w:proofErr w:type="gramEnd"/>
      <w:r w:rsidRPr="00C26F4E">
        <w:rPr>
          <w:sz w:val="18"/>
          <w:szCs w:val="18"/>
        </w:rPr>
        <w:t>«Прогресс» 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proofErr w:type="spellStart"/>
      <w:r w:rsidRPr="00C26F4E">
        <w:rPr>
          <w:sz w:val="18"/>
          <w:szCs w:val="18"/>
        </w:rPr>
        <w:t>Лапова</w:t>
      </w:r>
      <w:proofErr w:type="spellEnd"/>
      <w:r w:rsidRPr="00C26F4E">
        <w:rPr>
          <w:sz w:val="18"/>
          <w:szCs w:val="18"/>
        </w:rPr>
        <w:t xml:space="preserve"> Р.Г. – член комиссии – зам. начальника цеха № 2496 ПСХ ФГУП ГНП РКЦ ЦСК</w:t>
      </w:r>
      <w:proofErr w:type="gramStart"/>
      <w:r w:rsidRPr="00C26F4E">
        <w:rPr>
          <w:sz w:val="18"/>
          <w:szCs w:val="18"/>
        </w:rPr>
        <w:t>Б-</w:t>
      </w:r>
      <w:proofErr w:type="gramEnd"/>
      <w:r w:rsidRPr="00C26F4E">
        <w:rPr>
          <w:sz w:val="18"/>
          <w:szCs w:val="18"/>
        </w:rPr>
        <w:t>«Прогресс» 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 xml:space="preserve">Рыбникова Л.В.– член комиссии – директор МОУ </w:t>
      </w:r>
      <w:proofErr w:type="spellStart"/>
      <w:r w:rsidRPr="00C26F4E">
        <w:rPr>
          <w:sz w:val="18"/>
          <w:szCs w:val="18"/>
        </w:rPr>
        <w:t>Печиненской</w:t>
      </w:r>
      <w:proofErr w:type="spellEnd"/>
      <w:r w:rsidRPr="00C26F4E">
        <w:rPr>
          <w:sz w:val="18"/>
          <w:szCs w:val="18"/>
        </w:rPr>
        <w:t xml:space="preserve"> СОШ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 xml:space="preserve">Ильин С.В. – член комиссии – директор МОУ </w:t>
      </w:r>
      <w:proofErr w:type="spellStart"/>
      <w:r w:rsidRPr="00C26F4E">
        <w:rPr>
          <w:sz w:val="18"/>
          <w:szCs w:val="18"/>
        </w:rPr>
        <w:t>Тростянской</w:t>
      </w:r>
      <w:proofErr w:type="spellEnd"/>
      <w:r w:rsidRPr="00C26F4E">
        <w:rPr>
          <w:sz w:val="18"/>
          <w:szCs w:val="18"/>
        </w:rPr>
        <w:t xml:space="preserve"> ООШ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>Захарова И.Н. – член комиссии –  зам. директора по воспитанию метод</w:t>
      </w:r>
      <w:proofErr w:type="gramStart"/>
      <w:r w:rsidRPr="00C26F4E">
        <w:rPr>
          <w:sz w:val="18"/>
          <w:szCs w:val="18"/>
        </w:rPr>
        <w:t>.</w:t>
      </w:r>
      <w:proofErr w:type="gramEnd"/>
      <w:r w:rsidRPr="00C26F4E">
        <w:rPr>
          <w:sz w:val="18"/>
          <w:szCs w:val="18"/>
        </w:rPr>
        <w:t xml:space="preserve"> </w:t>
      </w:r>
      <w:proofErr w:type="gramStart"/>
      <w:r w:rsidRPr="00C26F4E">
        <w:rPr>
          <w:sz w:val="18"/>
          <w:szCs w:val="18"/>
        </w:rPr>
        <w:t>р</w:t>
      </w:r>
      <w:proofErr w:type="gramEnd"/>
      <w:r w:rsidRPr="00C26F4E">
        <w:rPr>
          <w:sz w:val="18"/>
          <w:szCs w:val="18"/>
        </w:rPr>
        <w:t xml:space="preserve">аботе отд. МОУ </w:t>
      </w:r>
      <w:proofErr w:type="spellStart"/>
      <w:r w:rsidRPr="00C26F4E">
        <w:rPr>
          <w:sz w:val="18"/>
          <w:szCs w:val="18"/>
        </w:rPr>
        <w:t>Печиненской</w:t>
      </w:r>
      <w:proofErr w:type="spellEnd"/>
      <w:r w:rsidRPr="00C26F4E">
        <w:rPr>
          <w:sz w:val="18"/>
          <w:szCs w:val="18"/>
        </w:rPr>
        <w:t xml:space="preserve"> СОШ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>Воеводин  – участковый инспектор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proofErr w:type="spellStart"/>
      <w:r w:rsidRPr="00C26F4E">
        <w:rPr>
          <w:sz w:val="18"/>
          <w:szCs w:val="18"/>
        </w:rPr>
        <w:lastRenderedPageBreak/>
        <w:t>Хисамутдинова</w:t>
      </w:r>
      <w:proofErr w:type="spellEnd"/>
      <w:r w:rsidRPr="00C26F4E">
        <w:rPr>
          <w:sz w:val="18"/>
          <w:szCs w:val="18"/>
        </w:rPr>
        <w:t xml:space="preserve"> Н.В. – член комиссии – зав. ФАП п. Центральный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r w:rsidRPr="00C26F4E">
        <w:rPr>
          <w:sz w:val="18"/>
          <w:szCs w:val="18"/>
        </w:rPr>
        <w:t xml:space="preserve">Ненашева Е.П. – член комиссии – зав. ФАП </w:t>
      </w:r>
      <w:proofErr w:type="spellStart"/>
      <w:r w:rsidRPr="00C26F4E">
        <w:rPr>
          <w:sz w:val="18"/>
          <w:szCs w:val="18"/>
        </w:rPr>
        <w:t>с</w:t>
      </w:r>
      <w:proofErr w:type="gramStart"/>
      <w:r w:rsidRPr="00C26F4E">
        <w:rPr>
          <w:sz w:val="18"/>
          <w:szCs w:val="18"/>
        </w:rPr>
        <w:t>.Ф</w:t>
      </w:r>
      <w:proofErr w:type="gramEnd"/>
      <w:r w:rsidRPr="00C26F4E">
        <w:rPr>
          <w:sz w:val="18"/>
          <w:szCs w:val="18"/>
        </w:rPr>
        <w:t>едоровка</w:t>
      </w:r>
      <w:proofErr w:type="spellEnd"/>
      <w:r w:rsidRPr="00C26F4E">
        <w:rPr>
          <w:sz w:val="18"/>
          <w:szCs w:val="18"/>
        </w:rPr>
        <w:t xml:space="preserve"> (по согласованию)</w:t>
      </w:r>
    </w:p>
    <w:p w:rsidR="00231122" w:rsidRPr="00C26F4E" w:rsidRDefault="00231122" w:rsidP="00231122">
      <w:pPr>
        <w:numPr>
          <w:ilvl w:val="1"/>
          <w:numId w:val="1"/>
        </w:numPr>
        <w:jc w:val="both"/>
        <w:rPr>
          <w:sz w:val="18"/>
          <w:szCs w:val="18"/>
        </w:rPr>
      </w:pPr>
      <w:proofErr w:type="spellStart"/>
      <w:r w:rsidRPr="00C26F4E">
        <w:rPr>
          <w:sz w:val="18"/>
          <w:szCs w:val="18"/>
        </w:rPr>
        <w:t>Лямина</w:t>
      </w:r>
      <w:proofErr w:type="spellEnd"/>
      <w:r w:rsidRPr="00C26F4E">
        <w:rPr>
          <w:sz w:val="18"/>
          <w:szCs w:val="18"/>
        </w:rPr>
        <w:t xml:space="preserve"> В.А. – член комиссии – ВОП (по согласованию)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>Приложение № 2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r w:rsidRPr="00C26F4E">
        <w:rPr>
          <w:b/>
          <w:bCs/>
          <w:sz w:val="18"/>
          <w:szCs w:val="18"/>
        </w:rPr>
        <w:t xml:space="preserve">ПЛАН МЕРОПРИЯТИЙ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>Администрации сельского поселения Печинено</w:t>
      </w:r>
      <w:r w:rsidR="00E164F9">
        <w:rPr>
          <w:sz w:val="18"/>
          <w:szCs w:val="18"/>
        </w:rPr>
        <w:t xml:space="preserve"> по пропуску паводковых вод в 2</w:t>
      </w:r>
      <w:r w:rsidRPr="00C26F4E">
        <w:rPr>
          <w:sz w:val="18"/>
          <w:szCs w:val="18"/>
        </w:rPr>
        <w:t>014 г.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418"/>
        <w:gridCol w:w="1701"/>
        <w:gridCol w:w="1559"/>
      </w:tblGrid>
      <w:tr w:rsidR="00C26F4E" w:rsidRPr="00C26F4E" w:rsidTr="00C26F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№ </w:t>
            </w:r>
            <w:proofErr w:type="gramStart"/>
            <w:r w:rsidRPr="00C26F4E">
              <w:rPr>
                <w:sz w:val="18"/>
                <w:szCs w:val="18"/>
              </w:rPr>
              <w:t>п</w:t>
            </w:r>
            <w:proofErr w:type="gramEnd"/>
            <w:r w:rsidRPr="00C26F4E">
              <w:rPr>
                <w:sz w:val="18"/>
                <w:szCs w:val="1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gramStart"/>
            <w:r w:rsidRPr="00C26F4E">
              <w:rPr>
                <w:sz w:val="18"/>
                <w:szCs w:val="18"/>
              </w:rPr>
              <w:t>Ответственный</w:t>
            </w:r>
            <w:proofErr w:type="gramEnd"/>
            <w:r w:rsidRPr="00C26F4E">
              <w:rPr>
                <w:sz w:val="18"/>
                <w:szCs w:val="18"/>
              </w:rPr>
              <w:t xml:space="preserve">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Роспись </w:t>
            </w:r>
            <w:proofErr w:type="gramStart"/>
            <w:r w:rsidRPr="00C26F4E">
              <w:rPr>
                <w:sz w:val="18"/>
                <w:szCs w:val="18"/>
              </w:rPr>
              <w:t>ответственного</w:t>
            </w:r>
            <w:proofErr w:type="gramEnd"/>
            <w:r w:rsidRPr="00C26F4E">
              <w:rPr>
                <w:sz w:val="18"/>
                <w:szCs w:val="18"/>
              </w:rPr>
              <w:t xml:space="preserve"> за  выполнении</w:t>
            </w:r>
          </w:p>
        </w:tc>
      </w:tr>
      <w:tr w:rsidR="00231122" w:rsidRPr="00C26F4E" w:rsidTr="00C26F4E">
        <w:trPr>
          <w:cantSplit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26F4E">
              <w:rPr>
                <w:b/>
                <w:bCs/>
                <w:sz w:val="18"/>
                <w:szCs w:val="18"/>
              </w:rPr>
              <w:t>В подготовительный период</w:t>
            </w:r>
          </w:p>
        </w:tc>
      </w:tr>
      <w:tr w:rsidR="00C26F4E" w:rsidRPr="00C26F4E" w:rsidTr="00C26F4E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Уточнить районы возможного затопления и организовать </w:t>
            </w:r>
          </w:p>
          <w:p w:rsidR="00231122" w:rsidRPr="00C26F4E" w:rsidRDefault="00231122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постоянный контроль ледовой обстановки;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01.03.2014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Проверить состояние мостовых сооружений и обеспечить их готовность к безаварийному пропуску паводковых вод;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05.03.2014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D50834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Проверить состояние и при необ</w:t>
            </w:r>
            <w:r w:rsidR="00231122" w:rsidRPr="00C26F4E">
              <w:rPr>
                <w:sz w:val="18"/>
                <w:szCs w:val="18"/>
              </w:rPr>
              <w:t>ходимости провести комплекс инженерных мероприятий по усилению водозащитных дамб в наиболее уязвимых местах;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05.03.2014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Организовать   обследование   гидротехнических   сооружений,   линий электропередач и связ</w:t>
            </w:r>
            <w:r w:rsidR="00D50834" w:rsidRPr="00C26F4E">
              <w:rPr>
                <w:sz w:val="18"/>
                <w:szCs w:val="18"/>
              </w:rPr>
              <w:t>и, основных дорог, дюкеров, шлю</w:t>
            </w:r>
            <w:r w:rsidRPr="00C26F4E">
              <w:rPr>
                <w:sz w:val="18"/>
                <w:szCs w:val="18"/>
              </w:rPr>
              <w:t>зов</w:t>
            </w:r>
            <w:r w:rsidR="00D50834" w:rsidRPr="00C26F4E">
              <w:rPr>
                <w:sz w:val="18"/>
                <w:szCs w:val="18"/>
              </w:rPr>
              <w:t>, закрытых водоемов, водо</w:t>
            </w:r>
            <w:r w:rsidRPr="00C26F4E">
              <w:rPr>
                <w:sz w:val="18"/>
                <w:szCs w:val="18"/>
              </w:rPr>
              <w:t>пропускных труб, принять мер</w:t>
            </w:r>
            <w:r w:rsidR="00D50834" w:rsidRPr="00C26F4E">
              <w:rPr>
                <w:sz w:val="18"/>
                <w:szCs w:val="18"/>
              </w:rPr>
              <w:t>ы по их очистке, ремонту, допол</w:t>
            </w:r>
            <w:r w:rsidRPr="00C26F4E">
              <w:rPr>
                <w:sz w:val="18"/>
                <w:szCs w:val="18"/>
              </w:rPr>
              <w:t>нительному укреплению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Определить состав сил и средств, привлекаемых на выполнение </w:t>
            </w:r>
            <w:proofErr w:type="spellStart"/>
            <w:r w:rsidRPr="00C26F4E">
              <w:rPr>
                <w:sz w:val="18"/>
                <w:szCs w:val="18"/>
              </w:rPr>
              <w:t>противопаводковых</w:t>
            </w:r>
            <w:proofErr w:type="spellEnd"/>
            <w:r w:rsidRPr="00C26F4E">
              <w:rPr>
                <w:sz w:val="18"/>
                <w:szCs w:val="18"/>
              </w:rPr>
              <w:t xml:space="preserve"> мероприятий и проведения спасательных, </w:t>
            </w:r>
            <w:proofErr w:type="spellStart"/>
            <w:r w:rsidR="00D50834" w:rsidRPr="00C26F4E">
              <w:rPr>
                <w:sz w:val="18"/>
                <w:szCs w:val="18"/>
              </w:rPr>
              <w:t>аварийновос</w:t>
            </w:r>
            <w:r w:rsidRPr="00C26F4E">
              <w:rPr>
                <w:sz w:val="18"/>
                <w:szCs w:val="18"/>
              </w:rPr>
              <w:t>становительны</w:t>
            </w:r>
            <w:r w:rsidR="00D50834" w:rsidRPr="00C26F4E">
              <w:rPr>
                <w:sz w:val="18"/>
                <w:szCs w:val="18"/>
              </w:rPr>
              <w:t>х</w:t>
            </w:r>
            <w:proofErr w:type="spellEnd"/>
            <w:r w:rsidR="00D50834" w:rsidRPr="00C26F4E">
              <w:rPr>
                <w:sz w:val="18"/>
                <w:szCs w:val="18"/>
              </w:rPr>
              <w:t xml:space="preserve"> работ и приведения их в готовность к действиям, особое внима</w:t>
            </w:r>
            <w:r w:rsidRPr="00C26F4E">
              <w:rPr>
                <w:sz w:val="18"/>
                <w:szCs w:val="18"/>
              </w:rPr>
              <w:t>ние обратить на оснащение сил</w:t>
            </w:r>
            <w:r w:rsidR="00D50834" w:rsidRPr="00C26F4E">
              <w:rPr>
                <w:sz w:val="18"/>
                <w:szCs w:val="18"/>
              </w:rPr>
              <w:t xml:space="preserve"> и средств техникой и спецобору</w:t>
            </w:r>
            <w:r w:rsidRPr="00C26F4E">
              <w:rPr>
                <w:sz w:val="18"/>
                <w:szCs w:val="18"/>
              </w:rPr>
              <w:t>дованием;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D50834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Принять меры по предупреждению размыва кладбищ и ското</w:t>
            </w:r>
            <w:r w:rsidR="00231122" w:rsidRPr="00C26F4E">
              <w:rPr>
                <w:sz w:val="18"/>
                <w:szCs w:val="18"/>
              </w:rPr>
              <w:t>могильников, попадающих в зону возможного затопления;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D50834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Провести комплекс </w:t>
            </w:r>
            <w:proofErr w:type="spellStart"/>
            <w:r w:rsidRPr="00C26F4E">
              <w:rPr>
                <w:sz w:val="18"/>
                <w:szCs w:val="18"/>
              </w:rPr>
              <w:t>санитарногигиенических</w:t>
            </w:r>
            <w:proofErr w:type="spellEnd"/>
            <w:r w:rsidRPr="00C26F4E">
              <w:rPr>
                <w:sz w:val="18"/>
                <w:szCs w:val="18"/>
              </w:rPr>
              <w:t xml:space="preserve"> и противоэпидеми</w:t>
            </w:r>
            <w:r w:rsidR="00231122" w:rsidRPr="00C26F4E">
              <w:rPr>
                <w:sz w:val="18"/>
                <w:szCs w:val="18"/>
              </w:rPr>
              <w:t>ческих мероприятий, направл</w:t>
            </w:r>
            <w:r w:rsidRPr="00C26F4E">
              <w:rPr>
                <w:sz w:val="18"/>
                <w:szCs w:val="18"/>
              </w:rPr>
              <w:t>енных на предупреждение заболе</w:t>
            </w:r>
            <w:r w:rsidR="00231122" w:rsidRPr="00C26F4E">
              <w:rPr>
                <w:sz w:val="18"/>
                <w:szCs w:val="18"/>
              </w:rPr>
              <w:t xml:space="preserve">ваний населения, попадающего </w:t>
            </w:r>
            <w:r w:rsidRPr="00C26F4E">
              <w:rPr>
                <w:sz w:val="18"/>
                <w:szCs w:val="18"/>
              </w:rPr>
              <w:t>в зону затопления острыми кишеч</w:t>
            </w:r>
            <w:r w:rsidR="00231122" w:rsidRPr="00C26F4E">
              <w:rPr>
                <w:sz w:val="18"/>
                <w:szCs w:val="18"/>
              </w:rPr>
              <w:t>ными инфекциями;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Создать в необходимых объемах </w:t>
            </w:r>
            <w:r w:rsidR="00D50834" w:rsidRPr="00C26F4E">
              <w:rPr>
                <w:sz w:val="18"/>
                <w:szCs w:val="18"/>
              </w:rPr>
              <w:t>и номенклатуре запасы материально-технических средств и финан</w:t>
            </w:r>
            <w:r w:rsidRPr="00C26F4E">
              <w:rPr>
                <w:sz w:val="18"/>
                <w:szCs w:val="18"/>
              </w:rPr>
              <w:t>совых ресурсов на ликвидацию возможных ЧС и первоочередного жизнеобеспечения населения;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D50834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Провести комплекс мер по обес</w:t>
            </w:r>
            <w:r w:rsidR="00231122" w:rsidRPr="00C26F4E">
              <w:rPr>
                <w:sz w:val="18"/>
                <w:szCs w:val="18"/>
              </w:rPr>
              <w:t xml:space="preserve">печению гарантированной связи </w:t>
            </w:r>
            <w:r w:rsidRPr="00C26F4E">
              <w:rPr>
                <w:sz w:val="18"/>
                <w:szCs w:val="18"/>
              </w:rPr>
              <w:t>с населенными пунктами, попадаю</w:t>
            </w:r>
            <w:r w:rsidR="00231122" w:rsidRPr="00C26F4E">
              <w:rPr>
                <w:sz w:val="18"/>
                <w:szCs w:val="18"/>
              </w:rPr>
              <w:t>щими в зону затопления;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Организовать  оповещение  насе</w:t>
            </w:r>
            <w:r w:rsidR="00D50834" w:rsidRPr="00C26F4E">
              <w:rPr>
                <w:sz w:val="18"/>
                <w:szCs w:val="18"/>
              </w:rPr>
              <w:t>ления</w:t>
            </w:r>
            <w:proofErr w:type="gramStart"/>
            <w:r w:rsidR="00D50834" w:rsidRPr="00C26F4E">
              <w:rPr>
                <w:sz w:val="18"/>
                <w:szCs w:val="18"/>
              </w:rPr>
              <w:t xml:space="preserve"> ,</w:t>
            </w:r>
            <w:proofErr w:type="gramEnd"/>
            <w:r w:rsidR="00D50834" w:rsidRPr="00C26F4E">
              <w:rPr>
                <w:sz w:val="18"/>
                <w:szCs w:val="18"/>
              </w:rPr>
              <w:t xml:space="preserve"> организаций о надвигающейся опасности с использовани</w:t>
            </w:r>
            <w:r w:rsidRPr="00C26F4E">
              <w:rPr>
                <w:sz w:val="18"/>
                <w:szCs w:val="18"/>
              </w:rPr>
              <w:t xml:space="preserve">ем радио,  </w:t>
            </w:r>
            <w:r w:rsidR="00D50834" w:rsidRPr="00C26F4E">
              <w:rPr>
                <w:sz w:val="18"/>
                <w:szCs w:val="18"/>
              </w:rPr>
              <w:t>средств звуковой  сиг</w:t>
            </w:r>
            <w:r w:rsidRPr="00C26F4E">
              <w:rPr>
                <w:sz w:val="18"/>
                <w:szCs w:val="18"/>
              </w:rPr>
              <w:t>нализации, подвижных средств оповещения, подворного обхода 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D50834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Провести комплекс мер по подго</w:t>
            </w:r>
            <w:r w:rsidR="00231122" w:rsidRPr="00C26F4E">
              <w:rPr>
                <w:sz w:val="18"/>
                <w:szCs w:val="18"/>
              </w:rPr>
              <w:t>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14.03.2014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C26F4E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Создать систему взаимного и</w:t>
            </w:r>
            <w:r w:rsidR="00D50834" w:rsidRPr="00C26F4E">
              <w:rPr>
                <w:sz w:val="18"/>
                <w:szCs w:val="18"/>
              </w:rPr>
              <w:t>нформирования по изменению обс</w:t>
            </w:r>
            <w:r w:rsidRPr="00C26F4E">
              <w:rPr>
                <w:sz w:val="18"/>
                <w:szCs w:val="18"/>
              </w:rPr>
              <w:t>тановки в угрожаемый период и в</w:t>
            </w:r>
            <w:r w:rsidR="00D50834" w:rsidRPr="00C26F4E">
              <w:rPr>
                <w:sz w:val="18"/>
                <w:szCs w:val="18"/>
              </w:rPr>
              <w:t xml:space="preserve"> период возникновения ЧС по нап</w:t>
            </w:r>
            <w:r w:rsidRPr="00C26F4E">
              <w:rPr>
                <w:sz w:val="18"/>
                <w:szCs w:val="18"/>
              </w:rPr>
              <w:t>равлению развития событий от поселка к поселку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10.03.2014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31122" w:rsidRPr="00C26F4E" w:rsidTr="00C26F4E">
        <w:trPr>
          <w:cantSplit/>
          <w:trHeight w:val="303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C26F4E">
              <w:rPr>
                <w:b/>
                <w:bCs/>
                <w:sz w:val="18"/>
                <w:szCs w:val="18"/>
              </w:rPr>
              <w:t>В угрожаемый период</w:t>
            </w:r>
          </w:p>
        </w:tc>
      </w:tr>
      <w:tr w:rsidR="00C26F4E" w:rsidRPr="00C26F4E" w:rsidTr="00C26F4E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Организовать круглосуточную работу, обеспечить постоянное наблюдение за интенсивностью снеготаяния, вскрытием рек и </w:t>
            </w:r>
            <w:proofErr w:type="spellStart"/>
            <w:r w:rsidRPr="00C26F4E">
              <w:rPr>
                <w:sz w:val="18"/>
                <w:szCs w:val="18"/>
              </w:rPr>
              <w:t>т</w:t>
            </w:r>
            <w:proofErr w:type="gramStart"/>
            <w:r w:rsidRPr="00C26F4E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C26F4E">
              <w:rPr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На период паводка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E164F9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До 25.03.2014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C26F4E" w:rsidRPr="00C26F4E" w:rsidTr="00E164F9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Провести корректировку плано</w:t>
            </w:r>
            <w:r w:rsidR="00D50834" w:rsidRPr="00C26F4E">
              <w:rPr>
                <w:sz w:val="18"/>
                <w:szCs w:val="18"/>
              </w:rPr>
              <w:t>в действий по ликвидации чрезвы</w:t>
            </w:r>
            <w:r w:rsidRPr="00C26F4E">
              <w:rPr>
                <w:sz w:val="18"/>
                <w:szCs w:val="18"/>
              </w:rPr>
              <w:t xml:space="preserve">чайных ситуаций, связанных </w:t>
            </w:r>
            <w:r w:rsidR="00D50834" w:rsidRPr="00C26F4E">
              <w:rPr>
                <w:sz w:val="18"/>
                <w:szCs w:val="18"/>
              </w:rPr>
              <w:t>с весенним паводком. В ходе кор</w:t>
            </w:r>
            <w:r w:rsidRPr="00C26F4E">
              <w:rPr>
                <w:sz w:val="18"/>
                <w:szCs w:val="18"/>
              </w:rPr>
              <w:t>ректировки уточнить:</w:t>
            </w:r>
          </w:p>
          <w:p w:rsidR="00231122" w:rsidRPr="00C26F4E" w:rsidRDefault="00D50834" w:rsidP="003A70E7">
            <w:pPr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районы, подтопления (затопле</w:t>
            </w:r>
            <w:r w:rsidR="00231122" w:rsidRPr="00C26F4E">
              <w:rPr>
                <w:sz w:val="18"/>
                <w:szCs w:val="18"/>
              </w:rPr>
              <w:t>ния)</w:t>
            </w:r>
            <w:proofErr w:type="gramStart"/>
            <w:r w:rsidR="00231122" w:rsidRPr="00C26F4E">
              <w:rPr>
                <w:sz w:val="18"/>
                <w:szCs w:val="18"/>
              </w:rPr>
              <w:t xml:space="preserve"> ;</w:t>
            </w:r>
            <w:proofErr w:type="gramEnd"/>
          </w:p>
          <w:p w:rsidR="00231122" w:rsidRPr="00C26F4E" w:rsidRDefault="00D50834" w:rsidP="003A70E7">
            <w:pPr>
              <w:pStyle w:val="a5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состав сил и средств террито</w:t>
            </w:r>
            <w:r w:rsidR="00231122" w:rsidRPr="00C26F4E">
              <w:rPr>
                <w:rFonts w:ascii="Times New Roman" w:hAnsi="Times New Roman" w:cs="Times New Roman"/>
                <w:sz w:val="18"/>
                <w:szCs w:val="18"/>
              </w:rPr>
              <w:t xml:space="preserve">риальных подсистем РСЧС, привлекаемых к действиям </w:t>
            </w:r>
            <w:r w:rsidRPr="00C26F4E">
              <w:rPr>
                <w:rFonts w:ascii="Times New Roman" w:hAnsi="Times New Roman" w:cs="Times New Roman"/>
                <w:sz w:val="18"/>
                <w:szCs w:val="18"/>
              </w:rPr>
              <w:t>по ликвидации ЧС, места их бази</w:t>
            </w:r>
            <w:r w:rsidR="00231122" w:rsidRPr="00C26F4E">
              <w:rPr>
                <w:rFonts w:ascii="Times New Roman" w:hAnsi="Times New Roman" w:cs="Times New Roman"/>
                <w:sz w:val="18"/>
                <w:szCs w:val="18"/>
              </w:rPr>
              <w:t>рования, порядок оповещения и сбора, районы сбора и маршруты выдвижения, организацию связи с ними и порядок управления;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районы (пункты) эвакуаци</w:t>
            </w:r>
            <w:r w:rsidR="00D50834" w:rsidRPr="00C26F4E">
              <w:rPr>
                <w:sz w:val="18"/>
                <w:szCs w:val="18"/>
              </w:rPr>
              <w:t>и населения и сельскохозяйствен</w:t>
            </w:r>
            <w:r w:rsidRPr="00C26F4E">
              <w:rPr>
                <w:sz w:val="18"/>
                <w:szCs w:val="18"/>
              </w:rPr>
              <w:t>ных животных и маршруты выдвижения к ним, подготовка мест  временного проживания населения и размещение с/х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До 25.03.2014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>Глава Сельского поселения Печинено                                 О.Н. Сухарева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>Приложение № 3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proofErr w:type="gramStart"/>
      <w:r w:rsidRPr="00C26F4E">
        <w:rPr>
          <w:b/>
          <w:bCs/>
          <w:sz w:val="18"/>
          <w:szCs w:val="18"/>
        </w:rPr>
        <w:t>Р</w:t>
      </w:r>
      <w:proofErr w:type="gramEnd"/>
      <w:r w:rsidRPr="00C26F4E">
        <w:rPr>
          <w:b/>
          <w:bCs/>
          <w:sz w:val="18"/>
          <w:szCs w:val="18"/>
        </w:rPr>
        <w:t xml:space="preserve"> А С Ч Ё Т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r w:rsidRPr="00C26F4E">
        <w:rPr>
          <w:b/>
          <w:bCs/>
          <w:sz w:val="18"/>
          <w:szCs w:val="18"/>
        </w:rPr>
        <w:t>выделения  техники</w:t>
      </w:r>
      <w:proofErr w:type="gramStart"/>
      <w:r w:rsidRPr="00C26F4E">
        <w:rPr>
          <w:b/>
          <w:bCs/>
          <w:sz w:val="18"/>
          <w:szCs w:val="18"/>
        </w:rPr>
        <w:t xml:space="preserve"> ,</w:t>
      </w:r>
      <w:proofErr w:type="gramEnd"/>
      <w:r w:rsidRPr="00C26F4E">
        <w:rPr>
          <w:b/>
          <w:bCs/>
          <w:sz w:val="18"/>
          <w:szCs w:val="18"/>
        </w:rPr>
        <w:t xml:space="preserve"> </w:t>
      </w:r>
      <w:proofErr w:type="spellStart"/>
      <w:r w:rsidRPr="00C26F4E">
        <w:rPr>
          <w:b/>
          <w:bCs/>
          <w:sz w:val="18"/>
          <w:szCs w:val="18"/>
        </w:rPr>
        <w:t>плавсредств</w:t>
      </w:r>
      <w:proofErr w:type="spellEnd"/>
      <w:r w:rsidRPr="00C26F4E">
        <w:rPr>
          <w:b/>
          <w:bCs/>
          <w:sz w:val="18"/>
          <w:szCs w:val="18"/>
        </w:rPr>
        <w:t xml:space="preserve"> и материальных средств для проведения </w:t>
      </w:r>
      <w:proofErr w:type="spellStart"/>
      <w:r w:rsidRPr="00C26F4E">
        <w:rPr>
          <w:b/>
          <w:bCs/>
          <w:sz w:val="18"/>
          <w:szCs w:val="18"/>
        </w:rPr>
        <w:t>противопаводковых</w:t>
      </w:r>
      <w:proofErr w:type="spellEnd"/>
      <w:r w:rsidRPr="00C26F4E">
        <w:rPr>
          <w:b/>
          <w:bCs/>
          <w:sz w:val="18"/>
          <w:szCs w:val="18"/>
        </w:rPr>
        <w:t xml:space="preserve"> мероприятий на территории </w:t>
      </w:r>
      <w:r w:rsidRPr="00C26F4E">
        <w:rPr>
          <w:b/>
          <w:bCs/>
          <w:sz w:val="18"/>
          <w:szCs w:val="18"/>
        </w:rPr>
        <w:lastRenderedPageBreak/>
        <w:t xml:space="preserve">сельского поселения </w:t>
      </w:r>
      <w:r w:rsidR="00D50834" w:rsidRPr="00C26F4E">
        <w:rPr>
          <w:b/>
          <w:bCs/>
          <w:sz w:val="18"/>
          <w:szCs w:val="18"/>
        </w:rPr>
        <w:t>Печинено</w:t>
      </w:r>
    </w:p>
    <w:tbl>
      <w:tblPr>
        <w:tblW w:w="109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33"/>
        <w:gridCol w:w="1117"/>
        <w:gridCol w:w="2870"/>
        <w:gridCol w:w="2268"/>
        <w:gridCol w:w="1559"/>
      </w:tblGrid>
      <w:tr w:rsidR="00231122" w:rsidRPr="00C26F4E" w:rsidTr="00E164F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№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gramStart"/>
            <w:r w:rsidRPr="00C26F4E">
              <w:rPr>
                <w:sz w:val="18"/>
                <w:szCs w:val="18"/>
              </w:rPr>
              <w:t>п</w:t>
            </w:r>
            <w:proofErr w:type="gramEnd"/>
            <w:r w:rsidRPr="00C26F4E">
              <w:rPr>
                <w:sz w:val="18"/>
                <w:szCs w:val="18"/>
              </w:rPr>
              <w:t>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Количество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средств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Наименование организации, данные частного лица, </w:t>
            </w:r>
            <w:proofErr w:type="gramStart"/>
            <w:r w:rsidRPr="00C26F4E">
              <w:rPr>
                <w:sz w:val="18"/>
                <w:szCs w:val="18"/>
              </w:rPr>
              <w:t>выделяющих</w:t>
            </w:r>
            <w:proofErr w:type="gramEnd"/>
            <w:r w:rsidRPr="00C26F4E">
              <w:rPr>
                <w:sz w:val="18"/>
                <w:szCs w:val="18"/>
              </w:rPr>
              <w:t xml:space="preserve"> технику и средства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Время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( срок выделения)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Роспись в ознакомлении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( </w:t>
            </w:r>
            <w:proofErr w:type="spellStart"/>
            <w:proofErr w:type="gramStart"/>
            <w:r w:rsidRPr="00C26F4E">
              <w:rPr>
                <w:sz w:val="18"/>
                <w:szCs w:val="18"/>
              </w:rPr>
              <w:t>согласова-нии</w:t>
            </w:r>
            <w:proofErr w:type="spellEnd"/>
            <w:proofErr w:type="gramEnd"/>
            <w:r w:rsidRPr="00C26F4E">
              <w:rPr>
                <w:sz w:val="18"/>
                <w:szCs w:val="18"/>
              </w:rPr>
              <w:t xml:space="preserve"> или номер договора)</w:t>
            </w:r>
          </w:p>
        </w:tc>
      </w:tr>
      <w:tr w:rsidR="00231122" w:rsidRPr="00C26F4E" w:rsidTr="00E164F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Автомобиль грузовой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( для вывоза материальных средств)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ФГУП ГНП РКЦ ЦСКБ-Прогресс ПСХ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В те</w:t>
            </w:r>
            <w:r w:rsidR="00E164F9">
              <w:rPr>
                <w:sz w:val="18"/>
                <w:szCs w:val="18"/>
              </w:rPr>
              <w:t>чени</w:t>
            </w:r>
            <w:proofErr w:type="gramStart"/>
            <w:r w:rsidR="00E164F9">
              <w:rPr>
                <w:sz w:val="18"/>
                <w:szCs w:val="18"/>
              </w:rPr>
              <w:t>и</w:t>
            </w:r>
            <w:proofErr w:type="gramEnd"/>
            <w:r w:rsidR="00E164F9">
              <w:rPr>
                <w:sz w:val="18"/>
                <w:szCs w:val="18"/>
              </w:rPr>
              <w:t xml:space="preserve"> 1 часа с момента поступле</w:t>
            </w:r>
            <w:r w:rsidRPr="00C26F4E">
              <w:rPr>
                <w:sz w:val="18"/>
                <w:szCs w:val="18"/>
              </w:rPr>
              <w:t>ния сигнала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Руководитель хозяйства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C26F4E">
              <w:rPr>
                <w:sz w:val="18"/>
                <w:szCs w:val="18"/>
              </w:rPr>
              <w:t>Жалнин</w:t>
            </w:r>
            <w:proofErr w:type="spellEnd"/>
            <w:r w:rsidRPr="00C26F4E">
              <w:rPr>
                <w:sz w:val="18"/>
                <w:szCs w:val="18"/>
              </w:rPr>
              <w:t xml:space="preserve"> П.Н.</w:t>
            </w:r>
          </w:p>
        </w:tc>
      </w:tr>
      <w:tr w:rsidR="00231122" w:rsidRPr="00C26F4E" w:rsidTr="00E164F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Автобус для вывоза населения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ФГУП ГНП РКЦ ЦСКБ-Прогресс ПСХ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В те</w:t>
            </w:r>
            <w:r w:rsidR="00E164F9">
              <w:rPr>
                <w:sz w:val="18"/>
                <w:szCs w:val="18"/>
              </w:rPr>
              <w:t>чени</w:t>
            </w:r>
            <w:proofErr w:type="gramStart"/>
            <w:r w:rsidR="00E164F9">
              <w:rPr>
                <w:sz w:val="18"/>
                <w:szCs w:val="18"/>
              </w:rPr>
              <w:t>и</w:t>
            </w:r>
            <w:proofErr w:type="gramEnd"/>
            <w:r w:rsidR="00E164F9">
              <w:rPr>
                <w:sz w:val="18"/>
                <w:szCs w:val="18"/>
              </w:rPr>
              <w:t xml:space="preserve"> 1 часа с момента поступле</w:t>
            </w:r>
            <w:r w:rsidRPr="00C26F4E">
              <w:rPr>
                <w:sz w:val="18"/>
                <w:szCs w:val="18"/>
              </w:rPr>
              <w:t>ния сигнала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Руководитель хозяйства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C26F4E">
              <w:rPr>
                <w:sz w:val="18"/>
                <w:szCs w:val="18"/>
              </w:rPr>
              <w:t>Жалнин</w:t>
            </w:r>
            <w:proofErr w:type="spellEnd"/>
            <w:r w:rsidRPr="00C26F4E">
              <w:rPr>
                <w:sz w:val="18"/>
                <w:szCs w:val="18"/>
              </w:rPr>
              <w:t xml:space="preserve"> П.Н.</w:t>
            </w:r>
          </w:p>
        </w:tc>
      </w:tr>
      <w:tr w:rsidR="00231122" w:rsidRPr="00C26F4E" w:rsidTr="00E164F9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Лодка резиновая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ФГУП ГНП РКЦ ЦСКБ-Прогресс ПСХ склад п. 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В теч</w:t>
            </w:r>
            <w:r w:rsidR="00E164F9">
              <w:rPr>
                <w:sz w:val="18"/>
                <w:szCs w:val="18"/>
              </w:rPr>
              <w:t>ени</w:t>
            </w:r>
            <w:proofErr w:type="gramStart"/>
            <w:r w:rsidR="00E164F9">
              <w:rPr>
                <w:sz w:val="18"/>
                <w:szCs w:val="18"/>
              </w:rPr>
              <w:t>и</w:t>
            </w:r>
            <w:proofErr w:type="gramEnd"/>
            <w:r w:rsidR="00E164F9">
              <w:rPr>
                <w:sz w:val="18"/>
                <w:szCs w:val="18"/>
              </w:rPr>
              <w:t xml:space="preserve"> 3 часов с момента поступле</w:t>
            </w:r>
            <w:r w:rsidRPr="00C26F4E">
              <w:rPr>
                <w:sz w:val="18"/>
                <w:szCs w:val="18"/>
              </w:rPr>
              <w:t>ния сигнала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Заместитель руководителя</w:t>
            </w:r>
          </w:p>
          <w:p w:rsidR="00231122" w:rsidRPr="00C26F4E" w:rsidRDefault="00231122" w:rsidP="003A70E7">
            <w:pPr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Попов В</w:t>
            </w:r>
            <w:proofErr w:type="gramStart"/>
            <w:r w:rsidRPr="00C26F4E">
              <w:rPr>
                <w:sz w:val="18"/>
                <w:szCs w:val="18"/>
              </w:rPr>
              <w:t>,А</w:t>
            </w:r>
            <w:proofErr w:type="gramEnd"/>
            <w:r w:rsidRPr="00C26F4E">
              <w:rPr>
                <w:sz w:val="18"/>
                <w:szCs w:val="18"/>
              </w:rPr>
              <w:t>.</w:t>
            </w:r>
          </w:p>
        </w:tc>
      </w:tr>
    </w:tbl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>Глава сельского поселения Печинено                  О.Н. Сухарева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>Приложение № 4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proofErr w:type="gramStart"/>
      <w:r w:rsidRPr="00C26F4E">
        <w:rPr>
          <w:sz w:val="18"/>
          <w:szCs w:val="18"/>
        </w:rPr>
        <w:t>П</w:t>
      </w:r>
      <w:proofErr w:type="gramEnd"/>
      <w:r w:rsidRPr="00C26F4E">
        <w:rPr>
          <w:sz w:val="18"/>
          <w:szCs w:val="18"/>
        </w:rPr>
        <w:t xml:space="preserve"> Л А Н   О П О В Е Щ Е Н И Я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 xml:space="preserve">должностных лиц и населения сельского поселения Печинено при угрозе паводкового затопления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r w:rsidRPr="00C26F4E">
        <w:rPr>
          <w:b/>
          <w:bCs/>
          <w:sz w:val="18"/>
          <w:szCs w:val="18"/>
        </w:rPr>
        <w:t>Для оповещения должностных лиц</w:t>
      </w:r>
    </w:p>
    <w:tbl>
      <w:tblPr>
        <w:tblW w:w="109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693"/>
        <w:gridCol w:w="1559"/>
        <w:gridCol w:w="2552"/>
        <w:gridCol w:w="1984"/>
      </w:tblGrid>
      <w:tr w:rsidR="00231122" w:rsidRPr="00C26F4E" w:rsidTr="00E164F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Фамилия</w:t>
            </w:r>
            <w:proofErr w:type="gramStart"/>
            <w:r w:rsidRPr="00C26F4E">
              <w:rPr>
                <w:sz w:val="18"/>
                <w:szCs w:val="18"/>
              </w:rPr>
              <w:t xml:space="preserve"> ,</w:t>
            </w:r>
            <w:proofErr w:type="gramEnd"/>
            <w:r w:rsidRPr="00C26F4E">
              <w:rPr>
                <w:sz w:val="18"/>
                <w:szCs w:val="18"/>
              </w:rPr>
              <w:t xml:space="preserve"> </w:t>
            </w:r>
            <w:proofErr w:type="spellStart"/>
            <w:r w:rsidRPr="00C26F4E">
              <w:rPr>
                <w:sz w:val="18"/>
                <w:szCs w:val="18"/>
              </w:rPr>
              <w:t>инициа-лы</w:t>
            </w:r>
            <w:proofErr w:type="spellEnd"/>
            <w:r w:rsidRPr="00C26F4E">
              <w:rPr>
                <w:sz w:val="18"/>
                <w:szCs w:val="18"/>
              </w:rPr>
              <w:t xml:space="preserve"> и домашний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Время и оповещения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Кто оповещает и способ оповещения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Роспись в ознакомлении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посыльного</w:t>
            </w:r>
          </w:p>
        </w:tc>
      </w:tr>
      <w:tr w:rsidR="00231122" w:rsidRPr="00C26F4E" w:rsidTr="00E164F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Председатель паводковой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Сухарева О.Н. с. Печинено ул. Советская, д.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Ч+30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______________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Оповещается по тел. 89277072832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31122" w:rsidRPr="00C26F4E" w:rsidTr="00E164F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Водитель автомобиля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Автобус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Акимов С.Н. с. Печинено, ул. </w:t>
            </w:r>
            <w:proofErr w:type="gramStart"/>
            <w:r w:rsidRPr="00C26F4E">
              <w:rPr>
                <w:sz w:val="18"/>
                <w:szCs w:val="18"/>
              </w:rPr>
              <w:t>Молодежная</w:t>
            </w:r>
            <w:proofErr w:type="gramEnd"/>
            <w:r w:rsidRPr="00C26F4E">
              <w:rPr>
                <w:sz w:val="18"/>
                <w:szCs w:val="18"/>
              </w:rPr>
              <w:t>, д. 14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Ч+1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Горшкова Е.Н. посыльным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231122" w:rsidRPr="00C26F4E" w:rsidTr="00E164F9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Владелец лодки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Попов В.А. с. Печинено, ул. </w:t>
            </w:r>
            <w:proofErr w:type="gramStart"/>
            <w:r w:rsidRPr="00C26F4E">
              <w:rPr>
                <w:sz w:val="18"/>
                <w:szCs w:val="18"/>
              </w:rPr>
              <w:t>Молодежная</w:t>
            </w:r>
            <w:proofErr w:type="gramEnd"/>
            <w:r w:rsidRPr="00C26F4E">
              <w:rPr>
                <w:sz w:val="18"/>
                <w:szCs w:val="18"/>
              </w:rPr>
              <w:t>, д. 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Ч+3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Горшкова Е.Н. посыльным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  <w:r w:rsidRPr="00C26F4E">
        <w:rPr>
          <w:b/>
          <w:bCs/>
          <w:sz w:val="18"/>
          <w:szCs w:val="18"/>
        </w:rPr>
        <w:t>Для оповещения населения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</w:p>
    <w:tbl>
      <w:tblPr>
        <w:tblW w:w="109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880"/>
        <w:gridCol w:w="1921"/>
        <w:gridCol w:w="2824"/>
        <w:gridCol w:w="2126"/>
      </w:tblGrid>
      <w:tr w:rsidR="00231122" w:rsidRPr="00C26F4E" w:rsidTr="00E164F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№ маршрута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Наименование улиц и номера домов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Время оповещения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Кто оповещает и его роспись в ознакомлении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Способ оповещения</w:t>
            </w:r>
          </w:p>
        </w:tc>
      </w:tr>
      <w:tr w:rsidR="00231122" w:rsidRPr="00C26F4E" w:rsidTr="00E164F9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П. Петровский, ул. Петровская, д. 36-37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Ч+1 час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C26F4E">
              <w:rPr>
                <w:sz w:val="18"/>
                <w:szCs w:val="18"/>
              </w:rPr>
              <w:t>Заряев</w:t>
            </w:r>
            <w:proofErr w:type="spellEnd"/>
            <w:r w:rsidRPr="00C26F4E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Автомобиль Лада 211540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Н705ХХ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>Глава сельского поселения Печинено                  О.Н. Сухарева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 xml:space="preserve">Приложение № 5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proofErr w:type="gramStart"/>
      <w:r w:rsidRPr="00C26F4E">
        <w:rPr>
          <w:sz w:val="18"/>
          <w:szCs w:val="18"/>
        </w:rPr>
        <w:t>Р</w:t>
      </w:r>
      <w:proofErr w:type="gramEnd"/>
      <w:r w:rsidRPr="00C26F4E">
        <w:rPr>
          <w:sz w:val="18"/>
          <w:szCs w:val="18"/>
        </w:rPr>
        <w:t xml:space="preserve"> А С Ч Ё Т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 xml:space="preserve">выхода </w:t>
      </w:r>
      <w:proofErr w:type="gramStart"/>
      <w:r w:rsidRPr="00C26F4E">
        <w:rPr>
          <w:sz w:val="18"/>
          <w:szCs w:val="18"/>
        </w:rPr>
        <w:t xml:space="preserve">( </w:t>
      </w:r>
      <w:proofErr w:type="gramEnd"/>
      <w:r w:rsidRPr="00C26F4E">
        <w:rPr>
          <w:sz w:val="18"/>
          <w:szCs w:val="18"/>
        </w:rPr>
        <w:t>вывоза ) населения и его расселения ( размещения ) при паводковом затоплении на территории сельского поселения Печинено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</w:p>
    <w:tbl>
      <w:tblPr>
        <w:tblW w:w="109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681"/>
        <w:gridCol w:w="3680"/>
        <w:gridCol w:w="2126"/>
      </w:tblGrid>
      <w:tr w:rsidR="00231122" w:rsidRPr="00C26F4E" w:rsidTr="00E164F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Адреса и количество населения </w:t>
            </w:r>
            <w:proofErr w:type="gramStart"/>
            <w:r w:rsidRPr="00C26F4E">
              <w:rPr>
                <w:sz w:val="18"/>
                <w:szCs w:val="18"/>
              </w:rPr>
              <w:t>подлежа-</w:t>
            </w:r>
            <w:proofErr w:type="spellStart"/>
            <w:r w:rsidRPr="00C26F4E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26F4E">
              <w:rPr>
                <w:sz w:val="18"/>
                <w:szCs w:val="18"/>
              </w:rPr>
              <w:t xml:space="preserve"> отселению на </w:t>
            </w:r>
            <w:proofErr w:type="spellStart"/>
            <w:r w:rsidRPr="00C26F4E">
              <w:rPr>
                <w:sz w:val="18"/>
                <w:szCs w:val="18"/>
              </w:rPr>
              <w:t>незатапливаемые</w:t>
            </w:r>
            <w:proofErr w:type="spellEnd"/>
            <w:r w:rsidRPr="00C26F4E">
              <w:rPr>
                <w:sz w:val="18"/>
                <w:szCs w:val="18"/>
              </w:rPr>
              <w:t xml:space="preserve"> участки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Адреса размещения </w:t>
            </w:r>
          </w:p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населения  и его количество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Роспись о согласовании временного размещения </w:t>
            </w:r>
            <w:proofErr w:type="gramStart"/>
            <w:r w:rsidRPr="00C26F4E">
              <w:rPr>
                <w:sz w:val="18"/>
                <w:szCs w:val="18"/>
              </w:rPr>
              <w:t>пере-</w:t>
            </w:r>
            <w:proofErr w:type="spellStart"/>
            <w:r w:rsidRPr="00C26F4E">
              <w:rPr>
                <w:sz w:val="18"/>
                <w:szCs w:val="18"/>
              </w:rPr>
              <w:t>мещаемого</w:t>
            </w:r>
            <w:proofErr w:type="spellEnd"/>
            <w:proofErr w:type="gramEnd"/>
            <w:r w:rsidRPr="00C26F4E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Примечание</w:t>
            </w:r>
          </w:p>
        </w:tc>
      </w:tr>
      <w:tr w:rsidR="00231122" w:rsidRPr="00C26F4E" w:rsidTr="00E164F9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Пос. </w:t>
            </w:r>
            <w:proofErr w:type="gramStart"/>
            <w:r w:rsidRPr="00C26F4E">
              <w:rPr>
                <w:sz w:val="18"/>
                <w:szCs w:val="18"/>
              </w:rPr>
              <w:t>Петровский</w:t>
            </w:r>
            <w:proofErr w:type="gramEnd"/>
            <w:r w:rsidRPr="00C26F4E">
              <w:rPr>
                <w:sz w:val="18"/>
                <w:szCs w:val="18"/>
              </w:rPr>
              <w:t>, ул. Петровская, д  36-37 2    чел.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 xml:space="preserve">Пос. Центральный, </w:t>
            </w:r>
            <w:proofErr w:type="spellStart"/>
            <w:r w:rsidRPr="00C26F4E">
              <w:rPr>
                <w:sz w:val="18"/>
                <w:szCs w:val="18"/>
              </w:rPr>
              <w:t>социо</w:t>
            </w:r>
            <w:proofErr w:type="spellEnd"/>
            <w:r w:rsidRPr="00C26F4E">
              <w:rPr>
                <w:sz w:val="18"/>
                <w:szCs w:val="18"/>
              </w:rPr>
              <w:t xml:space="preserve">-культурный центр, ул. </w:t>
            </w:r>
            <w:proofErr w:type="gramStart"/>
            <w:r w:rsidRPr="00C26F4E">
              <w:rPr>
                <w:sz w:val="18"/>
                <w:szCs w:val="18"/>
              </w:rPr>
              <w:t>Центральная</w:t>
            </w:r>
            <w:proofErr w:type="gramEnd"/>
            <w:r w:rsidRPr="00C26F4E">
              <w:rPr>
                <w:sz w:val="18"/>
                <w:szCs w:val="18"/>
              </w:rPr>
              <w:t xml:space="preserve">, д.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Захарова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C26F4E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C26F4E">
              <w:rPr>
                <w:sz w:val="18"/>
                <w:szCs w:val="18"/>
              </w:rPr>
              <w:t>Обеспечение организует Администрация сельского поселения</w:t>
            </w:r>
          </w:p>
        </w:tc>
      </w:tr>
    </w:tbl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 xml:space="preserve"> 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center"/>
        <w:rPr>
          <w:sz w:val="18"/>
          <w:szCs w:val="18"/>
        </w:rPr>
      </w:pPr>
      <w:r w:rsidRPr="00C26F4E">
        <w:rPr>
          <w:sz w:val="18"/>
          <w:szCs w:val="18"/>
        </w:rPr>
        <w:t>Глава сельского поселения Печинено     О.Н. Сухарева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jc w:val="right"/>
        <w:rPr>
          <w:sz w:val="18"/>
          <w:szCs w:val="18"/>
        </w:rPr>
      </w:pPr>
      <w:r w:rsidRPr="00C26F4E">
        <w:rPr>
          <w:sz w:val="18"/>
          <w:szCs w:val="18"/>
        </w:rPr>
        <w:t>Приложение № 6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 xml:space="preserve">                 «УТВЕРЖДАЮ»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>Глава Администрации сельского поселения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>Печинено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>О.Н. Сухарева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sz w:val="18"/>
          <w:szCs w:val="18"/>
        </w:rPr>
      </w:pPr>
      <w:r w:rsidRPr="00C26F4E">
        <w:rPr>
          <w:sz w:val="18"/>
          <w:szCs w:val="18"/>
        </w:rPr>
        <w:t>«_____»______________20______года</w:t>
      </w:r>
    </w:p>
    <w:p w:rsidR="00231122" w:rsidRPr="00C26F4E" w:rsidRDefault="00231122" w:rsidP="00231122">
      <w:pPr>
        <w:pStyle w:val="a3"/>
        <w:spacing w:line="240" w:lineRule="auto"/>
        <w:ind w:left="0" w:firstLine="0"/>
        <w:rPr>
          <w:b/>
          <w:bCs/>
          <w:sz w:val="18"/>
          <w:szCs w:val="18"/>
        </w:rPr>
      </w:pPr>
      <w:r w:rsidRPr="00C26F4E">
        <w:rPr>
          <w:sz w:val="18"/>
          <w:szCs w:val="18"/>
        </w:rPr>
        <w:t xml:space="preserve">                                                 </w:t>
      </w:r>
      <w:r w:rsidRPr="00C26F4E">
        <w:rPr>
          <w:b/>
          <w:bCs/>
          <w:sz w:val="18"/>
          <w:szCs w:val="18"/>
        </w:rPr>
        <w:t xml:space="preserve"> </w:t>
      </w:r>
    </w:p>
    <w:p w:rsidR="00231122" w:rsidRPr="00E164F9" w:rsidRDefault="00231122" w:rsidP="00231122">
      <w:pPr>
        <w:pStyle w:val="a3"/>
        <w:spacing w:line="240" w:lineRule="auto"/>
        <w:ind w:left="0" w:firstLine="0"/>
        <w:jc w:val="center"/>
        <w:rPr>
          <w:b/>
          <w:bCs/>
          <w:sz w:val="16"/>
          <w:szCs w:val="16"/>
        </w:rPr>
      </w:pPr>
      <w:r w:rsidRPr="00E164F9">
        <w:rPr>
          <w:b/>
          <w:bCs/>
          <w:sz w:val="16"/>
          <w:szCs w:val="16"/>
        </w:rPr>
        <w:t>ПОЯСНИТЕЛЬНАЯ ЗАПИСКА</w:t>
      </w:r>
      <w:r w:rsidR="00E164F9" w:rsidRPr="00E164F9">
        <w:rPr>
          <w:b/>
          <w:bCs/>
          <w:sz w:val="16"/>
          <w:szCs w:val="16"/>
        </w:rPr>
        <w:t xml:space="preserve"> </w:t>
      </w:r>
      <w:r w:rsidRPr="00E164F9">
        <w:rPr>
          <w:b/>
          <w:bCs/>
          <w:sz w:val="16"/>
          <w:szCs w:val="16"/>
        </w:rPr>
        <w:t>к возможной обстановке на территории сельского поселения Печинено  в период весеннего   паводка</w:t>
      </w:r>
    </w:p>
    <w:p w:rsidR="00231122" w:rsidRPr="00E164F9" w:rsidRDefault="00231122" w:rsidP="00231122">
      <w:pPr>
        <w:pStyle w:val="a3"/>
        <w:spacing w:line="240" w:lineRule="auto"/>
        <w:ind w:left="0" w:firstLine="0"/>
        <w:jc w:val="right"/>
        <w:rPr>
          <w:sz w:val="16"/>
          <w:szCs w:val="16"/>
        </w:rPr>
      </w:pPr>
      <w:r w:rsidRPr="00E164F9">
        <w:rPr>
          <w:b/>
          <w:bCs/>
          <w:sz w:val="16"/>
          <w:szCs w:val="16"/>
        </w:rPr>
        <w:t xml:space="preserve"> </w:t>
      </w:r>
      <w:r w:rsidRPr="00E164F9">
        <w:rPr>
          <w:sz w:val="16"/>
          <w:szCs w:val="16"/>
        </w:rPr>
        <w:t>Уточнено на ________________</w:t>
      </w:r>
    </w:p>
    <w:tbl>
      <w:tblPr>
        <w:tblW w:w="108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1701"/>
        <w:gridCol w:w="1843"/>
        <w:gridCol w:w="1417"/>
      </w:tblGrid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Наименование параметров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Статистические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Количественное выражение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Примечание</w:t>
            </w: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D50834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E164F9">
              <w:rPr>
                <w:sz w:val="16"/>
                <w:szCs w:val="16"/>
              </w:rPr>
              <w:t>Территория</w:t>
            </w:r>
            <w:proofErr w:type="gramEnd"/>
            <w:r w:rsidRPr="00E164F9">
              <w:rPr>
                <w:sz w:val="16"/>
                <w:szCs w:val="16"/>
              </w:rPr>
              <w:t xml:space="preserve"> попадающая под затоп</w:t>
            </w:r>
            <w:r w:rsidR="00231122" w:rsidRPr="00E164F9">
              <w:rPr>
                <w:sz w:val="16"/>
                <w:szCs w:val="16"/>
              </w:rPr>
              <w:t>ление в период паводка (максимально возможная)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           Кв.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1831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D50834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Территория </w:t>
            </w:r>
            <w:proofErr w:type="gramStart"/>
            <w:r w:rsidRPr="00E164F9">
              <w:rPr>
                <w:sz w:val="16"/>
                <w:szCs w:val="16"/>
              </w:rPr>
              <w:t>сельхозугодий</w:t>
            </w:r>
            <w:proofErr w:type="gramEnd"/>
            <w:r w:rsidRPr="00E164F9">
              <w:rPr>
                <w:sz w:val="16"/>
                <w:szCs w:val="16"/>
              </w:rPr>
              <w:t xml:space="preserve"> попа</w:t>
            </w:r>
            <w:r w:rsidR="00231122" w:rsidRPr="00E164F9">
              <w:rPr>
                <w:sz w:val="16"/>
                <w:szCs w:val="16"/>
              </w:rPr>
              <w:t xml:space="preserve">дающая в зону паводкового затопления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Кв.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trHeight w:val="421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lastRenderedPageBreak/>
              <w:t>Количество населения попадающее в зону паводкового затопления</w:t>
            </w:r>
            <w:proofErr w:type="gramStart"/>
            <w:r w:rsidRPr="00E164F9">
              <w:rPr>
                <w:sz w:val="16"/>
                <w:szCs w:val="16"/>
              </w:rPr>
              <w:t xml:space="preserve">  В</w:t>
            </w:r>
            <w:proofErr w:type="gramEnd"/>
            <w:r w:rsidRPr="00E164F9">
              <w:rPr>
                <w:sz w:val="16"/>
                <w:szCs w:val="16"/>
              </w:rPr>
              <w:t>сего:</w:t>
            </w:r>
            <w:r w:rsidR="00E164F9" w:rsidRPr="00E164F9"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trHeight w:val="26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в том числе: 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D50834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trHeight w:val="48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Инвалиды и стационарные 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больные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D50834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Количество домов попадающих в зону паводкового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Кол-во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100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Количество общественных зданий попадающих в зону паводкового затопления: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Школ и детских садов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Домов культуры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Других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26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2" w:rsidRPr="00E164F9" w:rsidRDefault="00231122" w:rsidP="003A70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19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2" w:rsidRPr="00E164F9" w:rsidRDefault="00231122" w:rsidP="003A70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D50834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Количество ферм и других произ</w:t>
            </w:r>
            <w:r w:rsidR="00231122" w:rsidRPr="00E164F9">
              <w:rPr>
                <w:sz w:val="16"/>
                <w:szCs w:val="16"/>
              </w:rPr>
              <w:t>водственных помещений попадающего в зону затопления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Количество крупного рогатого</w:t>
            </w:r>
            <w:r w:rsidR="00D50834" w:rsidRPr="00E164F9">
              <w:rPr>
                <w:sz w:val="16"/>
                <w:szCs w:val="16"/>
              </w:rPr>
              <w:t xml:space="preserve"> скота попадающего в зону затоп</w:t>
            </w:r>
            <w:r w:rsidRPr="00E164F9">
              <w:rPr>
                <w:sz w:val="16"/>
                <w:szCs w:val="16"/>
              </w:rPr>
              <w:t>ления и подлежащих выводу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Кол-во 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106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D50834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Планируемое количество </w:t>
            </w:r>
            <w:proofErr w:type="gramStart"/>
            <w:r w:rsidRPr="00E164F9">
              <w:rPr>
                <w:sz w:val="16"/>
                <w:szCs w:val="16"/>
              </w:rPr>
              <w:t>населе</w:t>
            </w:r>
            <w:r w:rsidR="00231122" w:rsidRPr="00E164F9">
              <w:rPr>
                <w:sz w:val="16"/>
                <w:szCs w:val="16"/>
              </w:rPr>
              <w:t>ния</w:t>
            </w:r>
            <w:proofErr w:type="gramEnd"/>
            <w:r w:rsidR="00231122" w:rsidRPr="00E164F9">
              <w:rPr>
                <w:sz w:val="16"/>
                <w:szCs w:val="16"/>
              </w:rPr>
              <w:t xml:space="preserve"> которое подлежит отселению на безопасные территории; Всего: 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в том числе: к родственникам и знакомым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В общественные помещения</w:t>
            </w:r>
          </w:p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В медицинские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26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2" w:rsidRPr="00E164F9" w:rsidRDefault="00231122" w:rsidP="003A70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cantSplit/>
          <w:trHeight w:val="28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22" w:rsidRPr="00E164F9" w:rsidRDefault="00231122" w:rsidP="003A70E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rPr>
          <w:trHeight w:val="34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Количество привлекаемой техники: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Тракторов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  <w:tr w:rsidR="00231122" w:rsidRPr="00E164F9" w:rsidTr="00E164F9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 xml:space="preserve">Лодки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22" w:rsidRPr="00E164F9" w:rsidRDefault="00231122" w:rsidP="003A70E7">
            <w:pPr>
              <w:jc w:val="center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E164F9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22" w:rsidRPr="00E164F9" w:rsidRDefault="00231122" w:rsidP="003A70E7">
            <w:pPr>
              <w:pStyle w:val="a3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231122" w:rsidRPr="00E164F9" w:rsidRDefault="00231122" w:rsidP="00231122">
      <w:pPr>
        <w:pStyle w:val="a3"/>
        <w:spacing w:line="240" w:lineRule="auto"/>
        <w:ind w:left="0" w:firstLine="0"/>
        <w:rPr>
          <w:sz w:val="16"/>
          <w:szCs w:val="16"/>
        </w:rPr>
      </w:pPr>
      <w:r w:rsidRPr="00E164F9">
        <w:rPr>
          <w:sz w:val="16"/>
          <w:szCs w:val="16"/>
        </w:rPr>
        <w:t>Исполнитель___________</w:t>
      </w:r>
    </w:p>
    <w:p w:rsidR="00C26F4E" w:rsidRPr="00E164F9" w:rsidRDefault="00C26F4E" w:rsidP="00C96736">
      <w:pPr>
        <w:pStyle w:val="2"/>
        <w:numPr>
          <w:ilvl w:val="1"/>
          <w:numId w:val="2"/>
        </w:numPr>
        <w:spacing w:before="0" w:after="0"/>
        <w:ind w:left="1440" w:right="-5" w:hanging="360"/>
        <w:jc w:val="center"/>
        <w:rPr>
          <w:i w:val="0"/>
          <w:sz w:val="16"/>
          <w:szCs w:val="16"/>
        </w:rPr>
      </w:pPr>
    </w:p>
    <w:p w:rsidR="00C96736" w:rsidRPr="00C26F4E" w:rsidRDefault="00C96736" w:rsidP="00C96736">
      <w:pPr>
        <w:pStyle w:val="2"/>
        <w:numPr>
          <w:ilvl w:val="1"/>
          <w:numId w:val="2"/>
        </w:numPr>
        <w:spacing w:before="0" w:after="0"/>
        <w:ind w:left="1440" w:right="-5" w:hanging="360"/>
        <w:jc w:val="center"/>
        <w:rPr>
          <w:i w:val="0"/>
          <w:sz w:val="20"/>
          <w:szCs w:val="20"/>
        </w:rPr>
      </w:pPr>
      <w:r w:rsidRPr="00C26F4E"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  <w:t>ГЛАВА</w:t>
      </w:r>
      <w:r w:rsidR="00D50834" w:rsidRPr="00C26F4E">
        <w:rPr>
          <w:rFonts w:ascii="Times New Roman" w:hAnsi="Times New Roman" w:cs="Times New Roman"/>
          <w:b w:val="0"/>
          <w:bCs w:val="0"/>
          <w:i w:val="0"/>
          <w:sz w:val="20"/>
          <w:szCs w:val="20"/>
          <w:lang w:val="ru-RU"/>
        </w:rPr>
        <w:t xml:space="preserve"> </w:t>
      </w:r>
      <w:r w:rsidRPr="00C26F4E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СЕЛЬСКОГО  ПОСЕЛЕНИЯ </w:t>
      </w:r>
      <w:r w:rsidRPr="00C26F4E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>ПЕЧИНЕНО</w:t>
      </w:r>
      <w:r w:rsidR="00D50834" w:rsidRPr="00C26F4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26F4E">
        <w:rPr>
          <w:rFonts w:ascii="Times New Roman" w:hAnsi="Times New Roman"/>
          <w:i w:val="0"/>
          <w:sz w:val="20"/>
          <w:szCs w:val="20"/>
        </w:rPr>
        <w:t>МУНИЦИПАЛЬНОГО РАЙОНА БОГАТОВСКИЙСАМАРСКОЙ ОБЛАСТИ</w:t>
      </w:r>
    </w:p>
    <w:p w:rsidR="00C96736" w:rsidRPr="00C26F4E" w:rsidRDefault="00C96736" w:rsidP="00D50834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0"/>
          <w:tab w:val="left" w:pos="4254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ind w:right="-5"/>
        <w:jc w:val="center"/>
        <w:rPr>
          <w:sz w:val="20"/>
          <w:szCs w:val="20"/>
        </w:rPr>
      </w:pPr>
      <w:r w:rsidRPr="00C26F4E">
        <w:rPr>
          <w:bCs/>
          <w:iCs/>
          <w:sz w:val="20"/>
          <w:szCs w:val="20"/>
        </w:rPr>
        <w:t>ПОСТАНОВЛЕНИЕ</w:t>
      </w:r>
      <w:r w:rsidR="00D50834" w:rsidRPr="00C26F4E">
        <w:rPr>
          <w:bCs/>
          <w:iCs/>
          <w:sz w:val="20"/>
          <w:szCs w:val="20"/>
          <w:lang w:val="ru-RU"/>
        </w:rPr>
        <w:t xml:space="preserve"> </w:t>
      </w:r>
      <w:proofErr w:type="spellStart"/>
      <w:r w:rsidRPr="00C26F4E">
        <w:rPr>
          <w:bCs/>
          <w:iCs/>
          <w:sz w:val="20"/>
          <w:szCs w:val="20"/>
        </w:rPr>
        <w:t>от</w:t>
      </w:r>
      <w:proofErr w:type="spellEnd"/>
      <w:r w:rsidRPr="00C26F4E">
        <w:rPr>
          <w:bCs/>
          <w:iCs/>
          <w:sz w:val="20"/>
          <w:szCs w:val="20"/>
        </w:rPr>
        <w:t xml:space="preserve">  </w:t>
      </w:r>
      <w:r w:rsidRPr="00C26F4E">
        <w:rPr>
          <w:bCs/>
          <w:iCs/>
          <w:sz w:val="20"/>
          <w:szCs w:val="20"/>
          <w:u w:val="single"/>
        </w:rPr>
        <w:t xml:space="preserve">  </w:t>
      </w:r>
      <w:r w:rsidRPr="00C26F4E">
        <w:rPr>
          <w:bCs/>
          <w:iCs/>
          <w:sz w:val="20"/>
          <w:szCs w:val="20"/>
          <w:u w:val="single"/>
          <w:lang w:val="ru-RU"/>
        </w:rPr>
        <w:t>30.01.2014 года</w:t>
      </w:r>
      <w:r w:rsidRPr="00C26F4E">
        <w:rPr>
          <w:bCs/>
          <w:iCs/>
          <w:sz w:val="20"/>
          <w:szCs w:val="20"/>
          <w:u w:val="single"/>
        </w:rPr>
        <w:t xml:space="preserve"> </w:t>
      </w:r>
      <w:r w:rsidRPr="00C26F4E">
        <w:rPr>
          <w:bCs/>
          <w:iCs/>
          <w:sz w:val="20"/>
          <w:szCs w:val="20"/>
        </w:rPr>
        <w:t xml:space="preserve">   № </w:t>
      </w:r>
      <w:r w:rsidRPr="00C26F4E">
        <w:rPr>
          <w:bCs/>
          <w:iCs/>
          <w:sz w:val="20"/>
          <w:szCs w:val="20"/>
          <w:u w:val="single"/>
          <w:lang w:val="ru-RU"/>
        </w:rPr>
        <w:t>4</w:t>
      </w:r>
      <w:r w:rsidRPr="00C26F4E">
        <w:rPr>
          <w:bCs/>
          <w:iCs/>
          <w:sz w:val="20"/>
          <w:szCs w:val="20"/>
          <w:u w:val="single"/>
        </w:rPr>
        <w:t xml:space="preserve">              </w:t>
      </w:r>
    </w:p>
    <w:p w:rsidR="00C96736" w:rsidRPr="00C26F4E" w:rsidRDefault="00C96736" w:rsidP="00C96736">
      <w:pPr>
        <w:pStyle w:val="Standard"/>
        <w:jc w:val="center"/>
        <w:rPr>
          <w:sz w:val="20"/>
          <w:szCs w:val="20"/>
        </w:rPr>
      </w:pPr>
      <w:r w:rsidRPr="00C26F4E">
        <w:rPr>
          <w:bCs/>
          <w:sz w:val="20"/>
          <w:szCs w:val="20"/>
        </w:rPr>
        <w:t xml:space="preserve">О </w:t>
      </w:r>
      <w:r w:rsidRPr="00C26F4E">
        <w:rPr>
          <w:bCs/>
          <w:sz w:val="20"/>
          <w:szCs w:val="20"/>
          <w:lang w:val="ru-RU"/>
        </w:rPr>
        <w:t>создании добровольных формирований населения по охране общественного порядка на территории сельского поселения Печинено муниципального района Богатовский Самарской области</w:t>
      </w:r>
    </w:p>
    <w:p w:rsidR="00C96736" w:rsidRPr="00C26F4E" w:rsidRDefault="00C96736" w:rsidP="00E164F9">
      <w:pPr>
        <w:pStyle w:val="Standard"/>
        <w:rPr>
          <w:sz w:val="20"/>
          <w:szCs w:val="20"/>
        </w:rPr>
      </w:pPr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</w:rPr>
        <w:tab/>
        <w:t xml:space="preserve">В </w:t>
      </w:r>
      <w:r w:rsidRPr="00C26F4E">
        <w:rPr>
          <w:sz w:val="20"/>
          <w:szCs w:val="20"/>
          <w:lang w:val="ru-RU"/>
        </w:rPr>
        <w:t xml:space="preserve">соответствии с </w:t>
      </w:r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Федеральными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законами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от</w:t>
      </w:r>
      <w:proofErr w:type="spellEnd"/>
      <w:r w:rsidRPr="00C26F4E">
        <w:rPr>
          <w:sz w:val="20"/>
          <w:szCs w:val="20"/>
        </w:rPr>
        <w:t xml:space="preserve"> 06 </w:t>
      </w:r>
      <w:proofErr w:type="spellStart"/>
      <w:r w:rsidRPr="00C26F4E">
        <w:rPr>
          <w:sz w:val="20"/>
          <w:szCs w:val="20"/>
        </w:rPr>
        <w:t>октября</w:t>
      </w:r>
      <w:proofErr w:type="spellEnd"/>
      <w:r w:rsidRPr="00C26F4E">
        <w:rPr>
          <w:sz w:val="20"/>
          <w:szCs w:val="20"/>
        </w:rPr>
        <w:t xml:space="preserve"> 2003г. № 131-ФЗ  «</w:t>
      </w:r>
      <w:proofErr w:type="spellStart"/>
      <w:r w:rsidRPr="00C26F4E">
        <w:rPr>
          <w:sz w:val="20"/>
          <w:szCs w:val="20"/>
        </w:rPr>
        <w:t>Об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общих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принципах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организации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местного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самоуправления</w:t>
      </w:r>
      <w:proofErr w:type="spellEnd"/>
      <w:r w:rsidRPr="00C26F4E">
        <w:rPr>
          <w:sz w:val="20"/>
          <w:szCs w:val="20"/>
        </w:rPr>
        <w:t xml:space="preserve"> в </w:t>
      </w:r>
      <w:proofErr w:type="spellStart"/>
      <w:r w:rsidRPr="00C26F4E">
        <w:rPr>
          <w:sz w:val="20"/>
          <w:szCs w:val="20"/>
        </w:rPr>
        <w:t>Российской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Федерации</w:t>
      </w:r>
      <w:proofErr w:type="spellEnd"/>
      <w:r w:rsidRPr="00C26F4E">
        <w:rPr>
          <w:sz w:val="20"/>
          <w:szCs w:val="20"/>
        </w:rPr>
        <w:t xml:space="preserve">»,  </w:t>
      </w:r>
      <w:proofErr w:type="spellStart"/>
      <w:r w:rsidRPr="00C26F4E">
        <w:rPr>
          <w:sz w:val="20"/>
          <w:szCs w:val="20"/>
        </w:rPr>
        <w:t>от</w:t>
      </w:r>
      <w:proofErr w:type="spellEnd"/>
      <w:r w:rsidRPr="00C26F4E">
        <w:rPr>
          <w:sz w:val="20"/>
          <w:szCs w:val="20"/>
        </w:rPr>
        <w:t xml:space="preserve"> 07 </w:t>
      </w:r>
      <w:proofErr w:type="spellStart"/>
      <w:r w:rsidRPr="00C26F4E">
        <w:rPr>
          <w:sz w:val="20"/>
          <w:szCs w:val="20"/>
        </w:rPr>
        <w:t>декабря</w:t>
      </w:r>
      <w:proofErr w:type="spellEnd"/>
      <w:r w:rsidRPr="00C26F4E">
        <w:rPr>
          <w:sz w:val="20"/>
          <w:szCs w:val="20"/>
        </w:rPr>
        <w:t xml:space="preserve"> 2009г. № 138-</w:t>
      </w:r>
      <w:r w:rsidRPr="00C26F4E">
        <w:rPr>
          <w:sz w:val="20"/>
          <w:szCs w:val="20"/>
          <w:lang w:val="ru-RU"/>
        </w:rPr>
        <w:t>ГД</w:t>
      </w:r>
      <w:r w:rsidRPr="00C26F4E">
        <w:rPr>
          <w:sz w:val="20"/>
          <w:szCs w:val="20"/>
        </w:rPr>
        <w:t xml:space="preserve">  «</w:t>
      </w:r>
      <w:r w:rsidRPr="00C26F4E">
        <w:rPr>
          <w:sz w:val="20"/>
          <w:szCs w:val="20"/>
          <w:lang w:val="ru-RU"/>
        </w:rPr>
        <w:t>Об участии граждан в охране общественного порядка на территории Самарской области</w:t>
      </w:r>
      <w:r w:rsidRPr="00C26F4E">
        <w:rPr>
          <w:sz w:val="20"/>
          <w:szCs w:val="20"/>
        </w:rPr>
        <w:t xml:space="preserve">», </w:t>
      </w:r>
      <w:proofErr w:type="spellStart"/>
      <w:r w:rsidRPr="00C26F4E">
        <w:rPr>
          <w:sz w:val="20"/>
          <w:szCs w:val="20"/>
        </w:rPr>
        <w:t>от</w:t>
      </w:r>
      <w:proofErr w:type="spellEnd"/>
      <w:r w:rsidRPr="00C26F4E">
        <w:rPr>
          <w:sz w:val="20"/>
          <w:szCs w:val="20"/>
        </w:rPr>
        <w:t xml:space="preserve"> 29 </w:t>
      </w:r>
      <w:r w:rsidRPr="00C26F4E">
        <w:rPr>
          <w:sz w:val="20"/>
          <w:szCs w:val="20"/>
          <w:lang w:val="ru-RU"/>
        </w:rPr>
        <w:t>июня</w:t>
      </w:r>
      <w:r w:rsidRPr="00C26F4E">
        <w:rPr>
          <w:sz w:val="20"/>
          <w:szCs w:val="20"/>
        </w:rPr>
        <w:t xml:space="preserve"> 2012г. № 20 </w:t>
      </w:r>
      <w:r w:rsidRPr="00C26F4E">
        <w:rPr>
          <w:sz w:val="20"/>
          <w:szCs w:val="20"/>
          <w:lang w:val="ru-RU"/>
        </w:rPr>
        <w:t>Решение Собрания представителей сельского поселения Печинено муниципального района Богатовский Самарской области</w:t>
      </w:r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 xml:space="preserve"> « О порядке создания добровольной народной дружины  и утверждении положения о добровольной народной дружине» от 20.03.2012 года №17» </w:t>
      </w:r>
      <w:r w:rsidRPr="00C26F4E">
        <w:rPr>
          <w:sz w:val="20"/>
          <w:szCs w:val="20"/>
        </w:rPr>
        <w:t xml:space="preserve">, </w:t>
      </w:r>
      <w:r w:rsidRPr="00C26F4E">
        <w:rPr>
          <w:sz w:val="20"/>
          <w:szCs w:val="20"/>
          <w:lang w:val="ru-RU"/>
        </w:rPr>
        <w:t xml:space="preserve">иными нормативными правовыми актами в области охраны общественного порядка, </w:t>
      </w:r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 xml:space="preserve">руководствуясь </w:t>
      </w:r>
      <w:proofErr w:type="spellStart"/>
      <w:r w:rsidRPr="00C26F4E">
        <w:rPr>
          <w:sz w:val="20"/>
          <w:szCs w:val="20"/>
        </w:rPr>
        <w:t>Уставом</w:t>
      </w:r>
      <w:proofErr w:type="spellEnd"/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 xml:space="preserve">сельского поселения Печинено </w:t>
      </w:r>
      <w:proofErr w:type="spellStart"/>
      <w:r w:rsidRPr="00C26F4E">
        <w:rPr>
          <w:sz w:val="20"/>
          <w:szCs w:val="20"/>
        </w:rPr>
        <w:t>муниципального</w:t>
      </w:r>
      <w:proofErr w:type="spellEnd"/>
      <w:r w:rsidRPr="00C26F4E">
        <w:rPr>
          <w:sz w:val="20"/>
          <w:szCs w:val="20"/>
        </w:rPr>
        <w:t xml:space="preserve">  </w:t>
      </w:r>
      <w:r w:rsidRPr="00C26F4E">
        <w:rPr>
          <w:sz w:val="20"/>
          <w:szCs w:val="20"/>
          <w:lang w:val="ru-RU"/>
        </w:rPr>
        <w:t>района Богатовский Самарской области</w:t>
      </w:r>
      <w:r w:rsidRPr="00C26F4E">
        <w:rPr>
          <w:sz w:val="20"/>
          <w:szCs w:val="20"/>
        </w:rPr>
        <w:t>,</w:t>
      </w:r>
    </w:p>
    <w:p w:rsidR="00C96736" w:rsidRPr="00C26F4E" w:rsidRDefault="00C96736" w:rsidP="00C96736">
      <w:pPr>
        <w:pStyle w:val="Standard"/>
        <w:jc w:val="center"/>
        <w:rPr>
          <w:sz w:val="20"/>
          <w:szCs w:val="20"/>
        </w:rPr>
      </w:pPr>
      <w:r w:rsidRPr="00C26F4E">
        <w:rPr>
          <w:sz w:val="20"/>
          <w:szCs w:val="20"/>
        </w:rPr>
        <w:t>ПОСТАНОВЛЯЮ:</w:t>
      </w:r>
    </w:p>
    <w:p w:rsidR="00C96736" w:rsidRPr="00C26F4E" w:rsidRDefault="00C96736" w:rsidP="00C26F4E">
      <w:pPr>
        <w:pStyle w:val="Standard"/>
        <w:jc w:val="both"/>
        <w:rPr>
          <w:sz w:val="20"/>
          <w:szCs w:val="20"/>
        </w:rPr>
      </w:pPr>
      <w:r w:rsidRPr="00C26F4E">
        <w:rPr>
          <w:sz w:val="20"/>
          <w:szCs w:val="20"/>
        </w:rPr>
        <w:t>1.</w:t>
      </w:r>
      <w:r w:rsidRPr="00C26F4E">
        <w:rPr>
          <w:sz w:val="20"/>
          <w:szCs w:val="20"/>
          <w:lang w:val="ru-RU"/>
        </w:rPr>
        <w:t>Создать добровольную народную</w:t>
      </w:r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>дружину (ДНД)</w:t>
      </w:r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на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территории</w:t>
      </w:r>
      <w:proofErr w:type="spellEnd"/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>сельского</w:t>
      </w:r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поселения</w:t>
      </w:r>
      <w:proofErr w:type="spellEnd"/>
      <w:r w:rsidRPr="00C26F4E">
        <w:rPr>
          <w:sz w:val="20"/>
          <w:szCs w:val="20"/>
        </w:rPr>
        <w:t xml:space="preserve"> </w:t>
      </w:r>
      <w:r w:rsidRPr="00C26F4E">
        <w:rPr>
          <w:sz w:val="20"/>
          <w:szCs w:val="20"/>
          <w:lang w:val="ru-RU"/>
        </w:rPr>
        <w:t>Печинено муниципального района Богатовский Самарской области;</w:t>
      </w:r>
      <w:r w:rsidRPr="00C26F4E">
        <w:rPr>
          <w:sz w:val="20"/>
          <w:szCs w:val="20"/>
        </w:rPr>
        <w:t xml:space="preserve">           </w:t>
      </w:r>
    </w:p>
    <w:p w:rsidR="00C96736" w:rsidRPr="00C26F4E" w:rsidRDefault="00C96736" w:rsidP="00C26F4E">
      <w:pPr>
        <w:pStyle w:val="Standard"/>
        <w:jc w:val="both"/>
        <w:rPr>
          <w:sz w:val="20"/>
          <w:szCs w:val="20"/>
        </w:rPr>
      </w:pPr>
      <w:r w:rsidRPr="00C26F4E">
        <w:rPr>
          <w:sz w:val="20"/>
          <w:szCs w:val="20"/>
        </w:rPr>
        <w:t xml:space="preserve">2.Настоящее </w:t>
      </w:r>
      <w:r w:rsidRPr="00C26F4E">
        <w:rPr>
          <w:sz w:val="20"/>
          <w:szCs w:val="20"/>
          <w:lang w:val="ru-RU"/>
        </w:rPr>
        <w:t>П</w:t>
      </w:r>
      <w:proofErr w:type="spellStart"/>
      <w:r w:rsidRPr="00C26F4E">
        <w:rPr>
          <w:sz w:val="20"/>
          <w:szCs w:val="20"/>
        </w:rPr>
        <w:t>остановление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вступает</w:t>
      </w:r>
      <w:proofErr w:type="spellEnd"/>
      <w:r w:rsidRPr="00C26F4E">
        <w:rPr>
          <w:sz w:val="20"/>
          <w:szCs w:val="20"/>
        </w:rPr>
        <w:t xml:space="preserve"> в </w:t>
      </w:r>
      <w:proofErr w:type="spellStart"/>
      <w:r w:rsidRPr="00C26F4E">
        <w:rPr>
          <w:sz w:val="20"/>
          <w:szCs w:val="20"/>
        </w:rPr>
        <w:t>силу</w:t>
      </w:r>
      <w:proofErr w:type="spellEnd"/>
      <w:r w:rsidRPr="00C26F4E">
        <w:rPr>
          <w:sz w:val="20"/>
          <w:szCs w:val="20"/>
        </w:rPr>
        <w:t xml:space="preserve"> с </w:t>
      </w:r>
      <w:proofErr w:type="spellStart"/>
      <w:r w:rsidRPr="00C26F4E">
        <w:rPr>
          <w:sz w:val="20"/>
          <w:szCs w:val="20"/>
        </w:rPr>
        <w:t>момента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его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опубликования</w:t>
      </w:r>
      <w:proofErr w:type="spellEnd"/>
      <w:r w:rsidRPr="00C26F4E">
        <w:rPr>
          <w:sz w:val="20"/>
          <w:szCs w:val="20"/>
        </w:rPr>
        <w:t xml:space="preserve"> в  </w:t>
      </w:r>
      <w:proofErr w:type="spellStart"/>
      <w:r w:rsidRPr="00C26F4E">
        <w:rPr>
          <w:sz w:val="20"/>
          <w:szCs w:val="20"/>
        </w:rPr>
        <w:t>газете</w:t>
      </w:r>
      <w:proofErr w:type="spellEnd"/>
      <w:r w:rsidRPr="00C26F4E">
        <w:rPr>
          <w:sz w:val="20"/>
          <w:szCs w:val="20"/>
        </w:rPr>
        <w:t xml:space="preserve"> «</w:t>
      </w:r>
      <w:r w:rsidRPr="00C26F4E">
        <w:rPr>
          <w:sz w:val="20"/>
          <w:szCs w:val="20"/>
          <w:lang w:val="ru-RU"/>
        </w:rPr>
        <w:t>Вестник сельского поселения Печинено</w:t>
      </w:r>
      <w:r w:rsidRPr="00C26F4E">
        <w:rPr>
          <w:sz w:val="20"/>
          <w:szCs w:val="20"/>
        </w:rPr>
        <w:t>»;</w:t>
      </w:r>
    </w:p>
    <w:p w:rsidR="00C96736" w:rsidRPr="00C26F4E" w:rsidRDefault="00C96736" w:rsidP="00C26F4E">
      <w:pPr>
        <w:pStyle w:val="Standard"/>
        <w:jc w:val="both"/>
        <w:rPr>
          <w:sz w:val="20"/>
          <w:szCs w:val="20"/>
        </w:rPr>
      </w:pPr>
      <w:r w:rsidRPr="00C26F4E">
        <w:rPr>
          <w:sz w:val="20"/>
          <w:szCs w:val="20"/>
        </w:rPr>
        <w:t xml:space="preserve">3.Контроль </w:t>
      </w:r>
      <w:r w:rsidRPr="00C26F4E">
        <w:rPr>
          <w:sz w:val="20"/>
          <w:szCs w:val="20"/>
          <w:lang w:val="ru-RU"/>
        </w:rPr>
        <w:t>исполнения</w:t>
      </w:r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данного</w:t>
      </w:r>
      <w:proofErr w:type="spellEnd"/>
      <w:r w:rsidRPr="00C26F4E">
        <w:rPr>
          <w:sz w:val="20"/>
          <w:szCs w:val="20"/>
        </w:rPr>
        <w:t xml:space="preserve"> </w:t>
      </w:r>
      <w:proofErr w:type="spellStart"/>
      <w:r w:rsidRPr="00C26F4E">
        <w:rPr>
          <w:sz w:val="20"/>
          <w:szCs w:val="20"/>
        </w:rPr>
        <w:t>постановления</w:t>
      </w:r>
      <w:proofErr w:type="spellEnd"/>
      <w:r w:rsidRPr="00C26F4E">
        <w:rPr>
          <w:sz w:val="20"/>
          <w:szCs w:val="20"/>
        </w:rPr>
        <w:t xml:space="preserve">  </w:t>
      </w:r>
      <w:r w:rsidRPr="00C26F4E">
        <w:rPr>
          <w:sz w:val="20"/>
          <w:szCs w:val="20"/>
          <w:lang w:val="ru-RU"/>
        </w:rPr>
        <w:t>оставляю за собой.</w:t>
      </w:r>
    </w:p>
    <w:p w:rsidR="00C96736" w:rsidRPr="00C26F4E" w:rsidRDefault="00C96736" w:rsidP="00C26F4E">
      <w:pPr>
        <w:pStyle w:val="Standard"/>
        <w:rPr>
          <w:sz w:val="20"/>
          <w:szCs w:val="20"/>
          <w:lang w:val="ru-RU"/>
        </w:rPr>
      </w:pPr>
      <w:proofErr w:type="spellStart"/>
      <w:r w:rsidRPr="00C26F4E">
        <w:rPr>
          <w:rFonts w:eastAsia="Times New Roman" w:cs="Times New Roman"/>
          <w:color w:val="000000"/>
          <w:sz w:val="20"/>
          <w:szCs w:val="20"/>
        </w:rPr>
        <w:t>Глава</w:t>
      </w:r>
      <w:proofErr w:type="spellEnd"/>
      <w:r w:rsidRPr="00C26F4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C26F4E">
        <w:rPr>
          <w:rFonts w:eastAsia="Times New Roman" w:cs="Times New Roman"/>
          <w:color w:val="000000"/>
          <w:sz w:val="20"/>
          <w:szCs w:val="20"/>
        </w:rPr>
        <w:t>сельского</w:t>
      </w:r>
      <w:proofErr w:type="spellEnd"/>
      <w:r w:rsidRPr="00C26F4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C26F4E">
        <w:rPr>
          <w:rFonts w:eastAsia="Times New Roman" w:cs="Times New Roman"/>
          <w:color w:val="000000"/>
          <w:sz w:val="20"/>
          <w:szCs w:val="20"/>
        </w:rPr>
        <w:t>поселения</w:t>
      </w:r>
      <w:proofErr w:type="spellEnd"/>
      <w:r w:rsidRPr="00C26F4E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C26F4E">
        <w:rPr>
          <w:rFonts w:eastAsia="Times New Roman" w:cs="Times New Roman"/>
          <w:color w:val="000000"/>
          <w:sz w:val="20"/>
          <w:szCs w:val="20"/>
          <w:lang w:val="ru-RU"/>
        </w:rPr>
        <w:t>Печинено</w:t>
      </w:r>
      <w:r w:rsidR="00C26F4E" w:rsidRPr="00C26F4E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26F4E">
        <w:rPr>
          <w:rFonts w:eastAsia="Times New Roman" w:cs="Times New Roman"/>
          <w:color w:val="000000"/>
          <w:sz w:val="20"/>
          <w:szCs w:val="20"/>
        </w:rPr>
        <w:t>муниципального</w:t>
      </w:r>
      <w:proofErr w:type="spellEnd"/>
      <w:r w:rsidRPr="00C26F4E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C26F4E">
        <w:rPr>
          <w:rFonts w:eastAsia="Times New Roman" w:cs="Times New Roman"/>
          <w:color w:val="000000"/>
          <w:sz w:val="20"/>
          <w:szCs w:val="20"/>
        </w:rPr>
        <w:t>района</w:t>
      </w:r>
      <w:proofErr w:type="spellEnd"/>
      <w:r w:rsidRPr="00C26F4E">
        <w:rPr>
          <w:rFonts w:eastAsia="Times New Roman" w:cs="Times New Roman"/>
          <w:color w:val="000000"/>
          <w:sz w:val="20"/>
          <w:szCs w:val="20"/>
        </w:rPr>
        <w:t xml:space="preserve"> Богатовский</w:t>
      </w:r>
      <w:r w:rsidR="00C26F4E" w:rsidRPr="00C26F4E">
        <w:rPr>
          <w:rFonts w:eastAsia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26F4E">
        <w:rPr>
          <w:sz w:val="20"/>
          <w:szCs w:val="20"/>
        </w:rPr>
        <w:t>Самарской</w:t>
      </w:r>
      <w:proofErr w:type="spellEnd"/>
      <w:r w:rsidR="00C26F4E" w:rsidRPr="00C26F4E">
        <w:rPr>
          <w:sz w:val="20"/>
          <w:szCs w:val="20"/>
        </w:rPr>
        <w:t xml:space="preserve"> </w:t>
      </w:r>
      <w:proofErr w:type="spellStart"/>
      <w:r w:rsidR="00C26F4E" w:rsidRPr="00C26F4E">
        <w:rPr>
          <w:sz w:val="20"/>
          <w:szCs w:val="20"/>
        </w:rPr>
        <w:t>области</w:t>
      </w:r>
      <w:proofErr w:type="spellEnd"/>
      <w:r w:rsidR="00C26F4E" w:rsidRPr="00C26F4E">
        <w:rPr>
          <w:sz w:val="20"/>
          <w:szCs w:val="20"/>
        </w:rPr>
        <w:t xml:space="preserve">                </w:t>
      </w:r>
      <w:r w:rsidRPr="00C26F4E">
        <w:rPr>
          <w:sz w:val="20"/>
          <w:szCs w:val="20"/>
        </w:rPr>
        <w:t xml:space="preserve">  </w:t>
      </w:r>
      <w:r w:rsidR="00C26F4E" w:rsidRPr="00C26F4E">
        <w:rPr>
          <w:sz w:val="20"/>
          <w:szCs w:val="20"/>
        </w:rPr>
        <w:t xml:space="preserve">    </w:t>
      </w:r>
      <w:r w:rsidRPr="00C26F4E">
        <w:rPr>
          <w:sz w:val="20"/>
          <w:szCs w:val="20"/>
        </w:rPr>
        <w:t xml:space="preserve">О.Н. </w:t>
      </w:r>
      <w:r w:rsidRPr="00C26F4E">
        <w:rPr>
          <w:sz w:val="20"/>
          <w:szCs w:val="20"/>
          <w:lang w:val="ru-RU"/>
        </w:rPr>
        <w:t>Сухарева</w:t>
      </w:r>
    </w:p>
    <w:p w:rsidR="00C26F4E" w:rsidRPr="00C26F4E" w:rsidRDefault="00C26F4E" w:rsidP="00C96736">
      <w:pPr>
        <w:jc w:val="center"/>
        <w:rPr>
          <w:b/>
          <w:bCs/>
          <w:sz w:val="20"/>
          <w:szCs w:val="20"/>
        </w:rPr>
      </w:pPr>
    </w:p>
    <w:p w:rsidR="00C96736" w:rsidRPr="00C26F4E" w:rsidRDefault="00C96736" w:rsidP="00C96736">
      <w:pPr>
        <w:jc w:val="center"/>
        <w:rPr>
          <w:b/>
          <w:bCs/>
          <w:sz w:val="20"/>
          <w:szCs w:val="20"/>
        </w:rPr>
      </w:pPr>
      <w:r w:rsidRPr="00C26F4E">
        <w:rPr>
          <w:b/>
          <w:bCs/>
          <w:sz w:val="20"/>
          <w:szCs w:val="20"/>
        </w:rPr>
        <w:t>ИНФОРМАЦИЯ органов прокуратуры</w:t>
      </w:r>
      <w:r w:rsidR="00C26F4E" w:rsidRPr="00C26F4E">
        <w:rPr>
          <w:b/>
          <w:bCs/>
          <w:sz w:val="20"/>
          <w:szCs w:val="20"/>
        </w:rPr>
        <w:t xml:space="preserve"> </w:t>
      </w:r>
    </w:p>
    <w:p w:rsidR="00C96736" w:rsidRPr="00C26F4E" w:rsidRDefault="00C96736" w:rsidP="00C9673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C26F4E">
        <w:rPr>
          <w:sz w:val="20"/>
          <w:szCs w:val="20"/>
        </w:rPr>
        <w:t xml:space="preserve">21.01.2014 </w:t>
      </w:r>
      <w:proofErr w:type="spellStart"/>
      <w:r w:rsidRPr="00C26F4E">
        <w:rPr>
          <w:sz w:val="20"/>
          <w:szCs w:val="20"/>
        </w:rPr>
        <w:t>Богатовским</w:t>
      </w:r>
      <w:proofErr w:type="spellEnd"/>
      <w:r w:rsidRPr="00C26F4E">
        <w:rPr>
          <w:sz w:val="20"/>
          <w:szCs w:val="20"/>
        </w:rPr>
        <w:t xml:space="preserve"> районным судом рассмотрено гражданское дело по иску прокуратуры </w:t>
      </w:r>
      <w:proofErr w:type="spellStart"/>
      <w:r w:rsidRPr="00C26F4E">
        <w:rPr>
          <w:sz w:val="20"/>
          <w:szCs w:val="20"/>
        </w:rPr>
        <w:t>Богатовского</w:t>
      </w:r>
      <w:proofErr w:type="spellEnd"/>
      <w:r w:rsidRPr="00C26F4E">
        <w:rPr>
          <w:sz w:val="20"/>
          <w:szCs w:val="20"/>
        </w:rPr>
        <w:t xml:space="preserve"> района в защиту прав на образование детей-инвалидов об </w:t>
      </w:r>
      <w:proofErr w:type="spellStart"/>
      <w:r w:rsidRPr="00C26F4E">
        <w:rPr>
          <w:sz w:val="20"/>
          <w:szCs w:val="20"/>
        </w:rPr>
        <w:t>обязании</w:t>
      </w:r>
      <w:proofErr w:type="spellEnd"/>
      <w:r w:rsidRPr="00C26F4E">
        <w:rPr>
          <w:sz w:val="20"/>
          <w:szCs w:val="20"/>
        </w:rPr>
        <w:t xml:space="preserve"> администрации муниципального района Богатовский Самарской области и муниципального автономного учреждения «Центр материально-технического обеспечения образовательных учреждений муниципального района Богатовский Самарской области» оборудовать</w:t>
      </w:r>
      <w:r w:rsidRPr="00C26F4E">
        <w:rPr>
          <w:color w:val="000000"/>
          <w:spacing w:val="-1"/>
          <w:sz w:val="20"/>
          <w:szCs w:val="20"/>
        </w:rPr>
        <w:t xml:space="preserve"> </w:t>
      </w:r>
      <w:r w:rsidRPr="00C26F4E">
        <w:rPr>
          <w:sz w:val="20"/>
          <w:szCs w:val="20"/>
        </w:rPr>
        <w:t xml:space="preserve">пандусами </w:t>
      </w:r>
      <w:r w:rsidRPr="00C26F4E">
        <w:rPr>
          <w:color w:val="000000"/>
          <w:spacing w:val="-1"/>
          <w:sz w:val="20"/>
          <w:szCs w:val="20"/>
        </w:rPr>
        <w:t>лестницу при входе в здание</w:t>
      </w:r>
      <w:r w:rsidRPr="00C26F4E">
        <w:rPr>
          <w:sz w:val="20"/>
          <w:szCs w:val="20"/>
        </w:rPr>
        <w:t xml:space="preserve"> школы с. </w:t>
      </w:r>
      <w:proofErr w:type="spellStart"/>
      <w:r w:rsidRPr="00C26F4E">
        <w:rPr>
          <w:sz w:val="20"/>
          <w:szCs w:val="20"/>
        </w:rPr>
        <w:t>Виловатое</w:t>
      </w:r>
      <w:proofErr w:type="spellEnd"/>
      <w:r w:rsidRPr="00C26F4E">
        <w:rPr>
          <w:sz w:val="20"/>
          <w:szCs w:val="20"/>
        </w:rPr>
        <w:t xml:space="preserve"> муниципального района Богатовский Самарской области.</w:t>
      </w:r>
      <w:proofErr w:type="gramEnd"/>
    </w:p>
    <w:p w:rsidR="00C96736" w:rsidRPr="00C26F4E" w:rsidRDefault="00C96736" w:rsidP="00C9673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6F4E">
        <w:rPr>
          <w:sz w:val="20"/>
          <w:szCs w:val="20"/>
        </w:rPr>
        <w:t>В судебном заседании представитель администрации района возражал против удовлетворения исковых требований прокуратуры, ссылаясь на недостаточность денежных сре</w:t>
      </w:r>
      <w:proofErr w:type="gramStart"/>
      <w:r w:rsidRPr="00C26F4E">
        <w:rPr>
          <w:sz w:val="20"/>
          <w:szCs w:val="20"/>
        </w:rPr>
        <w:t>дств в б</w:t>
      </w:r>
      <w:proofErr w:type="gramEnd"/>
      <w:r w:rsidRPr="00C26F4E">
        <w:rPr>
          <w:sz w:val="20"/>
          <w:szCs w:val="20"/>
        </w:rPr>
        <w:t>юджете района.</w:t>
      </w:r>
    </w:p>
    <w:p w:rsidR="00C96736" w:rsidRPr="00C26F4E" w:rsidRDefault="00C96736" w:rsidP="00C9673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26F4E">
        <w:rPr>
          <w:sz w:val="20"/>
          <w:szCs w:val="20"/>
        </w:rPr>
        <w:t>Однако</w:t>
      </w:r>
      <w:proofErr w:type="gramStart"/>
      <w:r w:rsidRPr="00C26F4E">
        <w:rPr>
          <w:sz w:val="20"/>
          <w:szCs w:val="20"/>
        </w:rPr>
        <w:t>,</w:t>
      </w:r>
      <w:proofErr w:type="gramEnd"/>
      <w:r w:rsidRPr="00C26F4E">
        <w:rPr>
          <w:sz w:val="20"/>
          <w:szCs w:val="20"/>
        </w:rPr>
        <w:t xml:space="preserve"> указанные доводы не были основаны на законе, в связи с чем, 21.01.2014 судом вынесено решение об удовлетворении  исковых требований прокуратуры.  </w:t>
      </w:r>
    </w:p>
    <w:p w:rsidR="00C96736" w:rsidRPr="00C26F4E" w:rsidRDefault="00C96736" w:rsidP="00C96736">
      <w:pPr>
        <w:ind w:firstLine="709"/>
        <w:jc w:val="both"/>
        <w:rPr>
          <w:sz w:val="20"/>
          <w:szCs w:val="20"/>
        </w:rPr>
      </w:pPr>
      <w:r w:rsidRPr="00C26F4E">
        <w:rPr>
          <w:sz w:val="20"/>
          <w:szCs w:val="20"/>
        </w:rPr>
        <w:t>В настоящее время решение суда в законную силу не вступило.</w:t>
      </w:r>
    </w:p>
    <w:p w:rsidR="00C96736" w:rsidRPr="00C26F4E" w:rsidRDefault="00C96736" w:rsidP="00C96736">
      <w:pPr>
        <w:spacing w:line="240" w:lineRule="exact"/>
        <w:rPr>
          <w:bCs/>
          <w:sz w:val="20"/>
          <w:szCs w:val="20"/>
        </w:rPr>
      </w:pPr>
      <w:r w:rsidRPr="00C26F4E">
        <w:rPr>
          <w:sz w:val="20"/>
          <w:szCs w:val="20"/>
        </w:rPr>
        <w:t xml:space="preserve">Прокурор   советник юстиции                                                                     С.А. Михайловский </w:t>
      </w:r>
      <w:r w:rsidRPr="00C26F4E">
        <w:rPr>
          <w:bCs/>
          <w:sz w:val="20"/>
          <w:szCs w:val="20"/>
        </w:rPr>
        <w:t xml:space="preserve"> </w:t>
      </w:r>
    </w:p>
    <w:p w:rsidR="00C979BE" w:rsidRPr="00C26F4E" w:rsidRDefault="00231122" w:rsidP="00E164F9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C26F4E">
        <w:rPr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  <w:r w:rsidR="00C41444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979BE" w:rsidRPr="00C26F4E" w:rsidSect="00C96736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C96736">
      <w:r>
        <w:separator/>
      </w:r>
    </w:p>
  </w:endnote>
  <w:endnote w:type="continuationSeparator" w:id="0">
    <w:p w:rsidR="004B0314" w:rsidRDefault="004B0314" w:rsidP="00C9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348515"/>
      <w:docPartObj>
        <w:docPartGallery w:val="Page Numbers (Bottom of Page)"/>
        <w:docPartUnique/>
      </w:docPartObj>
    </w:sdtPr>
    <w:sdtEndPr/>
    <w:sdtContent>
      <w:p w:rsidR="00C96736" w:rsidRDefault="00C967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20E">
          <w:rPr>
            <w:noProof/>
          </w:rPr>
          <w:t>1</w:t>
        </w:r>
        <w:r>
          <w:fldChar w:fldCharType="end"/>
        </w:r>
      </w:p>
    </w:sdtContent>
  </w:sdt>
  <w:p w:rsidR="00C96736" w:rsidRDefault="00C967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C96736">
      <w:r>
        <w:separator/>
      </w:r>
    </w:p>
  </w:footnote>
  <w:footnote w:type="continuationSeparator" w:id="0">
    <w:p w:rsidR="004B0314" w:rsidRDefault="004B0314" w:rsidP="00C9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C5"/>
    <w:multiLevelType w:val="hybridMultilevel"/>
    <w:tmpl w:val="CE18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7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5CF"/>
    <w:multiLevelType w:val="multilevel"/>
    <w:tmpl w:val="CCE63A4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B5"/>
    <w:rsid w:val="00043CD7"/>
    <w:rsid w:val="000B5972"/>
    <w:rsid w:val="000D535D"/>
    <w:rsid w:val="000F1967"/>
    <w:rsid w:val="00181352"/>
    <w:rsid w:val="00197368"/>
    <w:rsid w:val="001A720E"/>
    <w:rsid w:val="00230AFB"/>
    <w:rsid w:val="00231122"/>
    <w:rsid w:val="00437DA4"/>
    <w:rsid w:val="004B0314"/>
    <w:rsid w:val="004E414D"/>
    <w:rsid w:val="0069275D"/>
    <w:rsid w:val="0081389A"/>
    <w:rsid w:val="008E6AE5"/>
    <w:rsid w:val="00A855A9"/>
    <w:rsid w:val="00B9171A"/>
    <w:rsid w:val="00B96B4D"/>
    <w:rsid w:val="00C219B5"/>
    <w:rsid w:val="00C26F4E"/>
    <w:rsid w:val="00C41444"/>
    <w:rsid w:val="00C96736"/>
    <w:rsid w:val="00C979BE"/>
    <w:rsid w:val="00D2363E"/>
    <w:rsid w:val="00D50834"/>
    <w:rsid w:val="00E06A3E"/>
    <w:rsid w:val="00E164F9"/>
    <w:rsid w:val="00F513A9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Standard"/>
    <w:next w:val="a"/>
    <w:link w:val="20"/>
    <w:rsid w:val="00C96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1122"/>
    <w:pPr>
      <w:widowControl w:val="0"/>
      <w:autoSpaceDE w:val="0"/>
      <w:autoSpaceDN w:val="0"/>
      <w:adjustRightInd w:val="0"/>
      <w:spacing w:line="254" w:lineRule="auto"/>
      <w:ind w:left="40" w:firstLine="720"/>
    </w:pPr>
  </w:style>
  <w:style w:type="character" w:customStyle="1" w:styleId="a4">
    <w:name w:val="Основной текст с отступом Знак"/>
    <w:basedOn w:val="a0"/>
    <w:link w:val="a3"/>
    <w:rsid w:val="0023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11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1122"/>
  </w:style>
  <w:style w:type="character" w:customStyle="1" w:styleId="20">
    <w:name w:val="Заголовок 2 Знак"/>
    <w:basedOn w:val="a0"/>
    <w:link w:val="2"/>
    <w:rsid w:val="00C96736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9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C96736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C96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6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Standard"/>
    <w:next w:val="a"/>
    <w:link w:val="20"/>
    <w:rsid w:val="00C96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1122"/>
    <w:pPr>
      <w:widowControl w:val="0"/>
      <w:autoSpaceDE w:val="0"/>
      <w:autoSpaceDN w:val="0"/>
      <w:adjustRightInd w:val="0"/>
      <w:spacing w:line="254" w:lineRule="auto"/>
      <w:ind w:left="40" w:firstLine="720"/>
    </w:pPr>
  </w:style>
  <w:style w:type="character" w:customStyle="1" w:styleId="a4">
    <w:name w:val="Основной текст с отступом Знак"/>
    <w:basedOn w:val="a0"/>
    <w:link w:val="a3"/>
    <w:rsid w:val="0023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11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1122"/>
  </w:style>
  <w:style w:type="character" w:customStyle="1" w:styleId="20">
    <w:name w:val="Заголовок 2 Знак"/>
    <w:basedOn w:val="a0"/>
    <w:link w:val="2"/>
    <w:rsid w:val="00C96736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C9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">
    <w:name w:val="WWNum2"/>
    <w:basedOn w:val="a2"/>
    <w:rsid w:val="00C96736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C967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67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13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2014-03-24T07:06:00Z</cp:lastPrinted>
  <dcterms:created xsi:type="dcterms:W3CDTF">2014-02-24T09:21:00Z</dcterms:created>
  <dcterms:modified xsi:type="dcterms:W3CDTF">2014-03-28T07:18:00Z</dcterms:modified>
</cp:coreProperties>
</file>