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7" w:rsidRDefault="00F832F7" w:rsidP="00F832F7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ВЕСТНИК сельского пос</w:t>
      </w:r>
      <w:r w:rsidR="008A78D7">
        <w:rPr>
          <w:rFonts w:ascii="Georgia" w:hAnsi="Georgia"/>
          <w:b/>
          <w:sz w:val="36"/>
          <w:szCs w:val="36"/>
        </w:rPr>
        <w:t>е</w:t>
      </w:r>
      <w:bookmarkStart w:id="0" w:name="_GoBack"/>
      <w:bookmarkEnd w:id="0"/>
      <w:r>
        <w:rPr>
          <w:rFonts w:ascii="Georgia" w:hAnsi="Georgia"/>
          <w:b/>
          <w:sz w:val="36"/>
          <w:szCs w:val="36"/>
        </w:rPr>
        <w:t>ления Печинено</w:t>
      </w:r>
    </w:p>
    <w:p w:rsidR="00F832F7" w:rsidRDefault="00F832F7" w:rsidP="00F832F7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12+       №9 (128)     5 мая 2014 года</w:t>
      </w:r>
    </w:p>
    <w:p w:rsidR="00C75912" w:rsidRPr="00C75912" w:rsidRDefault="00F832F7" w:rsidP="00C75912">
      <w:pPr>
        <w:tabs>
          <w:tab w:val="left" w:pos="2320"/>
          <w:tab w:val="center" w:pos="4960"/>
        </w:tabs>
        <w:jc w:val="center"/>
        <w:rPr>
          <w:b/>
          <w:bCs/>
          <w:sz w:val="22"/>
          <w:szCs w:val="22"/>
        </w:rPr>
      </w:pPr>
      <w:r w:rsidRPr="00C75912">
        <w:rPr>
          <w:rFonts w:ascii="Georgia" w:hAnsi="Georgia" w:cs="Arial"/>
          <w:sz w:val="22"/>
          <w:szCs w:val="22"/>
        </w:rPr>
        <w:t>ОФИЦИАЛЬНОЕ ОПУБЛИКОВАНИЕ</w:t>
      </w:r>
      <w:r w:rsidR="00C75912" w:rsidRPr="00C75912">
        <w:rPr>
          <w:b/>
          <w:bCs/>
          <w:sz w:val="22"/>
          <w:szCs w:val="22"/>
        </w:rPr>
        <w:t xml:space="preserve"> </w:t>
      </w:r>
    </w:p>
    <w:p w:rsidR="00C75912" w:rsidRPr="00CB3AA6" w:rsidRDefault="00C75912" w:rsidP="00C75912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РОССИЙСКАЯ ФЕДЕРАЦИЯ САМАРСКАЯ ОБЛАСТЬ МУНИЦИПАЛЬНЫЙ РАЙОН </w:t>
      </w:r>
      <w:r w:rsidRPr="00CB3AA6">
        <w:rPr>
          <w:b/>
          <w:caps/>
          <w:sz w:val="20"/>
          <w:szCs w:val="20"/>
        </w:rPr>
        <w:fldChar w:fldCharType="begin"/>
      </w:r>
      <w:r w:rsidRPr="00CB3AA6">
        <w:rPr>
          <w:b/>
          <w:caps/>
          <w:sz w:val="20"/>
          <w:szCs w:val="20"/>
        </w:rPr>
        <w:instrText xml:space="preserve"> MERGEFIELD "Название_района" </w:instrText>
      </w:r>
      <w:r w:rsidRPr="00CB3AA6">
        <w:rPr>
          <w:b/>
          <w:caps/>
          <w:sz w:val="20"/>
          <w:szCs w:val="20"/>
        </w:rPr>
        <w:fldChar w:fldCharType="separate"/>
      </w:r>
      <w:r w:rsidRPr="00CB3AA6">
        <w:rPr>
          <w:b/>
          <w:caps/>
          <w:noProof/>
          <w:sz w:val="20"/>
          <w:szCs w:val="20"/>
        </w:rPr>
        <w:t>Богатовский</w:t>
      </w:r>
      <w:r w:rsidRPr="00CB3AA6">
        <w:rPr>
          <w:b/>
          <w:caps/>
          <w:sz w:val="20"/>
          <w:szCs w:val="20"/>
        </w:rPr>
        <w:fldChar w:fldCharType="end"/>
      </w:r>
    </w:p>
    <w:p w:rsidR="00C75912" w:rsidRPr="00CB3AA6" w:rsidRDefault="00C75912" w:rsidP="00C75912">
      <w:pPr>
        <w:jc w:val="center"/>
        <w:rPr>
          <w:b/>
          <w:caps/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СОБРАНИЕ ПРЕДСТАВИТЕЛЕЙ СЕЛЬСКОГО ПОСЕЛЕНИЯ  </w:t>
      </w:r>
      <w:r w:rsidRPr="00CB3AA6">
        <w:rPr>
          <w:b/>
          <w:caps/>
          <w:sz w:val="20"/>
          <w:szCs w:val="20"/>
        </w:rPr>
        <w:fldChar w:fldCharType="begin"/>
      </w:r>
      <w:r w:rsidRPr="00CB3AA6">
        <w:rPr>
          <w:b/>
          <w:caps/>
          <w:sz w:val="20"/>
          <w:szCs w:val="20"/>
        </w:rPr>
        <w:instrText xml:space="preserve"> MERGEFIELD "Название_поселения" </w:instrText>
      </w:r>
      <w:r w:rsidRPr="00CB3AA6">
        <w:rPr>
          <w:b/>
          <w:caps/>
          <w:sz w:val="20"/>
          <w:szCs w:val="20"/>
        </w:rPr>
        <w:fldChar w:fldCharType="separate"/>
      </w:r>
      <w:r w:rsidRPr="00CB3AA6">
        <w:rPr>
          <w:b/>
          <w:caps/>
          <w:noProof/>
          <w:sz w:val="20"/>
          <w:szCs w:val="20"/>
        </w:rPr>
        <w:t>Печинено</w:t>
      </w:r>
      <w:r w:rsidRPr="00CB3AA6">
        <w:rPr>
          <w:b/>
          <w:caps/>
          <w:sz w:val="20"/>
          <w:szCs w:val="20"/>
        </w:rPr>
        <w:fldChar w:fldCharType="end"/>
      </w:r>
      <w:r w:rsidRPr="00CB3AA6">
        <w:rPr>
          <w:b/>
          <w:caps/>
          <w:sz w:val="20"/>
          <w:szCs w:val="20"/>
        </w:rPr>
        <w:t xml:space="preserve"> ВТОРОГО СОЗЫВА</w:t>
      </w:r>
    </w:p>
    <w:p w:rsidR="00C75912" w:rsidRPr="00CB3AA6" w:rsidRDefault="00C75912" w:rsidP="00C75912">
      <w:pPr>
        <w:jc w:val="center"/>
        <w:rPr>
          <w:b/>
          <w:bCs/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    РЕШЕНИЕ </w:t>
      </w:r>
    </w:p>
    <w:p w:rsidR="00C75912" w:rsidRPr="00CB3AA6" w:rsidRDefault="00C75912" w:rsidP="00C75912">
      <w:pPr>
        <w:jc w:val="center"/>
        <w:rPr>
          <w:bCs/>
          <w:sz w:val="20"/>
          <w:szCs w:val="20"/>
        </w:rPr>
      </w:pPr>
      <w:r w:rsidRPr="00CB3AA6">
        <w:rPr>
          <w:bCs/>
          <w:sz w:val="20"/>
          <w:szCs w:val="20"/>
        </w:rPr>
        <w:t>Об утверждении очередности строительства и реконструкции  дорог в населенных пунктах сельского поселения Печинено на 2014-2020 годы</w:t>
      </w:r>
    </w:p>
    <w:p w:rsidR="00C75912" w:rsidRPr="00CB3AA6" w:rsidRDefault="00C75912" w:rsidP="00C75912">
      <w:pPr>
        <w:rPr>
          <w:b/>
          <w:bCs/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     </w:t>
      </w:r>
      <w:r w:rsidRPr="00CB3AA6">
        <w:rPr>
          <w:sz w:val="20"/>
          <w:szCs w:val="20"/>
        </w:rPr>
        <w:t>28  апреля   2014 г.</w:t>
      </w:r>
      <w:r w:rsidRPr="00CB3AA6">
        <w:rPr>
          <w:sz w:val="20"/>
          <w:szCs w:val="20"/>
        </w:rPr>
        <w:tab/>
      </w:r>
      <w:r w:rsidRPr="00CB3AA6">
        <w:rPr>
          <w:sz w:val="20"/>
          <w:szCs w:val="20"/>
        </w:rPr>
        <w:tab/>
        <w:t xml:space="preserve">                                               № 6</w:t>
      </w:r>
    </w:p>
    <w:p w:rsidR="00C75912" w:rsidRPr="00CB3AA6" w:rsidRDefault="00C75912" w:rsidP="00C75912">
      <w:pPr>
        <w:spacing w:line="240" w:lineRule="auto"/>
        <w:rPr>
          <w:sz w:val="20"/>
          <w:szCs w:val="20"/>
        </w:rPr>
      </w:pPr>
      <w:r w:rsidRPr="00CB3AA6">
        <w:rPr>
          <w:sz w:val="20"/>
          <w:szCs w:val="20"/>
        </w:rPr>
        <w:t>В соответствии с Федеральным  законом от 06.10.2003 № 131-ФЗ «Об общих принципах организации местного самоуправления в Российской Федерации», Уставом сельского поселения Печинено, Собрание представителей сельского поселения Печинено РЕШИЛО:</w:t>
      </w:r>
    </w:p>
    <w:p w:rsidR="00C75912" w:rsidRPr="00CB3AA6" w:rsidRDefault="00C75912" w:rsidP="00C7591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Утвердить очередность строительства и реконструкции дорог в населенных пунктах сельского поселения Печинено на 2014-2020 годы за счет средств дорожного фонда сельского поселения Печинено согласно приложению.</w:t>
      </w:r>
    </w:p>
    <w:p w:rsidR="00C75912" w:rsidRPr="00CB3AA6" w:rsidRDefault="00C75912" w:rsidP="00C7591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C75912" w:rsidRPr="00CB3AA6" w:rsidRDefault="00C75912" w:rsidP="00C75912">
      <w:pPr>
        <w:tabs>
          <w:tab w:val="left" w:pos="506"/>
        </w:tabs>
        <w:spacing w:line="240" w:lineRule="auto"/>
        <w:rPr>
          <w:sz w:val="20"/>
          <w:szCs w:val="20"/>
        </w:rPr>
      </w:pPr>
      <w:r w:rsidRPr="00CB3AA6">
        <w:rPr>
          <w:sz w:val="20"/>
          <w:szCs w:val="20"/>
        </w:rPr>
        <w:t>Глава сельского поселения Печинено муниципального района Богатовский Самарской области</w:t>
      </w:r>
      <w:r w:rsidRPr="00CB3AA6">
        <w:rPr>
          <w:sz w:val="20"/>
          <w:szCs w:val="20"/>
        </w:rPr>
        <w:tab/>
        <w:t>О.Н. Сухарева</w:t>
      </w:r>
    </w:p>
    <w:p w:rsidR="00C75912" w:rsidRPr="00CB3AA6" w:rsidRDefault="00C75912" w:rsidP="00C75912">
      <w:pPr>
        <w:spacing w:line="240" w:lineRule="auto"/>
        <w:rPr>
          <w:sz w:val="20"/>
          <w:szCs w:val="20"/>
        </w:rPr>
      </w:pPr>
    </w:p>
    <w:p w:rsidR="00C75912" w:rsidRPr="00CB3AA6" w:rsidRDefault="00C75912" w:rsidP="00C75912">
      <w:pPr>
        <w:ind w:firstLine="708"/>
        <w:jc w:val="right"/>
        <w:rPr>
          <w:sz w:val="20"/>
          <w:szCs w:val="20"/>
        </w:rPr>
      </w:pPr>
      <w:r w:rsidRPr="00CB3AA6">
        <w:rPr>
          <w:sz w:val="20"/>
          <w:szCs w:val="20"/>
        </w:rPr>
        <w:t>Приложение к Решению собрания представителей сельского поселения Печинено муниципального района Богатовский Самарской области от 28.04.2014 года №6</w:t>
      </w:r>
    </w:p>
    <w:p w:rsidR="00C75912" w:rsidRPr="00CB3AA6" w:rsidRDefault="00C75912" w:rsidP="00C75912">
      <w:pPr>
        <w:rPr>
          <w:sz w:val="20"/>
          <w:szCs w:val="20"/>
        </w:rPr>
      </w:pPr>
      <w:r w:rsidRPr="00CB3AA6">
        <w:rPr>
          <w:sz w:val="20"/>
          <w:szCs w:val="20"/>
        </w:rPr>
        <w:t>Очередность строительства и реконструкции дорог в населенных пунктах сельского поселения Печинено на 2014-2019 годы</w:t>
      </w:r>
    </w:p>
    <w:p w:rsidR="00C75912" w:rsidRPr="00CB3AA6" w:rsidRDefault="00C75912" w:rsidP="00C75912">
      <w:pPr>
        <w:ind w:firstLine="708"/>
        <w:rPr>
          <w:sz w:val="20"/>
          <w:szCs w:val="20"/>
        </w:rPr>
      </w:pPr>
      <w:r w:rsidRPr="00CB3AA6">
        <w:rPr>
          <w:sz w:val="20"/>
          <w:szCs w:val="20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"/>
        <w:gridCol w:w="1733"/>
        <w:gridCol w:w="2099"/>
        <w:gridCol w:w="1774"/>
        <w:gridCol w:w="980"/>
        <w:gridCol w:w="1565"/>
        <w:gridCol w:w="1508"/>
      </w:tblGrid>
      <w:tr w:rsidR="00C75912" w:rsidRPr="00CB3AA6" w:rsidTr="008F0405">
        <w:tc>
          <w:tcPr>
            <w:tcW w:w="1384" w:type="dxa"/>
            <w:vMerge w:val="restart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 xml:space="preserve">№ </w:t>
            </w:r>
            <w:proofErr w:type="gramStart"/>
            <w:r w:rsidRPr="00CB3AA6">
              <w:rPr>
                <w:sz w:val="20"/>
                <w:szCs w:val="20"/>
              </w:rPr>
              <w:t>п</w:t>
            </w:r>
            <w:proofErr w:type="gramEnd"/>
            <w:r w:rsidRPr="00CB3AA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00" w:type="dxa"/>
            <w:vMerge w:val="restart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Улица</w:t>
            </w:r>
          </w:p>
        </w:tc>
        <w:tc>
          <w:tcPr>
            <w:tcW w:w="2419" w:type="dxa"/>
            <w:vMerge w:val="restart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Вид работ</w:t>
            </w:r>
          </w:p>
        </w:tc>
        <w:tc>
          <w:tcPr>
            <w:tcW w:w="1805" w:type="dxa"/>
            <w:vMerge w:val="restart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762" w:type="dxa"/>
            <w:gridSpan w:val="2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Протяженность участка, предполагаемого строительства/реконструкции  метров</w:t>
            </w:r>
          </w:p>
        </w:tc>
      </w:tr>
      <w:tr w:rsidR="00C75912" w:rsidRPr="00CB3AA6" w:rsidTr="008F0405">
        <w:tc>
          <w:tcPr>
            <w:tcW w:w="1384" w:type="dxa"/>
            <w:vMerge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асфальтовое покрытие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Грунтовое и грунтово-щебеночное покрытие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Федоровка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500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Федоровка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Молодежная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1000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Комарова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2015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1370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Федоровка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proofErr w:type="spellStart"/>
            <w:r w:rsidRPr="00CB3AA6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2015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1500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proofErr w:type="spellStart"/>
            <w:r w:rsidRPr="00CB3AA6"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2016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1500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С.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 xml:space="preserve">Переезд через овраг с улицы Юбилейной на улицу </w:t>
            </w:r>
            <w:proofErr w:type="gramStart"/>
            <w:r w:rsidRPr="00CB3AA6">
              <w:rPr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2017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150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Центральный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Новая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2017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1300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Петровский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Петровская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2018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600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Горский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Горская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2018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3300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Западный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Западная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2018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1100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Зеленая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630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Комарова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300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Центральный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400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Молодежная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2100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Молодежная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1000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Тростянка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proofErr w:type="spellStart"/>
            <w:r w:rsidRPr="00CB3AA6"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950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Советская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1860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350</w:t>
            </w: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Юбилейная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2019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1400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Печинено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Колхозная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2020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1400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Поселок Центральный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Победы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2020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500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  <w:tr w:rsidR="00C75912" w:rsidRPr="00CB3AA6" w:rsidTr="008F0405">
        <w:tc>
          <w:tcPr>
            <w:tcW w:w="1384" w:type="dxa"/>
          </w:tcPr>
          <w:p w:rsidR="00C75912" w:rsidRPr="00CB3AA6" w:rsidRDefault="00C75912" w:rsidP="008F0405">
            <w:pPr>
              <w:jc w:val="center"/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Село Федоровка</w:t>
            </w:r>
          </w:p>
        </w:tc>
        <w:tc>
          <w:tcPr>
            <w:tcW w:w="2400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419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5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2020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  <w:r w:rsidRPr="00CB3AA6">
              <w:rPr>
                <w:sz w:val="20"/>
                <w:szCs w:val="20"/>
              </w:rPr>
              <w:t>600</w:t>
            </w:r>
          </w:p>
        </w:tc>
        <w:tc>
          <w:tcPr>
            <w:tcW w:w="1881" w:type="dxa"/>
          </w:tcPr>
          <w:p w:rsidR="00C75912" w:rsidRPr="00CB3AA6" w:rsidRDefault="00C75912" w:rsidP="008F0405">
            <w:pPr>
              <w:rPr>
                <w:sz w:val="20"/>
                <w:szCs w:val="20"/>
              </w:rPr>
            </w:pPr>
          </w:p>
        </w:tc>
      </w:tr>
    </w:tbl>
    <w:p w:rsidR="00C75912" w:rsidRPr="00CB3AA6" w:rsidRDefault="00C75912" w:rsidP="00C75912">
      <w:pPr>
        <w:ind w:firstLine="708"/>
        <w:rPr>
          <w:sz w:val="20"/>
          <w:szCs w:val="20"/>
        </w:rPr>
      </w:pPr>
    </w:p>
    <w:p w:rsidR="00C75912" w:rsidRPr="00CB3AA6" w:rsidRDefault="00C75912" w:rsidP="00C75912">
      <w:pPr>
        <w:tabs>
          <w:tab w:val="left" w:pos="4293"/>
          <w:tab w:val="left" w:pos="9067"/>
        </w:tabs>
        <w:rPr>
          <w:sz w:val="20"/>
          <w:szCs w:val="20"/>
        </w:rPr>
      </w:pPr>
      <w:r w:rsidRPr="00CB3AA6">
        <w:rPr>
          <w:sz w:val="20"/>
          <w:szCs w:val="20"/>
        </w:rPr>
        <w:t xml:space="preserve">Глава сельского поселения Печинено             </w:t>
      </w:r>
      <w:r w:rsidRPr="00CB3AA6">
        <w:rPr>
          <w:sz w:val="20"/>
          <w:szCs w:val="20"/>
        </w:rPr>
        <w:tab/>
        <w:t>О.Н. Сухарева</w:t>
      </w:r>
    </w:p>
    <w:p w:rsidR="00F832F7" w:rsidRPr="00CB3AA6" w:rsidRDefault="00F832F7" w:rsidP="00CD5F10">
      <w:pPr>
        <w:tabs>
          <w:tab w:val="left" w:pos="3320"/>
        </w:tabs>
        <w:jc w:val="center"/>
        <w:rPr>
          <w:sz w:val="20"/>
          <w:szCs w:val="20"/>
        </w:rPr>
      </w:pPr>
      <w:r w:rsidRPr="00CB3AA6">
        <w:rPr>
          <w:sz w:val="20"/>
          <w:szCs w:val="20"/>
        </w:rPr>
        <w:t>Администрация сельского поселения Печинено муниципального района Богатовский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>Самарской области</w:t>
      </w:r>
    </w:p>
    <w:p w:rsidR="00F832F7" w:rsidRPr="00CB3AA6" w:rsidRDefault="00F832F7" w:rsidP="00F832F7">
      <w:pPr>
        <w:tabs>
          <w:tab w:val="left" w:pos="2360"/>
          <w:tab w:val="center" w:pos="4747"/>
          <w:tab w:val="left" w:pos="7500"/>
        </w:tabs>
        <w:rPr>
          <w:sz w:val="20"/>
          <w:szCs w:val="20"/>
          <w:u w:val="single"/>
        </w:rPr>
      </w:pPr>
      <w:r w:rsidRPr="00CB3AA6">
        <w:rPr>
          <w:sz w:val="20"/>
          <w:szCs w:val="20"/>
        </w:rPr>
        <w:tab/>
      </w:r>
      <w:r w:rsidRPr="00CB3AA6">
        <w:rPr>
          <w:sz w:val="20"/>
          <w:szCs w:val="20"/>
        </w:rPr>
        <w:tab/>
        <w:t xml:space="preserve">ПОСТАНОВЛЕНИЕ от  28.04.2014  №18   </w:t>
      </w:r>
    </w:p>
    <w:p w:rsidR="00F832F7" w:rsidRPr="00CB3AA6" w:rsidRDefault="00F832F7" w:rsidP="00F832F7">
      <w:pPr>
        <w:tabs>
          <w:tab w:val="left" w:pos="3640"/>
        </w:tabs>
        <w:jc w:val="center"/>
        <w:rPr>
          <w:sz w:val="20"/>
          <w:szCs w:val="20"/>
        </w:rPr>
      </w:pPr>
      <w:r w:rsidRPr="00CB3AA6">
        <w:rPr>
          <w:sz w:val="20"/>
          <w:szCs w:val="20"/>
        </w:rPr>
        <w:t xml:space="preserve">Об окончании отопительного сезона 2013-2014 </w:t>
      </w:r>
      <w:proofErr w:type="spellStart"/>
      <w:r w:rsidRPr="00CB3AA6">
        <w:rPr>
          <w:sz w:val="20"/>
          <w:szCs w:val="20"/>
        </w:rPr>
        <w:t>г.</w:t>
      </w:r>
      <w:proofErr w:type="gramStart"/>
      <w:r w:rsidRPr="00CB3AA6">
        <w:rPr>
          <w:sz w:val="20"/>
          <w:szCs w:val="20"/>
        </w:rPr>
        <w:t>г</w:t>
      </w:r>
      <w:proofErr w:type="spellEnd"/>
      <w:proofErr w:type="gramEnd"/>
      <w:r w:rsidRPr="00CB3AA6">
        <w:rPr>
          <w:sz w:val="20"/>
          <w:szCs w:val="20"/>
        </w:rPr>
        <w:t>.</w:t>
      </w:r>
    </w:p>
    <w:p w:rsidR="00F832F7" w:rsidRPr="00CB3AA6" w:rsidRDefault="00F832F7" w:rsidP="00F832F7">
      <w:p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В связи с повышением среднесуточной температуры наружного воздуха до 8 градусов и выше, руководствуясь Уставом сельского поселения Печинено, ПОСТАНОВЛЯЮ:</w:t>
      </w:r>
    </w:p>
    <w:p w:rsidR="00F832F7" w:rsidRPr="00CB3AA6" w:rsidRDefault="00F832F7" w:rsidP="00F832F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 xml:space="preserve">Окончить отопительный сезон 2013-2014 </w:t>
      </w:r>
      <w:proofErr w:type="spellStart"/>
      <w:r w:rsidRPr="00CB3AA6">
        <w:rPr>
          <w:sz w:val="20"/>
          <w:szCs w:val="20"/>
        </w:rPr>
        <w:t>г.г</w:t>
      </w:r>
      <w:proofErr w:type="spellEnd"/>
      <w:r w:rsidRPr="00CB3AA6">
        <w:rPr>
          <w:sz w:val="20"/>
          <w:szCs w:val="20"/>
        </w:rPr>
        <w:t>. с 28.04.2013 года.</w:t>
      </w:r>
    </w:p>
    <w:p w:rsidR="00F832F7" w:rsidRPr="00CB3AA6" w:rsidRDefault="00F832F7" w:rsidP="00F832F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>Руководителям муниципальных учреждений принять меры по отключению отопления в школах, детских и лечебных учреждениях, жилых домах.</w:t>
      </w:r>
    </w:p>
    <w:p w:rsidR="00F832F7" w:rsidRPr="00CB3AA6" w:rsidRDefault="00F832F7" w:rsidP="00F832F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>Контроль выполнения настоящего постановления оставляю за собой.</w:t>
      </w:r>
    </w:p>
    <w:p w:rsidR="00F832F7" w:rsidRPr="00CB3AA6" w:rsidRDefault="00F832F7" w:rsidP="00F832F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CD5F10" w:rsidRPr="00CB3AA6" w:rsidRDefault="00F832F7" w:rsidP="00CD5F10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>Настоящее постановление вступает в силу со дня подписания.</w:t>
      </w:r>
    </w:p>
    <w:p w:rsidR="00F832F7" w:rsidRPr="00CB3AA6" w:rsidRDefault="00F832F7" w:rsidP="00CD5F10">
      <w:pPr>
        <w:pStyle w:val="a3"/>
        <w:numPr>
          <w:ilvl w:val="0"/>
          <w:numId w:val="1"/>
        </w:numPr>
        <w:rPr>
          <w:sz w:val="20"/>
          <w:szCs w:val="20"/>
        </w:rPr>
      </w:pPr>
      <w:r w:rsidRPr="00CB3AA6">
        <w:rPr>
          <w:sz w:val="20"/>
          <w:szCs w:val="20"/>
        </w:rPr>
        <w:t xml:space="preserve">Глава сельского поселения Печинено Муниципального района Богатовский 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>Самарской области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ab/>
        <w:t>О.Н. Сухарева</w:t>
      </w:r>
    </w:p>
    <w:p w:rsidR="00F832F7" w:rsidRPr="00CB3AA6" w:rsidRDefault="00F832F7" w:rsidP="00F832F7">
      <w:pPr>
        <w:rPr>
          <w:sz w:val="20"/>
          <w:szCs w:val="20"/>
        </w:rPr>
      </w:pPr>
    </w:p>
    <w:p w:rsidR="00F832F7" w:rsidRPr="00CB3AA6" w:rsidRDefault="00F832F7" w:rsidP="00CD5F10">
      <w:pPr>
        <w:tabs>
          <w:tab w:val="left" w:pos="3320"/>
        </w:tabs>
        <w:jc w:val="center"/>
        <w:rPr>
          <w:sz w:val="20"/>
          <w:szCs w:val="20"/>
        </w:rPr>
      </w:pPr>
      <w:r w:rsidRPr="00CB3AA6">
        <w:rPr>
          <w:sz w:val="20"/>
          <w:szCs w:val="20"/>
        </w:rPr>
        <w:t>Администрация сельского поселения Печинено муниципального района Богатовский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>Самарской области</w:t>
      </w:r>
    </w:p>
    <w:p w:rsidR="00F832F7" w:rsidRPr="00CB3AA6" w:rsidRDefault="00F832F7" w:rsidP="00F832F7">
      <w:pPr>
        <w:tabs>
          <w:tab w:val="left" w:pos="2360"/>
          <w:tab w:val="center" w:pos="4747"/>
          <w:tab w:val="left" w:pos="7500"/>
        </w:tabs>
        <w:rPr>
          <w:sz w:val="20"/>
          <w:szCs w:val="20"/>
          <w:u w:val="single"/>
        </w:rPr>
      </w:pPr>
      <w:r w:rsidRPr="00CB3AA6">
        <w:rPr>
          <w:sz w:val="20"/>
          <w:szCs w:val="20"/>
        </w:rPr>
        <w:tab/>
      </w:r>
      <w:r w:rsidRPr="00CB3AA6">
        <w:rPr>
          <w:sz w:val="20"/>
          <w:szCs w:val="20"/>
        </w:rPr>
        <w:tab/>
        <w:t xml:space="preserve">ПОСТАНОВЛЕНИЕ  от  29.04.2014  №19   </w:t>
      </w:r>
    </w:p>
    <w:p w:rsidR="00F832F7" w:rsidRPr="00CB3AA6" w:rsidRDefault="00F832F7" w:rsidP="00F832F7">
      <w:pPr>
        <w:spacing w:line="240" w:lineRule="auto"/>
        <w:jc w:val="center"/>
        <w:rPr>
          <w:sz w:val="20"/>
          <w:szCs w:val="20"/>
        </w:rPr>
      </w:pPr>
      <w:r w:rsidRPr="00CB3AA6">
        <w:rPr>
          <w:sz w:val="20"/>
          <w:szCs w:val="20"/>
        </w:rPr>
        <w:t>Об определении гарантирующей организации по холодному водоснабжению на территории сельского поселения Печинено муниципального района Богатовский Самарской области</w:t>
      </w:r>
    </w:p>
    <w:p w:rsidR="00F832F7" w:rsidRPr="00CB3AA6" w:rsidRDefault="00F832F7" w:rsidP="00F832F7">
      <w:pPr>
        <w:jc w:val="both"/>
        <w:rPr>
          <w:sz w:val="20"/>
          <w:szCs w:val="20"/>
        </w:rPr>
      </w:pPr>
      <w:r w:rsidRPr="00CB3AA6">
        <w:rPr>
          <w:sz w:val="20"/>
          <w:szCs w:val="20"/>
        </w:rPr>
        <w:t xml:space="preserve">В соответствии с Федеральным законом от 07.12.2011 года № 416-ФЗ «О водоснабжении и </w:t>
      </w:r>
      <w:proofErr w:type="spellStart"/>
      <w:r w:rsidRPr="00CB3AA6">
        <w:rPr>
          <w:sz w:val="20"/>
          <w:szCs w:val="20"/>
        </w:rPr>
        <w:t>водооотведении</w:t>
      </w:r>
      <w:proofErr w:type="spellEnd"/>
      <w:r w:rsidRPr="00CB3AA6">
        <w:rPr>
          <w:sz w:val="20"/>
          <w:szCs w:val="20"/>
        </w:rPr>
        <w:t xml:space="preserve">», на основании ст.14 Федерального закона от 06.10.2003 года №131-ФЗ «Об общих принципах организации местного самоуправления в Российской Федерации», с целью организации централизованного, надлежащего и бесперебойного водоснабжения на территории сельского поселения Печинено, Администрация сельского поселения Печинено </w:t>
      </w:r>
    </w:p>
    <w:p w:rsidR="00F832F7" w:rsidRPr="00CB3AA6" w:rsidRDefault="00F832F7" w:rsidP="00F832F7">
      <w:pPr>
        <w:rPr>
          <w:sz w:val="20"/>
          <w:szCs w:val="20"/>
        </w:rPr>
      </w:pPr>
      <w:r w:rsidRPr="00CB3AA6">
        <w:rPr>
          <w:sz w:val="20"/>
          <w:szCs w:val="20"/>
        </w:rPr>
        <w:t>ПОСТАНОВЛЯЕТ: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Определить Общество с ограниченной ответственностью «</w:t>
      </w:r>
      <w:proofErr w:type="spellStart"/>
      <w:r w:rsidRPr="00CB3AA6">
        <w:rPr>
          <w:sz w:val="20"/>
          <w:szCs w:val="20"/>
        </w:rPr>
        <w:t>Богатовское</w:t>
      </w:r>
      <w:proofErr w:type="spellEnd"/>
      <w:r w:rsidRPr="00CB3AA6">
        <w:rPr>
          <w:sz w:val="20"/>
          <w:szCs w:val="20"/>
        </w:rPr>
        <w:t xml:space="preserve"> коммунальное хозяйство» гарантирующей организацией в сфере холодного водоснабжения на территории сельского поселения Печинено.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 xml:space="preserve">Гарантирующей организации обеспечить холодное водоснабжение, заключить договоры с потребителями (юридическими и физическими лицами) в </w:t>
      </w:r>
      <w:proofErr w:type="spellStart"/>
      <w:proofErr w:type="gramStart"/>
      <w:r w:rsidRPr="00CB3AA6">
        <w:rPr>
          <w:sz w:val="20"/>
          <w:szCs w:val="20"/>
        </w:rPr>
        <w:t>в</w:t>
      </w:r>
      <w:proofErr w:type="spellEnd"/>
      <w:proofErr w:type="gramEnd"/>
      <w:r w:rsidRPr="00CB3AA6">
        <w:rPr>
          <w:sz w:val="20"/>
          <w:szCs w:val="20"/>
        </w:rPr>
        <w:t xml:space="preserve"> пределах зоны деятельности, для обеспечения надежного и бесперебойного водоснабжения, в соответствии с требованиями законодательства РФ.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Определить зоной деятельности гарантирующей организации  территорию сельского поселения Печинено муниципального района Богатовский Самарской области.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Опубликовать настоящее Постановление в газете «Вестник сельского поселения Печинено»  и разместить на официальном сайте муниципального района Богатовский Самарской области»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F832F7" w:rsidRPr="00CB3AA6" w:rsidRDefault="00F832F7" w:rsidP="00F832F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B3AA6">
        <w:rPr>
          <w:sz w:val="20"/>
          <w:szCs w:val="20"/>
        </w:rPr>
        <w:t xml:space="preserve">Контроль исполнения настоящего постановления оставляю за собой. </w:t>
      </w:r>
    </w:p>
    <w:p w:rsidR="00F832F7" w:rsidRPr="00CB3AA6" w:rsidRDefault="00F832F7" w:rsidP="00CD5F10">
      <w:pPr>
        <w:rPr>
          <w:sz w:val="20"/>
          <w:szCs w:val="20"/>
        </w:rPr>
      </w:pPr>
      <w:r w:rsidRPr="00CB3AA6">
        <w:rPr>
          <w:sz w:val="20"/>
          <w:szCs w:val="20"/>
        </w:rPr>
        <w:t>Глава сельского поселения Печинено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>муниципального района Богатовский</w:t>
      </w:r>
      <w:r w:rsidR="00CD5F10" w:rsidRPr="00CB3AA6">
        <w:rPr>
          <w:sz w:val="20"/>
          <w:szCs w:val="20"/>
        </w:rPr>
        <w:t xml:space="preserve"> </w:t>
      </w:r>
      <w:r w:rsidRPr="00CB3AA6">
        <w:rPr>
          <w:sz w:val="20"/>
          <w:szCs w:val="20"/>
        </w:rPr>
        <w:t>Самарской области</w:t>
      </w:r>
      <w:r w:rsidRPr="00CB3AA6">
        <w:rPr>
          <w:sz w:val="20"/>
          <w:szCs w:val="20"/>
        </w:rPr>
        <w:tab/>
        <w:t>О.Н. Сухарева</w:t>
      </w:r>
    </w:p>
    <w:p w:rsidR="00F832F7" w:rsidRPr="00CB3AA6" w:rsidRDefault="00F832F7" w:rsidP="00586F4F">
      <w:pPr>
        <w:jc w:val="center"/>
        <w:rPr>
          <w:b/>
          <w:bCs/>
          <w:sz w:val="20"/>
          <w:szCs w:val="20"/>
        </w:rPr>
      </w:pPr>
      <w:r w:rsidRPr="00CB3AA6">
        <w:rPr>
          <w:b/>
          <w:bCs/>
          <w:sz w:val="20"/>
          <w:szCs w:val="20"/>
        </w:rPr>
        <w:t>ИНФОРМАЦИЯ</w:t>
      </w:r>
    </w:p>
    <w:p w:rsidR="00F832F7" w:rsidRPr="00CB3AA6" w:rsidRDefault="00F832F7" w:rsidP="00F832F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CB3AA6">
        <w:rPr>
          <w:sz w:val="20"/>
          <w:szCs w:val="20"/>
        </w:rPr>
        <w:t xml:space="preserve">21.01.2014 </w:t>
      </w:r>
      <w:proofErr w:type="spellStart"/>
      <w:r w:rsidRPr="00CB3AA6">
        <w:rPr>
          <w:sz w:val="20"/>
          <w:szCs w:val="20"/>
        </w:rPr>
        <w:t>Богатовским</w:t>
      </w:r>
      <w:proofErr w:type="spellEnd"/>
      <w:r w:rsidRPr="00CB3AA6">
        <w:rPr>
          <w:sz w:val="20"/>
          <w:szCs w:val="20"/>
        </w:rPr>
        <w:t xml:space="preserve"> районным судом рассмотрено гражданское дело по иску прокуратуры Богатовского района в защиту прав на образование детей-инвалидов об </w:t>
      </w:r>
      <w:proofErr w:type="spellStart"/>
      <w:r w:rsidRPr="00CB3AA6">
        <w:rPr>
          <w:sz w:val="20"/>
          <w:szCs w:val="20"/>
        </w:rPr>
        <w:t>обязании</w:t>
      </w:r>
      <w:proofErr w:type="spellEnd"/>
      <w:r w:rsidRPr="00CB3AA6">
        <w:rPr>
          <w:sz w:val="20"/>
          <w:szCs w:val="20"/>
        </w:rPr>
        <w:t xml:space="preserve"> администрации муниципального района Богатовский Самарской области и муниципального автономного учреждения «Центр материально-технического обеспечения образовательных учреждений муниципального района Богатовский Самарской области» оборудовать</w:t>
      </w:r>
      <w:r w:rsidRPr="00CB3AA6">
        <w:rPr>
          <w:color w:val="000000"/>
          <w:spacing w:val="-1"/>
          <w:sz w:val="20"/>
          <w:szCs w:val="20"/>
        </w:rPr>
        <w:t xml:space="preserve"> </w:t>
      </w:r>
      <w:r w:rsidRPr="00CB3AA6">
        <w:rPr>
          <w:sz w:val="20"/>
          <w:szCs w:val="20"/>
        </w:rPr>
        <w:t xml:space="preserve">пандусами </w:t>
      </w:r>
      <w:r w:rsidRPr="00CB3AA6">
        <w:rPr>
          <w:color w:val="000000"/>
          <w:spacing w:val="-1"/>
          <w:sz w:val="20"/>
          <w:szCs w:val="20"/>
        </w:rPr>
        <w:t>лестницу при входе в здание</w:t>
      </w:r>
      <w:r w:rsidRPr="00CB3AA6">
        <w:rPr>
          <w:sz w:val="20"/>
          <w:szCs w:val="20"/>
        </w:rPr>
        <w:t xml:space="preserve"> школы с. </w:t>
      </w:r>
      <w:proofErr w:type="spellStart"/>
      <w:r w:rsidRPr="00CB3AA6">
        <w:rPr>
          <w:sz w:val="20"/>
          <w:szCs w:val="20"/>
        </w:rPr>
        <w:t>Виловатое</w:t>
      </w:r>
      <w:proofErr w:type="spellEnd"/>
      <w:r w:rsidRPr="00CB3AA6">
        <w:rPr>
          <w:sz w:val="20"/>
          <w:szCs w:val="20"/>
        </w:rPr>
        <w:t xml:space="preserve"> муниципального района </w:t>
      </w:r>
      <w:proofErr w:type="spellStart"/>
      <w:r w:rsidRPr="00CB3AA6">
        <w:rPr>
          <w:sz w:val="20"/>
          <w:szCs w:val="20"/>
        </w:rPr>
        <w:t>Богатовский</w:t>
      </w:r>
      <w:proofErr w:type="spellEnd"/>
      <w:r w:rsidRPr="00CB3AA6">
        <w:rPr>
          <w:sz w:val="20"/>
          <w:szCs w:val="20"/>
        </w:rPr>
        <w:t xml:space="preserve"> Самарской области.</w:t>
      </w:r>
      <w:proofErr w:type="gramEnd"/>
    </w:p>
    <w:p w:rsidR="00F832F7" w:rsidRPr="00CB3AA6" w:rsidRDefault="00F832F7" w:rsidP="00F832F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B3AA6">
        <w:rPr>
          <w:sz w:val="20"/>
          <w:szCs w:val="20"/>
        </w:rPr>
        <w:t>В судебном заседании представитель администрации района возражал против удовлетворения исковых требований прокуратуры, ссылаясь на недостаточность денежных сре</w:t>
      </w:r>
      <w:proofErr w:type="gramStart"/>
      <w:r w:rsidRPr="00CB3AA6">
        <w:rPr>
          <w:sz w:val="20"/>
          <w:szCs w:val="20"/>
        </w:rPr>
        <w:t>дств в б</w:t>
      </w:r>
      <w:proofErr w:type="gramEnd"/>
      <w:r w:rsidRPr="00CB3AA6">
        <w:rPr>
          <w:sz w:val="20"/>
          <w:szCs w:val="20"/>
        </w:rPr>
        <w:t>юджете района.</w:t>
      </w:r>
    </w:p>
    <w:p w:rsidR="00F832F7" w:rsidRPr="00CB3AA6" w:rsidRDefault="00F832F7" w:rsidP="00F832F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B3AA6">
        <w:rPr>
          <w:sz w:val="20"/>
          <w:szCs w:val="20"/>
        </w:rPr>
        <w:t>Однако</w:t>
      </w:r>
      <w:proofErr w:type="gramStart"/>
      <w:r w:rsidRPr="00CB3AA6">
        <w:rPr>
          <w:sz w:val="20"/>
          <w:szCs w:val="20"/>
        </w:rPr>
        <w:t>,</w:t>
      </w:r>
      <w:proofErr w:type="gramEnd"/>
      <w:r w:rsidRPr="00CB3AA6">
        <w:rPr>
          <w:sz w:val="20"/>
          <w:szCs w:val="20"/>
        </w:rPr>
        <w:t xml:space="preserve"> указанные доводы не были основаны на законе, в связи с чем, 21.01.2014 судом вынесено решение об удовлетворении  исковых требований прокуратуры.  </w:t>
      </w:r>
    </w:p>
    <w:p w:rsidR="00F832F7" w:rsidRPr="00CB3AA6" w:rsidRDefault="00F832F7" w:rsidP="00F832F7">
      <w:pPr>
        <w:ind w:firstLine="709"/>
        <w:jc w:val="both"/>
        <w:rPr>
          <w:sz w:val="20"/>
          <w:szCs w:val="20"/>
        </w:rPr>
      </w:pPr>
      <w:r w:rsidRPr="00CB3AA6">
        <w:rPr>
          <w:sz w:val="20"/>
          <w:szCs w:val="20"/>
        </w:rPr>
        <w:t>В настоящее время решение суда в законную силу не вступило.</w:t>
      </w:r>
    </w:p>
    <w:p w:rsidR="00F832F7" w:rsidRPr="00CB3AA6" w:rsidRDefault="00F832F7" w:rsidP="00F832F7">
      <w:pPr>
        <w:spacing w:line="240" w:lineRule="exact"/>
        <w:rPr>
          <w:bCs/>
          <w:sz w:val="20"/>
          <w:szCs w:val="20"/>
        </w:rPr>
      </w:pPr>
      <w:r w:rsidRPr="00CB3AA6">
        <w:rPr>
          <w:sz w:val="20"/>
          <w:szCs w:val="20"/>
        </w:rPr>
        <w:t xml:space="preserve">Прокурор   советник юстиции                                                                     С.А. Михайловский </w:t>
      </w:r>
      <w:r w:rsidRPr="00CB3AA6">
        <w:rPr>
          <w:bCs/>
          <w:sz w:val="20"/>
          <w:szCs w:val="20"/>
        </w:rPr>
        <w:t xml:space="preserve"> 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ПАМЯТКА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населению о соблюдении мер пожарной безопасности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CB3AA6">
          <w:rPr>
            <w:b/>
            <w:bCs/>
            <w:sz w:val="20"/>
            <w:szCs w:val="20"/>
          </w:rPr>
          <w:t>2003 г</w:t>
        </w:r>
      </w:smartTag>
      <w:r w:rsidRPr="00CB3AA6">
        <w:rPr>
          <w:b/>
          <w:bCs/>
          <w:sz w:val="20"/>
          <w:szCs w:val="20"/>
        </w:rPr>
        <w:t>., зарегистрированных в Минюсте РФ 27 июня 2003г., регистрационный №4838)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1. Электрохозяйство (</w:t>
      </w:r>
      <w:proofErr w:type="spellStart"/>
      <w:r w:rsidRPr="00CB3AA6">
        <w:rPr>
          <w:b/>
          <w:bCs/>
          <w:sz w:val="20"/>
          <w:szCs w:val="20"/>
        </w:rPr>
        <w:t>п.п</w:t>
      </w:r>
      <w:proofErr w:type="spellEnd"/>
      <w:r w:rsidRPr="00CB3AA6">
        <w:rPr>
          <w:b/>
          <w:bCs/>
          <w:sz w:val="20"/>
          <w:szCs w:val="20"/>
        </w:rPr>
        <w:t>. 57, 60 ППБ 01-03):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1) заменить некалиброванные плавкие вставки ("жучки") в электрощите;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2) не оставлять без присмотра включенные в сеть электроприборы (телевизоры, магнитофоны и иное);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lastRenderedPageBreak/>
        <w:t>3) не допускать использования горючих абажуров на электролампах;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4) не допускать устройства временных самодельных электросетей в помещениях;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5) не допускать эксплуатации электронагревательных приборов без несгораемых подставок;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6) заменить оголенные и ветхие электрические провода;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7) не допускать эксплуатации самодельных (кустарных) электронагревательных приборов;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8) соединение электрических проводов произвести путем </w:t>
      </w:r>
      <w:proofErr w:type="spellStart"/>
      <w:r w:rsidRPr="00CB3AA6">
        <w:rPr>
          <w:sz w:val="20"/>
          <w:szCs w:val="20"/>
        </w:rPr>
        <w:t>пропайки</w:t>
      </w:r>
      <w:proofErr w:type="spellEnd"/>
      <w:r w:rsidRPr="00CB3AA6">
        <w:rPr>
          <w:sz w:val="20"/>
          <w:szCs w:val="20"/>
        </w:rPr>
        <w:t xml:space="preserve"> или </w:t>
      </w:r>
      <w:proofErr w:type="spellStart"/>
      <w:r w:rsidRPr="00CB3AA6">
        <w:rPr>
          <w:sz w:val="20"/>
          <w:szCs w:val="20"/>
        </w:rPr>
        <w:t>опрессовки</w:t>
      </w:r>
      <w:proofErr w:type="spellEnd"/>
      <w:r w:rsidRPr="00CB3AA6">
        <w:rPr>
          <w:sz w:val="20"/>
          <w:szCs w:val="20"/>
        </w:rPr>
        <w:t>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9) не допускать включение электронагревательных приборов без соединительной вилки.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2. Печное отопление (п.п.65, 66, 67, 70 ППБ 01-03):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1) отремонтировать дымоход печи;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2) очищать дымоход печи не менее 1 раза в 2 месяца;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3) обелить все дымоходные трубы и стены печи;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4) напротив дверки печи прибить </w:t>
      </w:r>
      <w:proofErr w:type="spellStart"/>
      <w:r w:rsidRPr="00CB3AA6">
        <w:rPr>
          <w:sz w:val="20"/>
          <w:szCs w:val="20"/>
        </w:rPr>
        <w:t>предтопочный</w:t>
      </w:r>
      <w:proofErr w:type="spellEnd"/>
      <w:r w:rsidRPr="00CB3AA6">
        <w:rPr>
          <w:sz w:val="20"/>
          <w:szCs w:val="20"/>
        </w:rPr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CB3AA6">
          <w:rPr>
            <w:sz w:val="20"/>
            <w:szCs w:val="20"/>
          </w:rPr>
          <w:t>70 см</w:t>
        </w:r>
      </w:smartTag>
      <w:r w:rsidRPr="00CB3AA6">
        <w:rPr>
          <w:sz w:val="20"/>
          <w:szCs w:val="20"/>
        </w:rPr>
        <w:t>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CB3AA6">
          <w:rPr>
            <w:sz w:val="20"/>
            <w:szCs w:val="20"/>
          </w:rPr>
          <w:t>25 см</w:t>
        </w:r>
      </w:smartTag>
      <w:r w:rsidRPr="00CB3AA6">
        <w:rPr>
          <w:sz w:val="20"/>
          <w:szCs w:val="20"/>
        </w:rPr>
        <w:t xml:space="preserve"> разрыв от стен печи до деревянных конструкций;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6) не оставлять без присмотра топящиеся печи, а также не поручать надзор за ними малолетним детям.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3. Газовое оборудование (</w:t>
      </w:r>
      <w:proofErr w:type="spellStart"/>
      <w:r w:rsidRPr="00CB3AA6">
        <w:rPr>
          <w:b/>
          <w:bCs/>
          <w:sz w:val="20"/>
          <w:szCs w:val="20"/>
        </w:rPr>
        <w:t>п.п</w:t>
      </w:r>
      <w:proofErr w:type="spellEnd"/>
      <w:r w:rsidRPr="00CB3AA6">
        <w:rPr>
          <w:b/>
          <w:bCs/>
          <w:sz w:val="20"/>
          <w:szCs w:val="20"/>
        </w:rPr>
        <w:t>. 40, 52, 53, 120, 121 ППБ 01-03):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CB3AA6">
          <w:rPr>
            <w:sz w:val="20"/>
            <w:szCs w:val="20"/>
          </w:rPr>
          <w:t>0,5 м</w:t>
        </w:r>
      </w:smartTag>
      <w:r w:rsidRPr="00CB3AA6">
        <w:rPr>
          <w:sz w:val="20"/>
          <w:szCs w:val="20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CB3AA6">
          <w:rPr>
            <w:sz w:val="20"/>
            <w:szCs w:val="20"/>
          </w:rPr>
          <w:t>1 м</w:t>
        </w:r>
      </w:smartTag>
      <w:r w:rsidRPr="00CB3AA6">
        <w:rPr>
          <w:sz w:val="20"/>
          <w:szCs w:val="20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CB3AA6">
          <w:rPr>
            <w:sz w:val="20"/>
            <w:szCs w:val="20"/>
          </w:rPr>
          <w:t>2 м</w:t>
        </w:r>
      </w:smartTag>
      <w:r w:rsidRPr="00CB3AA6">
        <w:rPr>
          <w:sz w:val="20"/>
          <w:szCs w:val="20"/>
        </w:rPr>
        <w:t>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2) убрать газовые баллоны из цокольного (подвального) этажа дома;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3) не допускать устройство вводов газопровода в жилой дом через подвальное помещение;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5) разместить у входа в жилой дом предупреждающий знак: "Огнеопасно. Баллоны с газом!"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4. Дополнительные мероприятия (</w:t>
      </w:r>
      <w:proofErr w:type="spellStart"/>
      <w:r w:rsidRPr="00CB3AA6">
        <w:rPr>
          <w:b/>
          <w:bCs/>
          <w:sz w:val="20"/>
          <w:szCs w:val="20"/>
        </w:rPr>
        <w:t>п.п</w:t>
      </w:r>
      <w:proofErr w:type="spellEnd"/>
      <w:r w:rsidRPr="00CB3AA6">
        <w:rPr>
          <w:b/>
          <w:bCs/>
          <w:sz w:val="20"/>
          <w:szCs w:val="20"/>
        </w:rPr>
        <w:t>. 22, 24, 40, 113 ППБ 01-03):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1) ликвидировать строения, находящиеся в противопожарных разрывах между домами и другими строениями;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CB3AA6">
          <w:rPr>
            <w:sz w:val="20"/>
            <w:szCs w:val="20"/>
          </w:rPr>
          <w:t>200 л</w:t>
        </w:r>
      </w:smartTag>
      <w:r w:rsidRPr="00CB3AA6">
        <w:rPr>
          <w:sz w:val="20"/>
          <w:szCs w:val="20"/>
        </w:rPr>
        <w:t>, ведро и приставную лестницу;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3) решетки на окнах выполнить </w:t>
      </w:r>
      <w:proofErr w:type="gramStart"/>
      <w:r w:rsidRPr="00CB3AA6">
        <w:rPr>
          <w:sz w:val="20"/>
          <w:szCs w:val="20"/>
        </w:rPr>
        <w:t>распашными</w:t>
      </w:r>
      <w:proofErr w:type="gramEnd"/>
      <w:r w:rsidRPr="00CB3AA6">
        <w:rPr>
          <w:sz w:val="20"/>
          <w:szCs w:val="20"/>
        </w:rPr>
        <w:t xml:space="preserve"> или легкосъемными;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4) не оставляйте малолетних детей одних без присмотра.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sz w:val="20"/>
          <w:szCs w:val="20"/>
        </w:rPr>
        <w:t>(оборотная сторона, левая часть, памятка)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CB3AA6">
        <w:rPr>
          <w:sz w:val="20"/>
          <w:szCs w:val="20"/>
        </w:rPr>
        <w:t>Согласно</w:t>
      </w:r>
      <w:proofErr w:type="gramEnd"/>
      <w:r w:rsidRPr="00CB3AA6">
        <w:rPr>
          <w:sz w:val="20"/>
          <w:szCs w:val="20"/>
        </w:rPr>
        <w:t xml:space="preserve"> Федерального закона от 21.12.1994г. №69-ФЗ «О пожарной безопасности»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Граждане обязаны (ст.34 ФЗ-69):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1) соблюдать требования пожарной безопасности;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2)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3) при обнаружении пожаров немедленно уведомлять о них пожарную охрану;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4) до прибытия пожарной охраны принимать посильные меры по спасению людей, имущества и тушению пожаров;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5) оказывать содействие пожарной охране при тушении пожаров;</w:t>
      </w:r>
    </w:p>
    <w:p w:rsidR="00CD5F10" w:rsidRPr="00CB3AA6" w:rsidRDefault="00CD5F10" w:rsidP="00CD5F10">
      <w:pPr>
        <w:pStyle w:val="con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CD5F10" w:rsidRPr="00CB3AA6" w:rsidRDefault="00CD5F10" w:rsidP="00CD5F10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B3AA6">
        <w:rPr>
          <w:sz w:val="20"/>
          <w:szCs w:val="20"/>
        </w:rPr>
        <w:t>проверки</w:t>
      </w:r>
      <w:proofErr w:type="gramEnd"/>
      <w:r w:rsidRPr="00CB3AA6">
        <w:rPr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Уважаемые граждане!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Правила вызова пожарной охраны: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О возникновении пожара немедленно сообщите в пожарную охрану по телефону "01"! Вызывая помощь, необходимо: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- кратко и четко обрисовать событие - что горит (квартира, чердак, подвал, склад и иное);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- назвать адрес </w:t>
      </w:r>
      <w:proofErr w:type="gramStart"/>
      <w:r w:rsidRPr="00CB3AA6">
        <w:rPr>
          <w:sz w:val="20"/>
          <w:szCs w:val="20"/>
        </w:rPr>
        <w:t xml:space="preserve">( </w:t>
      </w:r>
      <w:proofErr w:type="gramEnd"/>
      <w:r w:rsidRPr="00CB3AA6">
        <w:rPr>
          <w:sz w:val="20"/>
          <w:szCs w:val="20"/>
        </w:rPr>
        <w:t>населённый пункт, название улицы, номер дома, квартиры);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- назвать свою фамилию, номер телефона;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Действия при пожаре: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1. Сообщить о пожаре по телефону "01".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2. Эвакуировать людей (сообщить о пожаре соседям).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CB3AA6">
          <w:rPr>
            <w:sz w:val="20"/>
            <w:szCs w:val="20"/>
          </w:rPr>
          <w:t>20 см</w:t>
        </w:r>
      </w:smartTag>
      <w:r w:rsidRPr="00CB3AA6">
        <w:rPr>
          <w:sz w:val="20"/>
          <w:szCs w:val="20"/>
        </w:rPr>
        <w:t>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lastRenderedPageBreak/>
        <w:t>- дышите через мокрую ткань или полотенце;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- в дыму лучше всего двигаться ползком вдоль стены по направлению выхода из здания.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Категорически запрещается: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Оставлять детей без присмотра с момента обнаружения пожара и до его ликвидации.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rPr>
          <w:sz w:val="20"/>
          <w:szCs w:val="20"/>
        </w:rPr>
      </w:pPr>
      <w:r w:rsidRPr="00CB3AA6">
        <w:rPr>
          <w:sz w:val="20"/>
          <w:szCs w:val="20"/>
        </w:rPr>
        <w:t>Спускаться по водосточным трубам и стоякам.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ПОМНИТЕ!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СОБЛЮДЕНИЕ МЕР ПОЖАРНОЙ БЕЗОПАСНОСТИ -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>ЭТО ЗАЛОГ ВАШЕГО БЛАГОПОЛУЧИЯ,</w:t>
      </w:r>
    </w:p>
    <w:p w:rsidR="00CD5F10" w:rsidRPr="00CB3AA6" w:rsidRDefault="00CD5F10" w:rsidP="00CD5F10">
      <w:pPr>
        <w:pStyle w:val="consplusnormal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СОХРАННОСТИ ВАШЕЙ СОБСТВЕННОЙ ЖИЗНИ И ЖИЗНИ </w:t>
      </w:r>
      <w:proofErr w:type="gramStart"/>
      <w:r w:rsidRPr="00CB3AA6">
        <w:rPr>
          <w:b/>
          <w:bCs/>
          <w:sz w:val="20"/>
          <w:szCs w:val="20"/>
        </w:rPr>
        <w:t>ВАШИХ</w:t>
      </w:r>
      <w:proofErr w:type="gramEnd"/>
      <w:r w:rsidRPr="00CB3AA6">
        <w:rPr>
          <w:b/>
          <w:bCs/>
          <w:sz w:val="20"/>
          <w:szCs w:val="20"/>
        </w:rPr>
        <w:t xml:space="preserve"> БЛИЗКИХ!</w:t>
      </w:r>
    </w:p>
    <w:p w:rsidR="00CB3AA6" w:rsidRPr="00CB3AA6" w:rsidRDefault="00CD5F10" w:rsidP="00CB3AA6">
      <w:pPr>
        <w:spacing w:line="240" w:lineRule="auto"/>
        <w:contextualSpacing/>
        <w:jc w:val="both"/>
        <w:rPr>
          <w:b/>
          <w:sz w:val="20"/>
          <w:szCs w:val="20"/>
        </w:rPr>
      </w:pPr>
      <w:r w:rsidRPr="00CB3AA6">
        <w:rPr>
          <w:sz w:val="20"/>
          <w:szCs w:val="20"/>
        </w:rPr>
        <w:br w:type="textWrapping" w:clear="all"/>
      </w:r>
      <w:r w:rsidR="00CB3AA6" w:rsidRPr="00CB3AA6">
        <w:rPr>
          <w:b/>
          <w:sz w:val="20"/>
          <w:szCs w:val="20"/>
        </w:rPr>
        <w:t>Прокуратура разъясняет</w:t>
      </w:r>
      <w:r w:rsidR="00CB3AA6" w:rsidRPr="00CB3AA6">
        <w:rPr>
          <w:sz w:val="20"/>
          <w:szCs w:val="20"/>
        </w:rPr>
        <w:t>:</w:t>
      </w:r>
      <w:r w:rsidR="00CB3AA6" w:rsidRPr="00CB3AA6">
        <w:rPr>
          <w:b/>
          <w:sz w:val="20"/>
          <w:szCs w:val="20"/>
        </w:rPr>
        <w:t xml:space="preserve"> </w:t>
      </w:r>
    </w:p>
    <w:p w:rsidR="00CB3AA6" w:rsidRPr="00CB3AA6" w:rsidRDefault="00CB3AA6" w:rsidP="00CB3AA6">
      <w:pPr>
        <w:spacing w:line="240" w:lineRule="auto"/>
        <w:ind w:firstLine="708"/>
        <w:jc w:val="both"/>
        <w:rPr>
          <w:b/>
          <w:sz w:val="20"/>
          <w:szCs w:val="20"/>
        </w:rPr>
      </w:pPr>
    </w:p>
    <w:p w:rsidR="00CB3AA6" w:rsidRPr="00CB3AA6" w:rsidRDefault="00CB3AA6" w:rsidP="00CB3AA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b/>
          <w:bCs/>
          <w:color w:val="3D3D3D"/>
          <w:kern w:val="36"/>
          <w:sz w:val="20"/>
          <w:szCs w:val="20"/>
        </w:rPr>
      </w:pPr>
      <w:r w:rsidRPr="00CB3AA6">
        <w:rPr>
          <w:b/>
          <w:bCs/>
          <w:color w:val="3D3D3D"/>
          <w:kern w:val="36"/>
          <w:sz w:val="20"/>
          <w:szCs w:val="20"/>
        </w:rPr>
        <w:t>«Куда обращаться гражданам Украины для предоставления временного убежища на территории РФ»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Принято Постановление Правительства РФ от 22.07.2014 № 690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"О предоставлении временного убежища гражданам Украины на территории Российской Федерации в упрощенном порядке", в соответствии с которым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решение о предоставлении гражданам Украины, прибывшим на территорию России, временного убежища будет приниматься ФМС России в течение 3 рабочих дней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Утверждены Временные правила, определяющие порядок предоставления гражданам Украины и лицам без гражданства, постоянно проживавшим на территории Украины, прибывшим на территорию России в поисках убежища, а также прибывшим с ними в поисках убежища членам их семей возможности временного пребывания в России по гуманитарным основаниям в связи с ситуацией, сложившейся на Украине.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При непосредственном обращении граждан Украины и лиц без гражданства, постоянно проживавших на территории Украины, прибывших на территорию Российской Федерации в поисках убежища (далее - лица), рассматривать их заявления о предоставлении временного убежища на территории Российской Федерации в упрощенном порядке.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Заявление о предоставлении временного убежища подается в территориальный орган ФМС России лицом непосредственно или через МФЦ. Лицо, подавшее заявление, и прибывшие с ним члены его семьи подлежат обязательной государственной дактилоскопической регистрации и проходят обязательное медицинское освидетельствование. Решение о предоставлении временного убежища принимается по месту подачи лицом заявления.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В случае отсутствия у лица, подавшего заявление, и прибывших с ним членов его семьи действительных документов, удостоверяющих личность, территориальный орган Федеральной миграционной службы в течение срока рассмотрения заявления, устанавливает личность таких лиц в предусмотренном законом порядке.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proofErr w:type="gramStart"/>
      <w:r w:rsidRPr="00CB3AA6">
        <w:rPr>
          <w:color w:val="052635"/>
          <w:sz w:val="20"/>
          <w:szCs w:val="20"/>
        </w:rPr>
        <w:t>На основании решения о предоставлении временного убежища территориальный орган Федеральной миграционной службы по месту фактического нахождения лица, подавшего заявление, выдает ему в течение одного рабочего дня свидетельство о предоставлении временного убежища после представления указанным лицом и прибывшими с ним членами его семьи медицинского сертификата обязательного медицинского освидетельствования гражданина Украины и лица без гражданства, постоянно проживавшего на территории Украины, прибывшего на</w:t>
      </w:r>
      <w:proofErr w:type="gramEnd"/>
      <w:r w:rsidRPr="00CB3AA6">
        <w:rPr>
          <w:color w:val="052635"/>
          <w:sz w:val="20"/>
          <w:szCs w:val="20"/>
        </w:rPr>
        <w:t xml:space="preserve"> территорию Российской Федерации в поисках убежища.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proofErr w:type="gramStart"/>
      <w:r w:rsidRPr="00CB3AA6">
        <w:rPr>
          <w:color w:val="052635"/>
          <w:sz w:val="20"/>
          <w:szCs w:val="20"/>
        </w:rPr>
        <w:t>Кроме этого, утвержден временный порядок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предусмотрев, в том числе порядок направления на обязательное медицинское освидетельствование, медицинский осмотр врачом, перечень необходимых исследований и при необходимости дополнительные консультации специалистов и исследования, а также порядок выдачи медицинского сертификата и форму</w:t>
      </w:r>
      <w:proofErr w:type="gramEnd"/>
      <w:r w:rsidRPr="00CB3AA6">
        <w:rPr>
          <w:color w:val="052635"/>
          <w:sz w:val="20"/>
          <w:szCs w:val="20"/>
        </w:rPr>
        <w:t xml:space="preserve"> сертификата.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Территориальные органы Федеральной миграционной службы ведут учет лиц, получивших временное убежище, и направляют в установленном порядке информацию о них, а также о лицах, утративших временное убежище или лишенных его, в центральный банк данных по учету иностранных граждан и лиц без гражданства в Российской Федерации.</w:t>
      </w:r>
    </w:p>
    <w:p w:rsidR="00CB3AA6" w:rsidRPr="00CB3AA6" w:rsidRDefault="00CB3AA6" w:rsidP="00CB3AA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CB3AA6">
        <w:rPr>
          <w:color w:val="052635"/>
          <w:sz w:val="20"/>
          <w:szCs w:val="20"/>
        </w:rPr>
        <w:t>Постановление вступает в законную силу с 01.08.2014</w:t>
      </w:r>
    </w:p>
    <w:p w:rsidR="00CB3AA6" w:rsidRPr="00CB3AA6" w:rsidRDefault="00CB3AA6" w:rsidP="00CB3AA6">
      <w:pPr>
        <w:spacing w:line="240" w:lineRule="auto"/>
        <w:ind w:firstLine="708"/>
        <w:jc w:val="both"/>
        <w:rPr>
          <w:sz w:val="20"/>
          <w:szCs w:val="20"/>
        </w:rPr>
      </w:pPr>
    </w:p>
    <w:p w:rsidR="00CB3AA6" w:rsidRPr="00CB3AA6" w:rsidRDefault="00CB3AA6" w:rsidP="00CB3AA6">
      <w:pPr>
        <w:spacing w:line="240" w:lineRule="exact"/>
        <w:jc w:val="both"/>
        <w:rPr>
          <w:sz w:val="20"/>
          <w:szCs w:val="20"/>
        </w:rPr>
      </w:pPr>
      <w:r w:rsidRPr="00CB3AA6">
        <w:rPr>
          <w:sz w:val="20"/>
          <w:szCs w:val="20"/>
        </w:rPr>
        <w:t xml:space="preserve">Заместитель прокурора района </w:t>
      </w:r>
      <w:proofErr w:type="spellStart"/>
      <w:r w:rsidRPr="00CB3AA6">
        <w:rPr>
          <w:sz w:val="20"/>
          <w:szCs w:val="20"/>
        </w:rPr>
        <w:t>Букреев</w:t>
      </w:r>
      <w:proofErr w:type="spellEnd"/>
      <w:r w:rsidRPr="00CB3AA6">
        <w:rPr>
          <w:sz w:val="20"/>
          <w:szCs w:val="20"/>
        </w:rPr>
        <w:t xml:space="preserve"> Е.В.</w:t>
      </w:r>
    </w:p>
    <w:p w:rsidR="00CB3AA6" w:rsidRPr="00CB3AA6" w:rsidRDefault="00CB3AA6" w:rsidP="00CB3AA6">
      <w:pPr>
        <w:pStyle w:val="ab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CB3AA6">
        <w:rPr>
          <w:b/>
          <w:bCs/>
          <w:sz w:val="20"/>
          <w:szCs w:val="20"/>
        </w:rPr>
        <w:t xml:space="preserve"> </w:t>
      </w:r>
    </w:p>
    <w:p w:rsidR="00CD5F10" w:rsidRPr="00CB3AA6" w:rsidRDefault="00CD5F10" w:rsidP="00CD5F10">
      <w:pPr>
        <w:rPr>
          <w:sz w:val="20"/>
          <w:szCs w:val="20"/>
        </w:rPr>
      </w:pPr>
    </w:p>
    <w:p w:rsidR="00C979BE" w:rsidRPr="00CB3AA6" w:rsidRDefault="00F832F7" w:rsidP="00586F4F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CB3AA6">
        <w:rPr>
          <w:rFonts w:ascii="Georgia" w:hAnsi="Georgia"/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CB3AA6" w:rsidSect="00C75912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8" w:rsidRDefault="000A7208" w:rsidP="00F832F7">
      <w:pPr>
        <w:spacing w:line="240" w:lineRule="auto"/>
      </w:pPr>
      <w:r>
        <w:separator/>
      </w:r>
    </w:p>
  </w:endnote>
  <w:endnote w:type="continuationSeparator" w:id="0">
    <w:p w:rsidR="000A7208" w:rsidRDefault="000A7208" w:rsidP="00F8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0843"/>
      <w:docPartObj>
        <w:docPartGallery w:val="Page Numbers (Bottom of Page)"/>
        <w:docPartUnique/>
      </w:docPartObj>
    </w:sdtPr>
    <w:sdtEndPr/>
    <w:sdtContent>
      <w:p w:rsidR="00F832F7" w:rsidRDefault="00F832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D7">
          <w:rPr>
            <w:noProof/>
          </w:rPr>
          <w:t>1</w:t>
        </w:r>
        <w:r>
          <w:fldChar w:fldCharType="end"/>
        </w:r>
      </w:p>
    </w:sdtContent>
  </w:sdt>
  <w:p w:rsidR="00F832F7" w:rsidRDefault="00F83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8" w:rsidRDefault="000A7208" w:rsidP="00F832F7">
      <w:pPr>
        <w:spacing w:line="240" w:lineRule="auto"/>
      </w:pPr>
      <w:r>
        <w:separator/>
      </w:r>
    </w:p>
  </w:footnote>
  <w:footnote w:type="continuationSeparator" w:id="0">
    <w:p w:rsidR="000A7208" w:rsidRDefault="000A7208" w:rsidP="00F83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B5F"/>
    <w:multiLevelType w:val="hybridMultilevel"/>
    <w:tmpl w:val="0DF2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7C10"/>
    <w:multiLevelType w:val="hybridMultilevel"/>
    <w:tmpl w:val="D86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59A3"/>
    <w:multiLevelType w:val="hybridMultilevel"/>
    <w:tmpl w:val="03BA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AF"/>
    <w:rsid w:val="00043CD7"/>
    <w:rsid w:val="000A7208"/>
    <w:rsid w:val="000B5972"/>
    <w:rsid w:val="000D535D"/>
    <w:rsid w:val="000F1967"/>
    <w:rsid w:val="00181352"/>
    <w:rsid w:val="00197368"/>
    <w:rsid w:val="00230AFB"/>
    <w:rsid w:val="00262E2D"/>
    <w:rsid w:val="0041556F"/>
    <w:rsid w:val="00437DA4"/>
    <w:rsid w:val="004E414D"/>
    <w:rsid w:val="00586F4F"/>
    <w:rsid w:val="0069275D"/>
    <w:rsid w:val="0081389A"/>
    <w:rsid w:val="008A78D7"/>
    <w:rsid w:val="00A855A9"/>
    <w:rsid w:val="00B9171A"/>
    <w:rsid w:val="00B96B4D"/>
    <w:rsid w:val="00C70157"/>
    <w:rsid w:val="00C75912"/>
    <w:rsid w:val="00C979BE"/>
    <w:rsid w:val="00CB3AA6"/>
    <w:rsid w:val="00CD5F10"/>
    <w:rsid w:val="00D2363E"/>
    <w:rsid w:val="00E06A3E"/>
    <w:rsid w:val="00F832F7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F7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32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2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D5F10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CD5F10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CD5F10"/>
    <w:pPr>
      <w:spacing w:before="100" w:beforeAutospacing="1" w:after="100" w:afterAutospacing="1" w:line="240" w:lineRule="auto"/>
    </w:pPr>
  </w:style>
  <w:style w:type="table" w:styleId="a8">
    <w:name w:val="Table Grid"/>
    <w:basedOn w:val="a1"/>
    <w:uiPriority w:val="59"/>
    <w:rsid w:val="00C7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91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B3AA6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F7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32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2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D5F10"/>
    <w:pPr>
      <w:spacing w:before="100" w:beforeAutospacing="1" w:after="100" w:afterAutospacing="1" w:line="240" w:lineRule="auto"/>
    </w:pPr>
  </w:style>
  <w:style w:type="paragraph" w:customStyle="1" w:styleId="consplusnonformat">
    <w:name w:val="consplusnonformat"/>
    <w:basedOn w:val="a"/>
    <w:rsid w:val="00CD5F10"/>
    <w:pPr>
      <w:spacing w:before="100" w:beforeAutospacing="1" w:after="100" w:afterAutospacing="1" w:line="240" w:lineRule="auto"/>
    </w:pPr>
  </w:style>
  <w:style w:type="paragraph" w:customStyle="1" w:styleId="consnormal">
    <w:name w:val="consnormal"/>
    <w:basedOn w:val="a"/>
    <w:rsid w:val="00CD5F10"/>
    <w:pPr>
      <w:spacing w:before="100" w:beforeAutospacing="1" w:after="100" w:afterAutospacing="1" w:line="240" w:lineRule="auto"/>
    </w:pPr>
  </w:style>
  <w:style w:type="table" w:styleId="a8">
    <w:name w:val="Table Grid"/>
    <w:basedOn w:val="a1"/>
    <w:uiPriority w:val="59"/>
    <w:rsid w:val="00C7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91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B3AA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2014-10-15T07:31:00Z</cp:lastPrinted>
  <dcterms:created xsi:type="dcterms:W3CDTF">2014-05-26T04:25:00Z</dcterms:created>
  <dcterms:modified xsi:type="dcterms:W3CDTF">2015-01-20T07:53:00Z</dcterms:modified>
</cp:coreProperties>
</file>