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5" w:rsidRDefault="00FA2D01" w:rsidP="00A57AA5">
      <w:pPr>
        <w:tabs>
          <w:tab w:val="left" w:pos="768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A5" w:rsidRDefault="00A57AA5" w:rsidP="00A57AA5">
      <w:pPr>
        <w:jc w:val="center"/>
      </w:pPr>
    </w:p>
    <w:p w:rsidR="00A57AA5" w:rsidRDefault="00D8235D" w:rsidP="00A57A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РАЙОНА БОГАТОВСКИЙ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САМАРСКОЙ ОБЛАСТИ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b/>
          <w:bCs/>
        </w:rPr>
      </w:pPr>
    </w:p>
    <w:p w:rsidR="00A57AA5" w:rsidRDefault="00A57AA5" w:rsidP="00A57AA5">
      <w:pPr>
        <w:widowControl w:val="0"/>
        <w:autoSpaceDE w:val="0"/>
        <w:autoSpaceDN w:val="0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57AA5" w:rsidRDefault="00A57AA5" w:rsidP="00A57A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57AA5" w:rsidRPr="00863398" w:rsidRDefault="0085610D" w:rsidP="00A57AA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63398">
        <w:rPr>
          <w:b/>
          <w:sz w:val="26"/>
          <w:szCs w:val="26"/>
        </w:rPr>
        <w:t xml:space="preserve">от </w:t>
      </w:r>
      <w:r w:rsidR="0038089C">
        <w:rPr>
          <w:b/>
          <w:sz w:val="26"/>
          <w:szCs w:val="26"/>
        </w:rPr>
        <w:t xml:space="preserve">10 октября </w:t>
      </w:r>
      <w:r w:rsidR="00071DB9">
        <w:rPr>
          <w:b/>
          <w:sz w:val="26"/>
          <w:szCs w:val="26"/>
        </w:rPr>
        <w:t>2012 года</w:t>
      </w:r>
      <w:r w:rsidRPr="00863398">
        <w:rPr>
          <w:b/>
          <w:sz w:val="26"/>
          <w:szCs w:val="26"/>
        </w:rPr>
        <w:t xml:space="preserve"> № </w:t>
      </w:r>
      <w:r w:rsidR="0038089C">
        <w:rPr>
          <w:b/>
          <w:sz w:val="26"/>
          <w:szCs w:val="26"/>
        </w:rPr>
        <w:t>983</w:t>
      </w:r>
    </w:p>
    <w:p w:rsidR="00A57AA5" w:rsidRDefault="00A57AA5" w:rsidP="00A57AA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57AA5" w:rsidRDefault="00A57AA5">
      <w:pPr>
        <w:autoSpaceDE w:val="0"/>
        <w:autoSpaceDN w:val="0"/>
        <w:adjustRightInd w:val="0"/>
      </w:pPr>
    </w:p>
    <w:p w:rsidR="00A57AA5" w:rsidRPr="006216A4" w:rsidRDefault="006216A4">
      <w:pPr>
        <w:pStyle w:val="ConsPlusTitle"/>
        <w:widowControl/>
        <w:jc w:val="center"/>
      </w:pPr>
      <w:r>
        <w:t>Об утв</w:t>
      </w:r>
      <w:r w:rsidR="008C1224">
        <w:t xml:space="preserve">ерждении </w:t>
      </w:r>
      <w:r w:rsidR="00E7766B">
        <w:t xml:space="preserve">Отчетов о выполнении </w:t>
      </w:r>
      <w:r w:rsidR="008C1224">
        <w:t>муниципальн</w:t>
      </w:r>
      <w:r w:rsidR="00E7766B">
        <w:t>ых</w:t>
      </w:r>
      <w:r w:rsidR="008C1224">
        <w:t xml:space="preserve"> задани</w:t>
      </w:r>
      <w:r w:rsidR="00E7766B">
        <w:t>й автономных и бюджетных учреждений муниципального района Богатовский Самарской области</w:t>
      </w:r>
    </w:p>
    <w:p w:rsidR="00A57AA5" w:rsidRDefault="00A57AA5">
      <w:pPr>
        <w:autoSpaceDE w:val="0"/>
        <w:autoSpaceDN w:val="0"/>
        <w:adjustRightInd w:val="0"/>
        <w:ind w:left="540"/>
        <w:jc w:val="both"/>
      </w:pPr>
    </w:p>
    <w:p w:rsidR="00A57AA5" w:rsidRDefault="00A57AA5" w:rsidP="0055560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="0022126B">
        <w:t>Решением Собрания Представителей муниципального района Богатовский Самарской области от 28.10.2011 №45</w:t>
      </w:r>
      <w:r>
        <w:t xml:space="preserve"> "О</w:t>
      </w:r>
      <w:r w:rsidR="0022126B">
        <w:t>б утверждении положения о</w:t>
      </w:r>
      <w:r>
        <w:t xml:space="preserve"> порядке формирования муниципального задания </w:t>
      </w:r>
      <w:r w:rsidR="0022126B">
        <w:t>и порядке финансового обеспечения выполнения этого задания казенными и бюджетными учреждениями муниципального района Богатовский Самарской области</w:t>
      </w:r>
      <w:r>
        <w:t xml:space="preserve">", Постановлением </w:t>
      </w:r>
      <w:r w:rsidR="0022126B">
        <w:t>Главы муниципального района Богатовский Самарской области</w:t>
      </w:r>
      <w:r>
        <w:t xml:space="preserve"> от </w:t>
      </w:r>
      <w:r w:rsidR="0022126B">
        <w:t>02.12.2011</w:t>
      </w:r>
      <w:r>
        <w:t xml:space="preserve"> </w:t>
      </w:r>
      <w:r w:rsidR="0022126B">
        <w:t>№1355</w:t>
      </w:r>
      <w:r>
        <w:t xml:space="preserve"> "Об утверждении методических рекомендаций по формированию муниципальных заданий муниципальным учреждениям </w:t>
      </w:r>
      <w:r w:rsidR="0022126B">
        <w:t xml:space="preserve">муниципального района Богатовский Самарской области </w:t>
      </w:r>
      <w:r>
        <w:t xml:space="preserve">и контролю за их выполнением", </w:t>
      </w:r>
      <w:r w:rsidR="0022126B">
        <w:t>ПОСТАНОВЛЯ</w:t>
      </w:r>
      <w:r w:rsidR="00E7766B">
        <w:t>ЕТ</w:t>
      </w:r>
      <w:r>
        <w:t>:</w:t>
      </w:r>
    </w:p>
    <w:p w:rsidR="00183C11" w:rsidRDefault="00A57AA5" w:rsidP="00183C11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 w:rsidRPr="00183C11">
        <w:rPr>
          <w:b w:val="0"/>
        </w:rPr>
        <w:t xml:space="preserve">1. Утвердить </w:t>
      </w:r>
      <w:r w:rsidR="00E7766B" w:rsidRPr="00183C11">
        <w:rPr>
          <w:b w:val="0"/>
        </w:rPr>
        <w:t xml:space="preserve">Отчет о выполнении муниципального задания </w:t>
      </w:r>
      <w:r w:rsidR="00183C11" w:rsidRPr="00183C11">
        <w:rPr>
          <w:b w:val="0"/>
        </w:rPr>
        <w:t>бюджетного учреждения «Многофункциональный центр предоставления государственных и муниципальных услуг населению муниципального района Богатовский Самарской области»</w:t>
      </w:r>
      <w:r w:rsidR="00791F6F">
        <w:rPr>
          <w:b w:val="0"/>
        </w:rPr>
        <w:t xml:space="preserve"> за </w:t>
      </w:r>
      <w:r w:rsidR="00DE74BC">
        <w:rPr>
          <w:b w:val="0"/>
        </w:rPr>
        <w:t>3</w:t>
      </w:r>
      <w:r w:rsidR="00552A18">
        <w:rPr>
          <w:b w:val="0"/>
        </w:rPr>
        <w:t xml:space="preserve"> </w:t>
      </w:r>
      <w:r w:rsidR="00DE74BC">
        <w:rPr>
          <w:b w:val="0"/>
        </w:rPr>
        <w:t>квартал</w:t>
      </w:r>
      <w:r w:rsidR="00552A18">
        <w:rPr>
          <w:b w:val="0"/>
        </w:rPr>
        <w:t xml:space="preserve"> </w:t>
      </w:r>
      <w:r w:rsidR="00791F6F">
        <w:rPr>
          <w:b w:val="0"/>
        </w:rPr>
        <w:t>2012 года (приложение №1).</w:t>
      </w:r>
    </w:p>
    <w:p w:rsidR="00395DB9" w:rsidRDefault="00395DB9" w:rsidP="00183C11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>2.</w:t>
      </w:r>
      <w:r w:rsidRPr="00395DB9">
        <w:rPr>
          <w:b w:val="0"/>
        </w:rPr>
        <w:t xml:space="preserve"> </w:t>
      </w:r>
      <w:r w:rsidRPr="00183C11">
        <w:rPr>
          <w:b w:val="0"/>
        </w:rPr>
        <w:t>Утвердить Отчет о выполнении муниципального задания</w:t>
      </w:r>
      <w:r w:rsidR="00B10CCB" w:rsidRPr="00B10CCB">
        <w:t xml:space="preserve"> </w:t>
      </w:r>
      <w:r w:rsidR="00B10CCB" w:rsidRPr="00B10CCB">
        <w:rPr>
          <w:b w:val="0"/>
        </w:rPr>
        <w:t>муниципального бюджетного учреждения дополнительного образования детей "Детская музыкальная школа с.</w:t>
      </w:r>
      <w:r w:rsidR="0042777F">
        <w:rPr>
          <w:b w:val="0"/>
        </w:rPr>
        <w:t xml:space="preserve"> </w:t>
      </w:r>
      <w:r w:rsidR="00B10CCB" w:rsidRPr="00B10CCB">
        <w:rPr>
          <w:b w:val="0"/>
        </w:rPr>
        <w:t xml:space="preserve">Богатое" </w:t>
      </w:r>
      <w:r w:rsidR="00DE74BC">
        <w:rPr>
          <w:b w:val="0"/>
        </w:rPr>
        <w:t>за 3 квартал</w:t>
      </w:r>
      <w:r w:rsidR="00B10CCB">
        <w:rPr>
          <w:b w:val="0"/>
        </w:rPr>
        <w:t xml:space="preserve"> 2012 года</w:t>
      </w:r>
      <w:r w:rsidR="00791F6F">
        <w:rPr>
          <w:b w:val="0"/>
        </w:rPr>
        <w:t xml:space="preserve"> (приложение №2).</w:t>
      </w:r>
    </w:p>
    <w:p w:rsidR="00B10CCB" w:rsidRDefault="00B10CCB" w:rsidP="00183C11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Pr="00183C11">
        <w:rPr>
          <w:b w:val="0"/>
        </w:rPr>
        <w:t xml:space="preserve">Утвердить Отчет о выполнении муниципального задания </w:t>
      </w:r>
      <w:r w:rsidR="009A3E23" w:rsidRPr="009A3E23">
        <w:rPr>
          <w:b w:val="0"/>
        </w:rPr>
        <w:t>муниципального бюджетного учреждения «Культурно - досуговый центр» муниципального района Богатовский Самарской области</w:t>
      </w:r>
      <w:r w:rsidR="00DE74BC">
        <w:rPr>
          <w:b w:val="0"/>
        </w:rPr>
        <w:t xml:space="preserve"> за 3 квартал </w:t>
      </w:r>
      <w:r>
        <w:rPr>
          <w:b w:val="0"/>
        </w:rPr>
        <w:t>2012 года</w:t>
      </w:r>
      <w:r w:rsidR="00791F6F">
        <w:rPr>
          <w:b w:val="0"/>
        </w:rPr>
        <w:t xml:space="preserve"> (приложение №3).</w:t>
      </w:r>
    </w:p>
    <w:p w:rsidR="00A733AA" w:rsidRDefault="00A733AA" w:rsidP="00183C11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Pr="00183C11">
        <w:rPr>
          <w:b w:val="0"/>
        </w:rPr>
        <w:t xml:space="preserve">Утвердить Отчет о выполнении муниципального задания </w:t>
      </w:r>
      <w:r w:rsidRPr="00A733AA">
        <w:rPr>
          <w:b w:val="0"/>
        </w:rPr>
        <w:t>муниципального бюджетного учреждения «Централизованная библиотечная сеть» муниципального района Бо</w:t>
      </w:r>
      <w:r w:rsidR="00863398">
        <w:rPr>
          <w:b w:val="0"/>
        </w:rPr>
        <w:t xml:space="preserve">гатовский Самарской области </w:t>
      </w:r>
      <w:r w:rsidR="00DE74BC">
        <w:rPr>
          <w:b w:val="0"/>
        </w:rPr>
        <w:t xml:space="preserve">за 3 квартал </w:t>
      </w:r>
      <w:r w:rsidRPr="00A733AA">
        <w:rPr>
          <w:b w:val="0"/>
        </w:rPr>
        <w:t>2012 года</w:t>
      </w:r>
      <w:r w:rsidR="00791F6F">
        <w:rPr>
          <w:b w:val="0"/>
        </w:rPr>
        <w:t xml:space="preserve"> (приложение №4).</w:t>
      </w:r>
    </w:p>
    <w:p w:rsidR="00A733AA" w:rsidRDefault="00791F6F" w:rsidP="00183C11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5. </w:t>
      </w:r>
      <w:r w:rsidRPr="00183C11">
        <w:rPr>
          <w:b w:val="0"/>
        </w:rPr>
        <w:t>Утвердить Отчет о выполнении муниципального задания</w:t>
      </w:r>
      <w:r w:rsidRPr="00791F6F">
        <w:t xml:space="preserve"> </w:t>
      </w:r>
      <w:r w:rsidRPr="00791F6F">
        <w:rPr>
          <w:b w:val="0"/>
        </w:rPr>
        <w:t xml:space="preserve">муниципального бюджетного медицинского учреждения  Богатовская центральная районная больница </w:t>
      </w:r>
      <w:r w:rsidR="00DE74BC">
        <w:rPr>
          <w:b w:val="0"/>
        </w:rPr>
        <w:t>за 3 квартал</w:t>
      </w:r>
      <w:r w:rsidRPr="00A733AA">
        <w:rPr>
          <w:b w:val="0"/>
        </w:rPr>
        <w:t xml:space="preserve"> 2012 года</w:t>
      </w:r>
      <w:r>
        <w:rPr>
          <w:b w:val="0"/>
        </w:rPr>
        <w:t xml:space="preserve"> (приложение №5).</w:t>
      </w:r>
    </w:p>
    <w:p w:rsidR="00682C35" w:rsidRPr="00791F6F" w:rsidRDefault="00791F6F" w:rsidP="00791F6F">
      <w:pPr>
        <w:pStyle w:val="ConsPlusTitle"/>
        <w:widowControl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6. </w:t>
      </w:r>
      <w:r w:rsidRPr="00183C11">
        <w:rPr>
          <w:b w:val="0"/>
        </w:rPr>
        <w:t>Утвердить Отчет о выполнении муниципального задания</w:t>
      </w:r>
      <w:r w:rsidRPr="00791F6F">
        <w:t xml:space="preserve"> </w:t>
      </w:r>
      <w:r w:rsidRPr="00791F6F">
        <w:rPr>
          <w:b w:val="0"/>
        </w:rPr>
        <w:t xml:space="preserve">муниципальным автономным  учреждением «Центр физической культуры и спорта» муниципального района Богатовский Самарской области </w:t>
      </w:r>
      <w:r w:rsidR="00DE74BC">
        <w:rPr>
          <w:b w:val="0"/>
        </w:rPr>
        <w:t xml:space="preserve">за 3 квартал </w:t>
      </w:r>
      <w:r w:rsidRPr="00A733AA">
        <w:rPr>
          <w:b w:val="0"/>
        </w:rPr>
        <w:t>2012 года</w:t>
      </w:r>
      <w:r>
        <w:rPr>
          <w:b w:val="0"/>
        </w:rPr>
        <w:t xml:space="preserve"> (приложение №6).</w:t>
      </w:r>
    </w:p>
    <w:p w:rsidR="00A57AA5" w:rsidRDefault="00791F6F" w:rsidP="0055560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7</w:t>
      </w:r>
      <w:r w:rsidR="00A57AA5">
        <w:t>. Опубликовать настоящее Постановление в газете "</w:t>
      </w:r>
      <w:r w:rsidR="00375036">
        <w:t>Красное Знамя</w:t>
      </w:r>
      <w:r w:rsidR="00A57AA5">
        <w:t xml:space="preserve">" и разместить на </w:t>
      </w:r>
      <w:hyperlink r:id="rId6" w:history="1">
        <w:r w:rsidR="00A57AA5" w:rsidRPr="00375036">
          <w:t>официальном сайте</w:t>
        </w:r>
      </w:hyperlink>
      <w:r w:rsidR="00A57AA5" w:rsidRPr="00375036">
        <w:t xml:space="preserve"> в сети Интернет.</w:t>
      </w:r>
    </w:p>
    <w:p w:rsidR="00D7441E" w:rsidRPr="00375036" w:rsidRDefault="00791F6F" w:rsidP="00D7441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8</w:t>
      </w:r>
      <w:r w:rsidR="00D7441E">
        <w:t xml:space="preserve">. Настоящее Постановление вступает </w:t>
      </w:r>
      <w:r w:rsidR="00E7766B">
        <w:t xml:space="preserve">в силу </w:t>
      </w:r>
      <w:r w:rsidR="00867BB2">
        <w:t xml:space="preserve">по истечении 10 дней </w:t>
      </w:r>
      <w:r w:rsidR="00E7766B">
        <w:t xml:space="preserve">со дня его </w:t>
      </w:r>
      <w:r w:rsidR="00867BB2">
        <w:t xml:space="preserve">официального </w:t>
      </w:r>
      <w:r w:rsidR="00E7766B">
        <w:t>опубликования.</w:t>
      </w:r>
    </w:p>
    <w:p w:rsidR="005B72BC" w:rsidRPr="00692427" w:rsidRDefault="00791F6F" w:rsidP="00F21695">
      <w:pPr>
        <w:spacing w:line="360" w:lineRule="auto"/>
        <w:ind w:left="-57" w:firstLine="597"/>
        <w:jc w:val="both"/>
      </w:pPr>
      <w:r w:rsidRPr="00692427">
        <w:t>9</w:t>
      </w:r>
      <w:r w:rsidR="005B72BC" w:rsidRPr="00692427">
        <w:t>. Контроль за исполнением настоящего постановления  возложить на  заместителя главы муниципального района Богатовский Самарской области по финансам и экономике Туркина В.В.</w:t>
      </w:r>
    </w:p>
    <w:p w:rsidR="00A57AA5" w:rsidRDefault="00A57AA5">
      <w:pPr>
        <w:autoSpaceDE w:val="0"/>
        <w:autoSpaceDN w:val="0"/>
        <w:adjustRightInd w:val="0"/>
        <w:ind w:firstLine="540"/>
        <w:jc w:val="both"/>
      </w:pPr>
    </w:p>
    <w:p w:rsidR="00555609" w:rsidRDefault="00555609">
      <w:pPr>
        <w:autoSpaceDE w:val="0"/>
        <w:autoSpaceDN w:val="0"/>
        <w:adjustRightInd w:val="0"/>
        <w:ind w:firstLine="540"/>
        <w:jc w:val="both"/>
      </w:pPr>
    </w:p>
    <w:p w:rsidR="00555609" w:rsidRDefault="00555609">
      <w:pPr>
        <w:autoSpaceDE w:val="0"/>
        <w:autoSpaceDN w:val="0"/>
        <w:adjustRightInd w:val="0"/>
        <w:ind w:firstLine="540"/>
        <w:jc w:val="both"/>
      </w:pPr>
    </w:p>
    <w:p w:rsidR="00555609" w:rsidRDefault="00555609">
      <w:pPr>
        <w:autoSpaceDE w:val="0"/>
        <w:autoSpaceDN w:val="0"/>
        <w:adjustRightInd w:val="0"/>
        <w:ind w:firstLine="540"/>
        <w:jc w:val="both"/>
      </w:pPr>
    </w:p>
    <w:p w:rsidR="00087B05" w:rsidRDefault="00087B05">
      <w:pPr>
        <w:autoSpaceDE w:val="0"/>
        <w:autoSpaceDN w:val="0"/>
        <w:adjustRightInd w:val="0"/>
        <w:ind w:firstLine="540"/>
        <w:jc w:val="both"/>
      </w:pPr>
    </w:p>
    <w:p w:rsidR="00087B05" w:rsidRDefault="00087B05">
      <w:pPr>
        <w:autoSpaceDE w:val="0"/>
        <w:autoSpaceDN w:val="0"/>
        <w:adjustRightInd w:val="0"/>
        <w:ind w:firstLine="540"/>
        <w:jc w:val="both"/>
      </w:pPr>
    </w:p>
    <w:p w:rsidR="00555609" w:rsidRDefault="00DE74BC" w:rsidP="00555609">
      <w:pPr>
        <w:autoSpaceDE w:val="0"/>
        <w:autoSpaceDN w:val="0"/>
        <w:adjustRightInd w:val="0"/>
        <w:jc w:val="both"/>
        <w:outlineLvl w:val="0"/>
      </w:pPr>
      <w:r>
        <w:t>Глава</w:t>
      </w:r>
      <w:r w:rsidR="00555609">
        <w:t xml:space="preserve"> муниципального района </w:t>
      </w: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  <w:r>
        <w:t>Богатовский Самарской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4BC">
        <w:t xml:space="preserve">    Ю.А. Григоревский</w:t>
      </w: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087B05" w:rsidRDefault="00087B05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Default="00555609" w:rsidP="00555609">
      <w:pPr>
        <w:autoSpaceDE w:val="0"/>
        <w:autoSpaceDN w:val="0"/>
        <w:adjustRightInd w:val="0"/>
        <w:jc w:val="both"/>
        <w:outlineLvl w:val="0"/>
      </w:pPr>
    </w:p>
    <w:p w:rsidR="00555609" w:rsidRPr="00AF3EF8" w:rsidRDefault="00555609" w:rsidP="00555609">
      <w:p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AF3EF8">
        <w:rPr>
          <w:b/>
          <w:sz w:val="18"/>
          <w:szCs w:val="18"/>
        </w:rPr>
        <w:t>Исп.</w:t>
      </w:r>
      <w:r w:rsidR="005D58F7">
        <w:rPr>
          <w:b/>
          <w:sz w:val="18"/>
          <w:szCs w:val="18"/>
        </w:rPr>
        <w:t xml:space="preserve"> </w:t>
      </w:r>
      <w:r w:rsidRPr="00AF3EF8">
        <w:rPr>
          <w:b/>
          <w:sz w:val="18"/>
          <w:szCs w:val="18"/>
        </w:rPr>
        <w:t>Решетова Н.Н.</w:t>
      </w:r>
    </w:p>
    <w:p w:rsidR="00555609" w:rsidRDefault="00555609" w:rsidP="00555609">
      <w:pPr>
        <w:autoSpaceDE w:val="0"/>
        <w:autoSpaceDN w:val="0"/>
        <w:adjustRightInd w:val="0"/>
        <w:jc w:val="both"/>
        <w:outlineLvl w:val="0"/>
        <w:rPr>
          <w:b/>
          <w:sz w:val="18"/>
          <w:szCs w:val="18"/>
        </w:rPr>
      </w:pPr>
      <w:r w:rsidRPr="00AF3EF8">
        <w:rPr>
          <w:b/>
          <w:sz w:val="18"/>
          <w:szCs w:val="18"/>
        </w:rPr>
        <w:t>Тел.: (884666) 2-28-31</w:t>
      </w:r>
    </w:p>
    <w:p w:rsidR="00A57AA5" w:rsidRDefault="00A57AA5" w:rsidP="0022126B">
      <w:pPr>
        <w:autoSpaceDE w:val="0"/>
        <w:autoSpaceDN w:val="0"/>
        <w:adjustRightInd w:val="0"/>
      </w:pPr>
    </w:p>
    <w:sectPr w:rsidR="00A57AA5" w:rsidSect="0022126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5"/>
    <w:rsid w:val="00067247"/>
    <w:rsid w:val="00071DB9"/>
    <w:rsid w:val="00087B05"/>
    <w:rsid w:val="000E6F1D"/>
    <w:rsid w:val="00183C11"/>
    <w:rsid w:val="0022126B"/>
    <w:rsid w:val="00375036"/>
    <w:rsid w:val="0038089C"/>
    <w:rsid w:val="00395DB9"/>
    <w:rsid w:val="0042777F"/>
    <w:rsid w:val="00552A18"/>
    <w:rsid w:val="00555609"/>
    <w:rsid w:val="005B72BC"/>
    <w:rsid w:val="005D58F7"/>
    <w:rsid w:val="006216A4"/>
    <w:rsid w:val="00682C35"/>
    <w:rsid w:val="00692427"/>
    <w:rsid w:val="0071654A"/>
    <w:rsid w:val="00791F6F"/>
    <w:rsid w:val="0085610D"/>
    <w:rsid w:val="00863398"/>
    <w:rsid w:val="00867BB2"/>
    <w:rsid w:val="008C1224"/>
    <w:rsid w:val="009A3E23"/>
    <w:rsid w:val="00A57AA5"/>
    <w:rsid w:val="00A733AA"/>
    <w:rsid w:val="00A82A97"/>
    <w:rsid w:val="00B10CCB"/>
    <w:rsid w:val="00D242E3"/>
    <w:rsid w:val="00D7441E"/>
    <w:rsid w:val="00D8235D"/>
    <w:rsid w:val="00DE74BC"/>
    <w:rsid w:val="00E245F4"/>
    <w:rsid w:val="00E7766B"/>
    <w:rsid w:val="00F21695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A57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7A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7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 Знак Знак Знак"/>
    <w:basedOn w:val="a"/>
    <w:link w:val="a0"/>
    <w:rsid w:val="005B7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5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A57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7A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7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 Знак Знак Знак"/>
    <w:basedOn w:val="a"/>
    <w:link w:val="a0"/>
    <w:rsid w:val="005B7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5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600F9B794A9285B9E0A1369CF6A2435C814DD25762D507F4DE78B9CE44871F04042AEA818C82D9C9F64f1y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2877</CharactersWithSpaces>
  <SharedDoc>false</SharedDoc>
  <HLinks>
    <vt:vector size="6" baseType="variant"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consultantplus://offline/ref=BC0600F9B794A9285B9E0A1369CF6A2435C814DD25762D507F4DE78B9CE44871F04042AEA818C82D9C9F64f1yDE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Komp</cp:lastModifiedBy>
  <cp:revision>2</cp:revision>
  <cp:lastPrinted>2012-06-26T11:30:00Z</cp:lastPrinted>
  <dcterms:created xsi:type="dcterms:W3CDTF">2014-06-05T06:29:00Z</dcterms:created>
  <dcterms:modified xsi:type="dcterms:W3CDTF">2014-06-05T06:29:00Z</dcterms:modified>
</cp:coreProperties>
</file>