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39" w:rsidRDefault="00D25039" w:rsidP="00D25039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1"/>
          <w:szCs w:val="28"/>
        </w:rPr>
      </w:pPr>
      <w:r>
        <w:rPr>
          <w:rFonts w:cs="Times New Roman"/>
          <w:color w:val="000001"/>
          <w:szCs w:val="28"/>
        </w:rPr>
        <w:t xml:space="preserve">Из </w:t>
      </w:r>
      <w:r w:rsidR="00EA393C">
        <w:rPr>
          <w:rFonts w:cs="Times New Roman"/>
          <w:color w:val="000001"/>
          <w:szCs w:val="28"/>
        </w:rPr>
        <w:t>Поста</w:t>
      </w:r>
      <w:r>
        <w:rPr>
          <w:rFonts w:cs="Times New Roman"/>
          <w:color w:val="000001"/>
          <w:szCs w:val="28"/>
        </w:rPr>
        <w:t>новления</w:t>
      </w:r>
      <w:r w:rsidR="00EA393C">
        <w:rPr>
          <w:rFonts w:cs="Times New Roman"/>
          <w:color w:val="000001"/>
          <w:szCs w:val="28"/>
        </w:rPr>
        <w:t xml:space="preserve"> Правительства РФ</w:t>
      </w:r>
      <w:r>
        <w:rPr>
          <w:rFonts w:cs="Times New Roman"/>
          <w:color w:val="000001"/>
          <w:szCs w:val="28"/>
        </w:rPr>
        <w:t xml:space="preserve"> </w:t>
      </w:r>
      <w:r w:rsidR="00EA393C">
        <w:rPr>
          <w:rFonts w:cs="Times New Roman"/>
          <w:color w:val="000001"/>
          <w:szCs w:val="28"/>
        </w:rPr>
        <w:t>от 22 февраля 2012 года №154</w:t>
      </w:r>
    </w:p>
    <w:p w:rsidR="00D25039" w:rsidRDefault="00D25039" w:rsidP="00D25039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1"/>
          <w:szCs w:val="28"/>
        </w:rPr>
      </w:pPr>
    </w:p>
    <w:p w:rsidR="00D25039" w:rsidRPr="00EA393C" w:rsidRDefault="00D25039" w:rsidP="00D25039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1"/>
          <w:sz w:val="24"/>
          <w:szCs w:val="24"/>
          <w:highlight w:val="yellow"/>
        </w:rPr>
      </w:pPr>
      <w:r w:rsidRPr="00EA393C">
        <w:rPr>
          <w:rFonts w:cs="Times New Roman"/>
          <w:color w:val="000001"/>
          <w:sz w:val="24"/>
          <w:szCs w:val="24"/>
        </w:rPr>
        <w:t xml:space="preserve">11. Проект схемы теплоснабжения в течение 15 календарных дней </w:t>
      </w:r>
      <w:proofErr w:type="gramStart"/>
      <w:r w:rsidRPr="00EA393C">
        <w:rPr>
          <w:rFonts w:cs="Times New Roman"/>
          <w:color w:val="000001"/>
          <w:sz w:val="24"/>
          <w:szCs w:val="24"/>
        </w:rPr>
        <w:t>с даты поступления</w:t>
      </w:r>
      <w:proofErr w:type="gramEnd"/>
      <w:r w:rsidRPr="00EA393C">
        <w:rPr>
          <w:rFonts w:cs="Times New Roman"/>
          <w:color w:val="000001"/>
          <w:sz w:val="24"/>
          <w:szCs w:val="24"/>
        </w:rPr>
        <w:t xml:space="preserve"> на</w:t>
      </w:r>
      <w:r w:rsidRPr="00EA393C">
        <w:rPr>
          <w:rFonts w:cs="Times New Roman"/>
          <w:color w:val="000001"/>
          <w:sz w:val="24"/>
          <w:szCs w:val="24"/>
        </w:rPr>
        <w:t xml:space="preserve"> </w:t>
      </w:r>
      <w:r w:rsidRPr="00EA393C">
        <w:rPr>
          <w:rFonts w:cs="Times New Roman"/>
          <w:color w:val="000001"/>
          <w:sz w:val="24"/>
          <w:szCs w:val="24"/>
        </w:rPr>
        <w:t>рассмотрение подлежит размещению в полном объеме на официальном сайте, за исключением сведений,</w:t>
      </w:r>
      <w:r w:rsidRPr="00EA393C">
        <w:rPr>
          <w:rFonts w:cs="Times New Roman"/>
          <w:color w:val="000001"/>
          <w:sz w:val="24"/>
          <w:szCs w:val="24"/>
        </w:rPr>
        <w:t xml:space="preserve"> </w:t>
      </w:r>
      <w:r w:rsidRPr="00EA393C">
        <w:rPr>
          <w:rFonts w:cs="Times New Roman"/>
          <w:color w:val="000001"/>
          <w:sz w:val="24"/>
          <w:szCs w:val="24"/>
        </w:rPr>
        <w:t>составляющих государственную тайну, и электронной модели схемы теплоснабжения</w:t>
      </w:r>
      <w:r w:rsidRPr="00EA393C">
        <w:rPr>
          <w:rFonts w:cs="Times New Roman"/>
          <w:color w:val="000001"/>
          <w:sz w:val="24"/>
          <w:szCs w:val="24"/>
          <w:highlight w:val="yellow"/>
        </w:rPr>
        <w:t>. При этом органы</w:t>
      </w:r>
      <w:r w:rsidRPr="00EA393C">
        <w:rPr>
          <w:rFonts w:cs="Times New Roman"/>
          <w:color w:val="000001"/>
          <w:sz w:val="24"/>
          <w:szCs w:val="24"/>
          <w:highlight w:val="yellow"/>
        </w:rPr>
        <w:t xml:space="preserve"> </w:t>
      </w:r>
      <w:r w:rsidRPr="00EA393C">
        <w:rPr>
          <w:rFonts w:cs="Times New Roman"/>
          <w:color w:val="000001"/>
          <w:sz w:val="24"/>
          <w:szCs w:val="24"/>
          <w:highlight w:val="yellow"/>
        </w:rPr>
        <w:t>местного самоуправления, органы исполнительной власти городов федерального значения обязаны</w:t>
      </w:r>
      <w:r w:rsidRPr="00EA393C">
        <w:rPr>
          <w:rFonts w:cs="Times New Roman"/>
          <w:color w:val="000001"/>
          <w:sz w:val="24"/>
          <w:szCs w:val="24"/>
          <w:highlight w:val="yellow"/>
        </w:rPr>
        <w:t xml:space="preserve"> </w:t>
      </w:r>
      <w:r w:rsidRPr="00EA393C">
        <w:rPr>
          <w:rFonts w:cs="Times New Roman"/>
          <w:color w:val="000001"/>
          <w:sz w:val="24"/>
          <w:szCs w:val="24"/>
          <w:highlight w:val="yellow"/>
        </w:rPr>
        <w:t>опубликовать в установленных официальных источниках опубликования сведения о размещении проекта</w:t>
      </w:r>
    </w:p>
    <w:p w:rsidR="00D25039" w:rsidRDefault="00D25039" w:rsidP="00D25039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1"/>
          <w:sz w:val="24"/>
          <w:szCs w:val="24"/>
        </w:rPr>
      </w:pPr>
      <w:r w:rsidRPr="00EA393C">
        <w:rPr>
          <w:rFonts w:cs="Times New Roman"/>
          <w:color w:val="000001"/>
          <w:sz w:val="24"/>
          <w:szCs w:val="24"/>
          <w:highlight w:val="yellow"/>
        </w:rPr>
        <w:t>схемы теплоснабжения на официальном сайте.</w:t>
      </w:r>
    </w:p>
    <w:p w:rsidR="00EA393C" w:rsidRPr="00EA393C" w:rsidRDefault="00EA393C" w:rsidP="00D25039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1"/>
          <w:sz w:val="24"/>
          <w:szCs w:val="24"/>
        </w:rPr>
      </w:pPr>
    </w:p>
    <w:p w:rsidR="00D25039" w:rsidRDefault="00D25039" w:rsidP="00D25039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1"/>
          <w:sz w:val="24"/>
          <w:szCs w:val="24"/>
        </w:rPr>
      </w:pPr>
      <w:r w:rsidRPr="00EA393C">
        <w:rPr>
          <w:rFonts w:cs="Times New Roman"/>
          <w:color w:val="000001"/>
          <w:sz w:val="24"/>
          <w:szCs w:val="24"/>
        </w:rPr>
        <w:t>12. Рассмотрение проекта схемы теплоснабжения осуществляется органами местного самоуправления,</w:t>
      </w:r>
      <w:r w:rsidRPr="00EA393C">
        <w:rPr>
          <w:rFonts w:cs="Times New Roman"/>
          <w:color w:val="000001"/>
          <w:sz w:val="24"/>
          <w:szCs w:val="24"/>
        </w:rPr>
        <w:t xml:space="preserve"> </w:t>
      </w:r>
      <w:r w:rsidRPr="00EA393C">
        <w:rPr>
          <w:rFonts w:cs="Times New Roman"/>
          <w:color w:val="000001"/>
          <w:sz w:val="24"/>
          <w:szCs w:val="24"/>
        </w:rPr>
        <w:t>органами исполнительной власти городов федерального значения путем сбора замечаний и предложений, а</w:t>
      </w:r>
      <w:r w:rsidRPr="00EA393C">
        <w:rPr>
          <w:rFonts w:cs="Times New Roman"/>
          <w:color w:val="000001"/>
          <w:sz w:val="24"/>
          <w:szCs w:val="24"/>
        </w:rPr>
        <w:t xml:space="preserve"> </w:t>
      </w:r>
      <w:r w:rsidRPr="00EA393C">
        <w:rPr>
          <w:rFonts w:cs="Times New Roman"/>
          <w:color w:val="000001"/>
          <w:sz w:val="24"/>
          <w:szCs w:val="24"/>
        </w:rPr>
        <w:t xml:space="preserve">также организации публичных слушаний. </w:t>
      </w:r>
      <w:proofErr w:type="gramStart"/>
      <w:r w:rsidRPr="00EA393C">
        <w:rPr>
          <w:rFonts w:cs="Times New Roman"/>
          <w:color w:val="000001"/>
          <w:sz w:val="24"/>
          <w:szCs w:val="24"/>
          <w:highlight w:val="yellow"/>
        </w:rPr>
        <w:t>Для организации сбора замечаний и предложений по проекту</w:t>
      </w:r>
      <w:r w:rsidRPr="00EA393C">
        <w:rPr>
          <w:rFonts w:cs="Times New Roman"/>
          <w:color w:val="000001"/>
          <w:sz w:val="24"/>
          <w:szCs w:val="24"/>
          <w:highlight w:val="yellow"/>
        </w:rPr>
        <w:t xml:space="preserve"> </w:t>
      </w:r>
      <w:r w:rsidRPr="00EA393C">
        <w:rPr>
          <w:rFonts w:cs="Times New Roman"/>
          <w:color w:val="000001"/>
          <w:sz w:val="24"/>
          <w:szCs w:val="24"/>
          <w:highlight w:val="yellow"/>
        </w:rPr>
        <w:t>схемы теплоснабжения органы местного самоуправления, органы исполнительной власти городов</w:t>
      </w:r>
      <w:r w:rsidRPr="00EA393C">
        <w:rPr>
          <w:rFonts w:cs="Times New Roman"/>
          <w:color w:val="000001"/>
          <w:sz w:val="24"/>
          <w:szCs w:val="24"/>
          <w:highlight w:val="yellow"/>
        </w:rPr>
        <w:t xml:space="preserve"> </w:t>
      </w:r>
      <w:r w:rsidRPr="00EA393C">
        <w:rPr>
          <w:rFonts w:cs="Times New Roman"/>
          <w:color w:val="000001"/>
          <w:sz w:val="24"/>
          <w:szCs w:val="24"/>
          <w:highlight w:val="yellow"/>
        </w:rPr>
        <w:t>федерального значения при его размещении на официальных сайтах указывают адрес, по которому</w:t>
      </w:r>
      <w:r w:rsidRPr="00EA393C">
        <w:rPr>
          <w:rFonts w:cs="Times New Roman"/>
          <w:color w:val="000001"/>
          <w:sz w:val="24"/>
          <w:szCs w:val="24"/>
          <w:highlight w:val="yellow"/>
        </w:rPr>
        <w:t xml:space="preserve"> </w:t>
      </w:r>
      <w:r w:rsidRPr="00EA393C">
        <w:rPr>
          <w:rFonts w:cs="Times New Roman"/>
          <w:color w:val="000001"/>
          <w:sz w:val="24"/>
          <w:szCs w:val="24"/>
          <w:highlight w:val="yellow"/>
        </w:rPr>
        <w:t>осуществляется сбор замечаний и предложений, а также срок их сбора, который не может быть менее 30</w:t>
      </w:r>
      <w:r w:rsidRPr="00EA393C">
        <w:rPr>
          <w:rFonts w:cs="Times New Roman"/>
          <w:color w:val="000001"/>
          <w:sz w:val="24"/>
          <w:szCs w:val="24"/>
          <w:highlight w:val="yellow"/>
        </w:rPr>
        <w:t xml:space="preserve"> </w:t>
      </w:r>
      <w:r w:rsidRPr="00EA393C">
        <w:rPr>
          <w:rFonts w:cs="Times New Roman"/>
          <w:color w:val="000001"/>
          <w:sz w:val="24"/>
          <w:szCs w:val="24"/>
          <w:highlight w:val="yellow"/>
        </w:rPr>
        <w:t>календарных дней с даты опубликования проекта схемы теплоснабжения</w:t>
      </w:r>
      <w:r w:rsidRPr="00EA393C">
        <w:rPr>
          <w:rFonts w:cs="Times New Roman"/>
          <w:color w:val="000001"/>
          <w:sz w:val="24"/>
          <w:szCs w:val="24"/>
        </w:rPr>
        <w:t>.</w:t>
      </w:r>
      <w:proofErr w:type="gramEnd"/>
    </w:p>
    <w:p w:rsidR="00EA393C" w:rsidRPr="00EA393C" w:rsidRDefault="00EA393C" w:rsidP="00D25039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1"/>
          <w:sz w:val="24"/>
          <w:szCs w:val="24"/>
        </w:rPr>
      </w:pPr>
    </w:p>
    <w:p w:rsidR="00D25039" w:rsidRDefault="00D25039" w:rsidP="00D25039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1"/>
          <w:sz w:val="24"/>
          <w:szCs w:val="24"/>
        </w:rPr>
      </w:pPr>
      <w:r w:rsidRPr="00EA393C">
        <w:rPr>
          <w:rFonts w:cs="Times New Roman"/>
          <w:color w:val="000001"/>
          <w:sz w:val="24"/>
          <w:szCs w:val="24"/>
        </w:rPr>
        <w:t>13. Публичные слушания по проекту схемы теплоснабжения начинаются не позднее 15 календарных</w:t>
      </w:r>
      <w:r w:rsidRPr="00EA393C">
        <w:rPr>
          <w:rFonts w:cs="Times New Roman"/>
          <w:color w:val="000001"/>
          <w:sz w:val="24"/>
          <w:szCs w:val="24"/>
        </w:rPr>
        <w:t xml:space="preserve"> </w:t>
      </w:r>
      <w:r w:rsidRPr="00EA393C">
        <w:rPr>
          <w:rFonts w:cs="Times New Roman"/>
          <w:color w:val="000001"/>
          <w:sz w:val="24"/>
          <w:szCs w:val="24"/>
        </w:rPr>
        <w:t xml:space="preserve">дней </w:t>
      </w:r>
      <w:proofErr w:type="gramStart"/>
      <w:r w:rsidRPr="00EA393C">
        <w:rPr>
          <w:rFonts w:cs="Times New Roman"/>
          <w:color w:val="000001"/>
          <w:sz w:val="24"/>
          <w:szCs w:val="24"/>
        </w:rPr>
        <w:t>с даты окончания</w:t>
      </w:r>
      <w:proofErr w:type="gramEnd"/>
      <w:r w:rsidRPr="00EA393C">
        <w:rPr>
          <w:rFonts w:cs="Times New Roman"/>
          <w:color w:val="000001"/>
          <w:sz w:val="24"/>
          <w:szCs w:val="24"/>
        </w:rPr>
        <w:t xml:space="preserve"> срока представления предложений по нему. Срок проведения публичных слушаний</w:t>
      </w:r>
      <w:r w:rsidRPr="00EA393C">
        <w:rPr>
          <w:rFonts w:cs="Times New Roman"/>
          <w:color w:val="000001"/>
          <w:sz w:val="24"/>
          <w:szCs w:val="24"/>
        </w:rPr>
        <w:t xml:space="preserve"> </w:t>
      </w:r>
      <w:r w:rsidRPr="00EA393C">
        <w:rPr>
          <w:rFonts w:cs="Times New Roman"/>
          <w:color w:val="000001"/>
          <w:sz w:val="24"/>
          <w:szCs w:val="24"/>
        </w:rPr>
        <w:t>с момента размещения информации о времени и месте их проведения до дня опубликования заключения о</w:t>
      </w:r>
      <w:r w:rsidRPr="00EA393C">
        <w:rPr>
          <w:rFonts w:cs="Times New Roman"/>
          <w:color w:val="000001"/>
          <w:sz w:val="24"/>
          <w:szCs w:val="24"/>
        </w:rPr>
        <w:t xml:space="preserve"> </w:t>
      </w:r>
      <w:r w:rsidRPr="00EA393C">
        <w:rPr>
          <w:rFonts w:cs="Times New Roman"/>
          <w:color w:val="000001"/>
          <w:sz w:val="24"/>
          <w:szCs w:val="24"/>
        </w:rPr>
        <w:t>результатах публичных слушаний не может быть более 60 календарных дней.</w:t>
      </w:r>
    </w:p>
    <w:p w:rsidR="00EA393C" w:rsidRPr="00EA393C" w:rsidRDefault="00EA393C" w:rsidP="00D25039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1"/>
          <w:sz w:val="24"/>
          <w:szCs w:val="24"/>
        </w:rPr>
      </w:pPr>
    </w:p>
    <w:p w:rsidR="00D25039" w:rsidRDefault="00D25039" w:rsidP="00D25039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1"/>
          <w:sz w:val="24"/>
          <w:szCs w:val="24"/>
        </w:rPr>
      </w:pPr>
      <w:r w:rsidRPr="00EA393C">
        <w:rPr>
          <w:rFonts w:cs="Times New Roman"/>
          <w:color w:val="000001"/>
          <w:sz w:val="24"/>
          <w:szCs w:val="24"/>
        </w:rPr>
        <w:t>14. Уполномоченные на проведение публичных слушаний органы местного самоуправления, органы</w:t>
      </w:r>
      <w:r w:rsidRPr="00EA393C">
        <w:rPr>
          <w:rFonts w:cs="Times New Roman"/>
          <w:color w:val="000001"/>
          <w:sz w:val="24"/>
          <w:szCs w:val="24"/>
        </w:rPr>
        <w:t xml:space="preserve"> </w:t>
      </w:r>
      <w:r w:rsidRPr="00EA393C">
        <w:rPr>
          <w:rFonts w:cs="Times New Roman"/>
          <w:color w:val="000001"/>
          <w:sz w:val="24"/>
          <w:szCs w:val="24"/>
        </w:rPr>
        <w:t>исполнительной власти городов федерального значения не менее чем за 7 календарных дней до проведения</w:t>
      </w:r>
      <w:r w:rsidRPr="00EA393C">
        <w:rPr>
          <w:rFonts w:cs="Times New Roman"/>
          <w:color w:val="000001"/>
          <w:sz w:val="24"/>
          <w:szCs w:val="24"/>
        </w:rPr>
        <w:t xml:space="preserve"> </w:t>
      </w:r>
      <w:r w:rsidRPr="00EA393C">
        <w:rPr>
          <w:rFonts w:cs="Times New Roman"/>
          <w:color w:val="000001"/>
          <w:sz w:val="24"/>
          <w:szCs w:val="24"/>
        </w:rPr>
        <w:t>публичных слушаний размещают информацию о месте их проведения на официальном сайте. Заключение о</w:t>
      </w:r>
      <w:r w:rsidRPr="00EA393C">
        <w:rPr>
          <w:rFonts w:cs="Times New Roman"/>
          <w:color w:val="000001"/>
          <w:sz w:val="24"/>
          <w:szCs w:val="24"/>
        </w:rPr>
        <w:t xml:space="preserve"> </w:t>
      </w:r>
      <w:r w:rsidRPr="00EA393C">
        <w:rPr>
          <w:rFonts w:cs="Times New Roman"/>
          <w:color w:val="000001"/>
          <w:sz w:val="24"/>
          <w:szCs w:val="24"/>
        </w:rPr>
        <w:t>результатах проведенных публичных слушаний и протоколы публичных слушаний также размещаются на</w:t>
      </w:r>
      <w:r w:rsidRPr="00EA393C">
        <w:rPr>
          <w:rFonts w:cs="Times New Roman"/>
          <w:color w:val="000001"/>
          <w:sz w:val="24"/>
          <w:szCs w:val="24"/>
        </w:rPr>
        <w:t xml:space="preserve"> </w:t>
      </w:r>
      <w:r w:rsidRPr="00EA393C">
        <w:rPr>
          <w:rFonts w:cs="Times New Roman"/>
          <w:color w:val="000001"/>
          <w:sz w:val="24"/>
          <w:szCs w:val="24"/>
        </w:rPr>
        <w:t xml:space="preserve">официальном сайте в течение 3 календарных дней </w:t>
      </w:r>
      <w:proofErr w:type="gramStart"/>
      <w:r w:rsidRPr="00EA393C">
        <w:rPr>
          <w:rFonts w:cs="Times New Roman"/>
          <w:color w:val="000001"/>
          <w:sz w:val="24"/>
          <w:szCs w:val="24"/>
        </w:rPr>
        <w:t>с даты завершения</w:t>
      </w:r>
      <w:proofErr w:type="gramEnd"/>
      <w:r w:rsidRPr="00EA393C">
        <w:rPr>
          <w:rFonts w:cs="Times New Roman"/>
          <w:color w:val="000001"/>
          <w:sz w:val="24"/>
          <w:szCs w:val="24"/>
        </w:rPr>
        <w:t xml:space="preserve"> публичных слушаний.</w:t>
      </w:r>
    </w:p>
    <w:p w:rsidR="00EA393C" w:rsidRPr="00EA393C" w:rsidRDefault="00EA393C" w:rsidP="00D25039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1"/>
          <w:sz w:val="24"/>
          <w:szCs w:val="24"/>
        </w:rPr>
      </w:pPr>
    </w:p>
    <w:p w:rsidR="00D25039" w:rsidRDefault="00D25039" w:rsidP="00D25039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Cs/>
          <w:color w:val="000001"/>
          <w:sz w:val="24"/>
          <w:szCs w:val="24"/>
        </w:rPr>
      </w:pPr>
      <w:r w:rsidRPr="00EA393C">
        <w:rPr>
          <w:rFonts w:cs="Times New Roman"/>
          <w:bCs/>
          <w:color w:val="000001"/>
          <w:sz w:val="24"/>
          <w:szCs w:val="24"/>
        </w:rPr>
        <w:t>15. В случае если в органы местного самоуправления, органы исполнительной власти городов</w:t>
      </w:r>
      <w:r w:rsidRPr="00EA393C">
        <w:rPr>
          <w:rFonts w:cs="Times New Roman"/>
          <w:bCs/>
          <w:color w:val="000001"/>
          <w:sz w:val="24"/>
          <w:szCs w:val="24"/>
        </w:rPr>
        <w:t xml:space="preserve"> </w:t>
      </w:r>
      <w:r w:rsidRPr="00EA393C">
        <w:rPr>
          <w:rFonts w:cs="Times New Roman"/>
          <w:bCs/>
          <w:color w:val="000001"/>
          <w:sz w:val="24"/>
          <w:szCs w:val="24"/>
        </w:rPr>
        <w:t>федерального значения поступили 2 и более проектов схемы теплоснабжения, удовлетворяющих</w:t>
      </w:r>
      <w:r w:rsidRPr="00EA393C">
        <w:rPr>
          <w:rFonts w:cs="Times New Roman"/>
          <w:bCs/>
          <w:color w:val="000001"/>
          <w:sz w:val="24"/>
          <w:szCs w:val="24"/>
        </w:rPr>
        <w:t xml:space="preserve"> </w:t>
      </w:r>
      <w:r w:rsidRPr="00EA393C">
        <w:rPr>
          <w:rFonts w:cs="Times New Roman"/>
          <w:bCs/>
          <w:color w:val="000001"/>
          <w:sz w:val="24"/>
          <w:szCs w:val="24"/>
        </w:rPr>
        <w:t>требованиям к схемам теплоснабжения, на рассмотрение представляется тот проект, который поступил</w:t>
      </w:r>
      <w:r w:rsidRPr="00EA393C">
        <w:rPr>
          <w:rFonts w:cs="Times New Roman"/>
          <w:bCs/>
          <w:color w:val="000001"/>
          <w:sz w:val="24"/>
          <w:szCs w:val="24"/>
        </w:rPr>
        <w:t xml:space="preserve"> </w:t>
      </w:r>
      <w:r w:rsidRPr="00EA393C">
        <w:rPr>
          <w:rFonts w:cs="Times New Roman"/>
          <w:bCs/>
          <w:color w:val="000001"/>
          <w:sz w:val="24"/>
          <w:szCs w:val="24"/>
        </w:rPr>
        <w:t>первым. Другие поступившие проекты схем теплоснабжения в случае, если они отличаются от проекта</w:t>
      </w:r>
      <w:r w:rsidRPr="00EA393C">
        <w:rPr>
          <w:rFonts w:cs="Times New Roman"/>
          <w:bCs/>
          <w:color w:val="000001"/>
          <w:sz w:val="24"/>
          <w:szCs w:val="24"/>
        </w:rPr>
        <w:t xml:space="preserve"> </w:t>
      </w:r>
      <w:r w:rsidRPr="00EA393C">
        <w:rPr>
          <w:rFonts w:cs="Times New Roman"/>
          <w:bCs/>
          <w:color w:val="000001"/>
          <w:sz w:val="24"/>
          <w:szCs w:val="24"/>
        </w:rPr>
        <w:t>схемы теплоснабжения, представленного на рассмотрение, рассматриваются как дополнения (изменения) к</w:t>
      </w:r>
      <w:r w:rsidRPr="00EA393C">
        <w:rPr>
          <w:rFonts w:cs="Times New Roman"/>
          <w:bCs/>
          <w:color w:val="000001"/>
          <w:sz w:val="24"/>
          <w:szCs w:val="24"/>
        </w:rPr>
        <w:t xml:space="preserve"> </w:t>
      </w:r>
      <w:r w:rsidRPr="00EA393C">
        <w:rPr>
          <w:rFonts w:cs="Times New Roman"/>
          <w:bCs/>
          <w:color w:val="000001"/>
          <w:sz w:val="24"/>
          <w:szCs w:val="24"/>
        </w:rPr>
        <w:t>нему.</w:t>
      </w:r>
    </w:p>
    <w:p w:rsidR="00EA393C" w:rsidRPr="00EA393C" w:rsidRDefault="00EA393C" w:rsidP="00D25039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Cs/>
          <w:color w:val="000001"/>
          <w:sz w:val="24"/>
          <w:szCs w:val="24"/>
        </w:rPr>
      </w:pPr>
    </w:p>
    <w:p w:rsidR="00D25039" w:rsidRDefault="00D25039" w:rsidP="00D25039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Cs/>
          <w:color w:val="000001"/>
          <w:sz w:val="24"/>
          <w:szCs w:val="24"/>
        </w:rPr>
      </w:pPr>
      <w:r w:rsidRPr="00EA393C">
        <w:rPr>
          <w:rFonts w:cs="Times New Roman"/>
          <w:bCs/>
          <w:color w:val="000001"/>
          <w:sz w:val="24"/>
          <w:szCs w:val="24"/>
        </w:rPr>
        <w:t>16. В случае если поступивший на рассмотрение в органы местного самоуправления, органы</w:t>
      </w:r>
      <w:r w:rsidRPr="00EA393C">
        <w:rPr>
          <w:rFonts w:cs="Times New Roman"/>
          <w:bCs/>
          <w:color w:val="000001"/>
          <w:sz w:val="24"/>
          <w:szCs w:val="24"/>
        </w:rPr>
        <w:t xml:space="preserve"> </w:t>
      </w:r>
      <w:r w:rsidRPr="00EA393C">
        <w:rPr>
          <w:rFonts w:cs="Times New Roman"/>
          <w:bCs/>
          <w:color w:val="000001"/>
          <w:sz w:val="24"/>
          <w:szCs w:val="24"/>
        </w:rPr>
        <w:t>исполнительной власти городов федерального значения проект схемы теплоснабжения не соответствует</w:t>
      </w:r>
      <w:r w:rsidRPr="00EA393C">
        <w:rPr>
          <w:rFonts w:cs="Times New Roman"/>
          <w:bCs/>
          <w:color w:val="000001"/>
          <w:sz w:val="24"/>
          <w:szCs w:val="24"/>
        </w:rPr>
        <w:t xml:space="preserve"> </w:t>
      </w:r>
      <w:r w:rsidRPr="00EA393C">
        <w:rPr>
          <w:rFonts w:cs="Times New Roman"/>
          <w:bCs/>
          <w:color w:val="000001"/>
          <w:sz w:val="24"/>
          <w:szCs w:val="24"/>
        </w:rPr>
        <w:t>требованиям к схемам теплоснабжения, он возвращается на доработку внесшему его лицу с указанием</w:t>
      </w:r>
      <w:r w:rsidRPr="00EA393C">
        <w:rPr>
          <w:rFonts w:cs="Times New Roman"/>
          <w:bCs/>
          <w:color w:val="000001"/>
          <w:sz w:val="24"/>
          <w:szCs w:val="24"/>
        </w:rPr>
        <w:t xml:space="preserve"> </w:t>
      </w:r>
      <w:r w:rsidRPr="00EA393C">
        <w:rPr>
          <w:rFonts w:cs="Times New Roman"/>
          <w:bCs/>
          <w:color w:val="000001"/>
          <w:sz w:val="24"/>
          <w:szCs w:val="24"/>
        </w:rPr>
        <w:t xml:space="preserve">несоответствий в течение 15 календарных дней </w:t>
      </w:r>
      <w:proofErr w:type="gramStart"/>
      <w:r w:rsidRPr="00EA393C">
        <w:rPr>
          <w:rFonts w:cs="Times New Roman"/>
          <w:bCs/>
          <w:color w:val="000001"/>
          <w:sz w:val="24"/>
          <w:szCs w:val="24"/>
        </w:rPr>
        <w:t>с даты внесения</w:t>
      </w:r>
      <w:proofErr w:type="gramEnd"/>
      <w:r w:rsidRPr="00EA393C">
        <w:rPr>
          <w:rFonts w:cs="Times New Roman"/>
          <w:bCs/>
          <w:color w:val="000001"/>
          <w:sz w:val="24"/>
          <w:szCs w:val="24"/>
        </w:rPr>
        <w:t xml:space="preserve"> проекта.</w:t>
      </w:r>
    </w:p>
    <w:p w:rsidR="00EA393C" w:rsidRPr="00EA393C" w:rsidRDefault="00EA393C" w:rsidP="00D25039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Cs/>
          <w:color w:val="000001"/>
          <w:sz w:val="24"/>
          <w:szCs w:val="24"/>
        </w:rPr>
      </w:pPr>
    </w:p>
    <w:p w:rsidR="00D25039" w:rsidRPr="00EA393C" w:rsidRDefault="00D25039" w:rsidP="00D25039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Cs/>
          <w:color w:val="000001"/>
          <w:sz w:val="24"/>
          <w:szCs w:val="24"/>
        </w:rPr>
      </w:pPr>
      <w:r w:rsidRPr="00EA393C">
        <w:rPr>
          <w:rFonts w:cs="Times New Roman"/>
          <w:bCs/>
          <w:color w:val="000001"/>
          <w:sz w:val="24"/>
          <w:szCs w:val="24"/>
        </w:rPr>
        <w:t>17. Глава местной администрации поселения, глава местной администрации городского округа,</w:t>
      </w:r>
      <w:r w:rsidRPr="00EA393C">
        <w:rPr>
          <w:rFonts w:cs="Times New Roman"/>
          <w:bCs/>
          <w:color w:val="000001"/>
          <w:sz w:val="24"/>
          <w:szCs w:val="24"/>
        </w:rPr>
        <w:t xml:space="preserve"> </w:t>
      </w:r>
      <w:r w:rsidRPr="00EA393C">
        <w:rPr>
          <w:rFonts w:cs="Times New Roman"/>
          <w:bCs/>
          <w:color w:val="000001"/>
          <w:sz w:val="24"/>
          <w:szCs w:val="24"/>
        </w:rPr>
        <w:t>руководитель органа исполнительной власти городов федерального значения с учетом поступивших</w:t>
      </w:r>
      <w:r w:rsidRPr="00EA393C">
        <w:rPr>
          <w:rFonts w:cs="Times New Roman"/>
          <w:bCs/>
          <w:color w:val="000001"/>
          <w:sz w:val="24"/>
          <w:szCs w:val="24"/>
        </w:rPr>
        <w:t xml:space="preserve"> </w:t>
      </w:r>
      <w:r w:rsidRPr="00EA393C">
        <w:rPr>
          <w:rFonts w:cs="Times New Roman"/>
          <w:bCs/>
          <w:color w:val="000001"/>
          <w:sz w:val="24"/>
          <w:szCs w:val="24"/>
        </w:rPr>
        <w:t>замечаний и предложений, а также заключения о результатах публичных слушаний в течение 7</w:t>
      </w:r>
      <w:r w:rsidRPr="00EA393C">
        <w:rPr>
          <w:rFonts w:cs="Times New Roman"/>
          <w:bCs/>
          <w:color w:val="000001"/>
          <w:sz w:val="24"/>
          <w:szCs w:val="24"/>
        </w:rPr>
        <w:t xml:space="preserve"> </w:t>
      </w:r>
      <w:r w:rsidRPr="00EA393C">
        <w:rPr>
          <w:rFonts w:cs="Times New Roman"/>
          <w:bCs/>
          <w:color w:val="000001"/>
          <w:sz w:val="24"/>
          <w:szCs w:val="24"/>
        </w:rPr>
        <w:t xml:space="preserve">календарных дней </w:t>
      </w:r>
      <w:proofErr w:type="gramStart"/>
      <w:r w:rsidRPr="00EA393C">
        <w:rPr>
          <w:rFonts w:cs="Times New Roman"/>
          <w:bCs/>
          <w:color w:val="000001"/>
          <w:sz w:val="24"/>
          <w:szCs w:val="24"/>
        </w:rPr>
        <w:t>с даты окончания</w:t>
      </w:r>
      <w:proofErr w:type="gramEnd"/>
      <w:r w:rsidRPr="00EA393C">
        <w:rPr>
          <w:rFonts w:cs="Times New Roman"/>
          <w:bCs/>
          <w:color w:val="000001"/>
          <w:sz w:val="24"/>
          <w:szCs w:val="24"/>
        </w:rPr>
        <w:t xml:space="preserve"> публичных слушаний принимает одно из следующих решений:</w:t>
      </w:r>
    </w:p>
    <w:p w:rsidR="00D25039" w:rsidRPr="00EA393C" w:rsidRDefault="00D25039" w:rsidP="00D25039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Cs/>
          <w:color w:val="000001"/>
          <w:sz w:val="24"/>
          <w:szCs w:val="24"/>
        </w:rPr>
      </w:pPr>
      <w:r w:rsidRPr="00EA393C">
        <w:rPr>
          <w:rFonts w:cs="Times New Roman"/>
          <w:bCs/>
          <w:color w:val="000001"/>
          <w:sz w:val="24"/>
          <w:szCs w:val="24"/>
        </w:rPr>
        <w:t>а) утверждает схему теплоснабжения;</w:t>
      </w:r>
    </w:p>
    <w:p w:rsidR="00D25039" w:rsidRPr="00EA393C" w:rsidRDefault="00D25039" w:rsidP="00D25039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Cs/>
          <w:color w:val="000001"/>
          <w:sz w:val="24"/>
          <w:szCs w:val="24"/>
        </w:rPr>
      </w:pPr>
      <w:r w:rsidRPr="00EA393C">
        <w:rPr>
          <w:rFonts w:cs="Times New Roman"/>
          <w:bCs/>
          <w:color w:val="000001"/>
          <w:sz w:val="24"/>
          <w:szCs w:val="24"/>
        </w:rPr>
        <w:lastRenderedPageBreak/>
        <w:t>б) направляет проект схемы теплоснабжения для утверждения в уполномоченный федеральный орган</w:t>
      </w:r>
      <w:r w:rsidRPr="00EA393C">
        <w:rPr>
          <w:rFonts w:cs="Times New Roman"/>
          <w:bCs/>
          <w:color w:val="000001"/>
          <w:sz w:val="24"/>
          <w:szCs w:val="24"/>
        </w:rPr>
        <w:t xml:space="preserve"> </w:t>
      </w:r>
      <w:r w:rsidRPr="00EA393C">
        <w:rPr>
          <w:rFonts w:cs="Times New Roman"/>
          <w:bCs/>
          <w:color w:val="000001"/>
          <w:sz w:val="24"/>
          <w:szCs w:val="24"/>
        </w:rPr>
        <w:t>исполнительной власти (для городов с населением 500 тыс. человек и более);</w:t>
      </w:r>
    </w:p>
    <w:p w:rsidR="00D25039" w:rsidRDefault="00D25039" w:rsidP="00D25039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Cs/>
          <w:color w:val="000001"/>
          <w:sz w:val="24"/>
          <w:szCs w:val="24"/>
        </w:rPr>
      </w:pPr>
      <w:r w:rsidRPr="00EA393C">
        <w:rPr>
          <w:rFonts w:cs="Times New Roman"/>
          <w:bCs/>
          <w:color w:val="000001"/>
          <w:sz w:val="24"/>
          <w:szCs w:val="24"/>
        </w:rPr>
        <w:t>в) возвращает проект схемы теплоснабжения на доработку для учета замечаний и предложений,</w:t>
      </w:r>
      <w:r w:rsidRPr="00EA393C">
        <w:rPr>
          <w:rFonts w:cs="Times New Roman"/>
          <w:bCs/>
          <w:color w:val="000001"/>
          <w:sz w:val="24"/>
          <w:szCs w:val="24"/>
        </w:rPr>
        <w:t xml:space="preserve"> </w:t>
      </w:r>
      <w:r w:rsidRPr="00EA393C">
        <w:rPr>
          <w:rFonts w:cs="Times New Roman"/>
          <w:bCs/>
          <w:color w:val="000001"/>
          <w:sz w:val="24"/>
          <w:szCs w:val="24"/>
        </w:rPr>
        <w:t>поступивших по итогам сбора замечаний и предложений и (или) публичных слушаний.</w:t>
      </w:r>
    </w:p>
    <w:p w:rsidR="00EA393C" w:rsidRPr="00EA393C" w:rsidRDefault="00EA393C" w:rsidP="00D25039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bCs/>
          <w:color w:val="000001"/>
          <w:sz w:val="24"/>
          <w:szCs w:val="24"/>
        </w:rPr>
      </w:pPr>
      <w:bookmarkStart w:id="0" w:name="_GoBack"/>
      <w:bookmarkEnd w:id="0"/>
    </w:p>
    <w:p w:rsidR="00223D47" w:rsidRPr="00EA393C" w:rsidRDefault="00D25039" w:rsidP="00D25039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EA393C">
        <w:rPr>
          <w:rFonts w:cs="Times New Roman"/>
          <w:bCs/>
          <w:color w:val="000001"/>
          <w:sz w:val="24"/>
          <w:szCs w:val="24"/>
        </w:rPr>
        <w:t xml:space="preserve">18. Уполномоченный федеральный орган исполнительной власти в течение 30 календарных дней </w:t>
      </w:r>
      <w:proofErr w:type="gramStart"/>
      <w:r w:rsidRPr="00EA393C">
        <w:rPr>
          <w:rFonts w:cs="Times New Roman"/>
          <w:bCs/>
          <w:color w:val="000001"/>
          <w:sz w:val="24"/>
          <w:szCs w:val="24"/>
        </w:rPr>
        <w:t>с</w:t>
      </w:r>
      <w:r w:rsidRPr="00EA393C">
        <w:rPr>
          <w:rFonts w:cs="Times New Roman"/>
          <w:bCs/>
          <w:color w:val="000001"/>
          <w:sz w:val="24"/>
          <w:szCs w:val="24"/>
        </w:rPr>
        <w:t xml:space="preserve"> </w:t>
      </w:r>
      <w:r w:rsidRPr="00EA393C">
        <w:rPr>
          <w:rFonts w:cs="Times New Roman"/>
          <w:bCs/>
          <w:color w:val="000001"/>
          <w:sz w:val="24"/>
          <w:szCs w:val="24"/>
        </w:rPr>
        <w:t>даты получения</w:t>
      </w:r>
      <w:proofErr w:type="gramEnd"/>
      <w:r w:rsidRPr="00EA393C">
        <w:rPr>
          <w:rFonts w:cs="Times New Roman"/>
          <w:bCs/>
          <w:color w:val="000001"/>
          <w:sz w:val="24"/>
          <w:szCs w:val="24"/>
        </w:rPr>
        <w:t xml:space="preserve"> проекта схемы теплоснабжения проводит ее экспертизу с учетом протоколов публичных</w:t>
      </w:r>
      <w:r w:rsidRPr="00EA393C">
        <w:rPr>
          <w:rFonts w:cs="Times New Roman"/>
          <w:bCs/>
          <w:color w:val="000001"/>
          <w:sz w:val="24"/>
          <w:szCs w:val="24"/>
        </w:rPr>
        <w:t xml:space="preserve"> </w:t>
      </w:r>
      <w:r w:rsidRPr="00EA393C">
        <w:rPr>
          <w:rFonts w:cs="Times New Roman"/>
          <w:bCs/>
          <w:color w:val="000001"/>
          <w:sz w:val="24"/>
          <w:szCs w:val="24"/>
        </w:rPr>
        <w:t>слушаний и заключений о результатах проведения публичных слушаний по указанному проекту и</w:t>
      </w:r>
      <w:r w:rsidRPr="00EA393C">
        <w:rPr>
          <w:rFonts w:cs="Times New Roman"/>
          <w:bCs/>
          <w:color w:val="000001"/>
          <w:sz w:val="24"/>
          <w:szCs w:val="24"/>
        </w:rPr>
        <w:t xml:space="preserve"> </w:t>
      </w:r>
      <w:r w:rsidRPr="00EA393C">
        <w:rPr>
          <w:rFonts w:cs="Times New Roman"/>
          <w:bCs/>
          <w:color w:val="000001"/>
          <w:sz w:val="24"/>
          <w:szCs w:val="24"/>
        </w:rPr>
        <w:t>принимает решение об утверждении схемы теплоснабжения</w:t>
      </w:r>
      <w:r w:rsidRPr="00EA393C">
        <w:rPr>
          <w:rFonts w:cs="Times New Roman"/>
          <w:bCs/>
          <w:color w:val="000001"/>
          <w:sz w:val="24"/>
          <w:szCs w:val="24"/>
        </w:rPr>
        <w:t xml:space="preserve"> или о возврате ее на доработку.</w:t>
      </w:r>
    </w:p>
    <w:sectPr w:rsidR="00223D47" w:rsidRPr="00EA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39"/>
    <w:rsid w:val="00223D47"/>
    <w:rsid w:val="00D158A1"/>
    <w:rsid w:val="00D25039"/>
    <w:rsid w:val="00D44F6D"/>
    <w:rsid w:val="00EA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а!"/>
    <w:qFormat/>
    <w:rsid w:val="00D44F6D"/>
    <w:pPr>
      <w:spacing w:before="12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а!"/>
    <w:qFormat/>
    <w:rsid w:val="00D44F6D"/>
    <w:pPr>
      <w:spacing w:before="12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Прохорова</dc:creator>
  <cp:lastModifiedBy>Анастасия Сергеевна Прохорова</cp:lastModifiedBy>
  <cp:revision>1</cp:revision>
  <dcterms:created xsi:type="dcterms:W3CDTF">2014-05-28T06:40:00Z</dcterms:created>
  <dcterms:modified xsi:type="dcterms:W3CDTF">2014-05-28T06:52:00Z</dcterms:modified>
</cp:coreProperties>
</file>