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D94" w:rsidRDefault="00F907A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aps/>
          <w:sz w:val="28"/>
        </w:rPr>
      </w:pPr>
      <w:r>
        <w:rPr>
          <w:rFonts w:ascii="Times New Roman" w:eastAsia="Times New Roman" w:hAnsi="Times New Roman" w:cs="Times New Roman"/>
          <w:b/>
          <w:caps/>
          <w:sz w:val="28"/>
        </w:rPr>
        <w:t>ПРОЕКТ</w:t>
      </w:r>
    </w:p>
    <w:p w:rsidR="00F75D94" w:rsidRDefault="00F75D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</w:rPr>
      </w:pPr>
    </w:p>
    <w:p w:rsidR="00F75D94" w:rsidRDefault="00F907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</w:rPr>
      </w:pPr>
      <w:r>
        <w:rPr>
          <w:rFonts w:ascii="Times New Roman" w:eastAsia="Times New Roman" w:hAnsi="Times New Roman" w:cs="Times New Roman"/>
          <w:b/>
          <w:caps/>
          <w:sz w:val="28"/>
        </w:rPr>
        <w:t xml:space="preserve">СОБРАНИЕ ПРЕДСТАВИТЕЛЕЙ </w:t>
      </w:r>
    </w:p>
    <w:p w:rsidR="00F75D94" w:rsidRDefault="00F907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</w:rPr>
      </w:pPr>
      <w:r>
        <w:rPr>
          <w:rFonts w:ascii="Times New Roman" w:eastAsia="Times New Roman" w:hAnsi="Times New Roman" w:cs="Times New Roman"/>
          <w:b/>
          <w:caps/>
          <w:sz w:val="28"/>
        </w:rPr>
        <w:t>СЕЛЬСКОГО ПОСЕЛЕНИЯ Максимовка</w:t>
      </w:r>
    </w:p>
    <w:p w:rsidR="00F75D94" w:rsidRDefault="00F907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</w:rPr>
      </w:pPr>
      <w:r>
        <w:rPr>
          <w:rFonts w:ascii="Times New Roman" w:eastAsia="Times New Roman" w:hAnsi="Times New Roman" w:cs="Times New Roman"/>
          <w:b/>
          <w:caps/>
          <w:sz w:val="28"/>
        </w:rPr>
        <w:t>МУНИЦИПАЛЬНОГО РАЙОНА Богатовский</w:t>
      </w:r>
    </w:p>
    <w:p w:rsidR="00F75D94" w:rsidRDefault="00F907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</w:rPr>
      </w:pPr>
      <w:r>
        <w:rPr>
          <w:rFonts w:ascii="Times New Roman" w:eastAsia="Times New Roman" w:hAnsi="Times New Roman" w:cs="Times New Roman"/>
          <w:b/>
          <w:caps/>
          <w:sz w:val="28"/>
        </w:rPr>
        <w:t xml:space="preserve"> САМАРСКОЙ ОБЛАСТИ</w:t>
      </w:r>
    </w:p>
    <w:p w:rsidR="00F75D94" w:rsidRDefault="00F75D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</w:rPr>
      </w:pPr>
    </w:p>
    <w:p w:rsidR="00F75D94" w:rsidRDefault="00F907A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РЕШЕНИЕ</w:t>
      </w:r>
    </w:p>
    <w:p w:rsidR="00F75D94" w:rsidRDefault="00F907A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от ______   2020 года № ____</w:t>
      </w:r>
    </w:p>
    <w:p w:rsidR="00F75D94" w:rsidRDefault="00F75D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F75D94" w:rsidRDefault="00F907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О внесении изменений в Генеральный план сельского поселения </w:t>
      </w:r>
      <w:r>
        <w:rPr>
          <w:rFonts w:ascii="Times New Roman" w:eastAsia="Times New Roman" w:hAnsi="Times New Roman" w:cs="Times New Roman"/>
          <w:b/>
          <w:caps/>
          <w:sz w:val="28"/>
        </w:rPr>
        <w:t>Максимовка</w:t>
      </w:r>
    </w:p>
    <w:p w:rsidR="00F75D94" w:rsidRDefault="00F907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муниципального района Богатовский</w:t>
      </w:r>
      <w:r>
        <w:rPr>
          <w:rFonts w:ascii="Times New Roman" w:eastAsia="Times New Roman" w:hAnsi="Times New Roman" w:cs="Times New Roman"/>
          <w:b/>
          <w:sz w:val="28"/>
        </w:rPr>
        <w:br/>
        <w:t>Самарской области</w:t>
      </w:r>
    </w:p>
    <w:p w:rsidR="00F75D94" w:rsidRDefault="00F75D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F75D94" w:rsidRDefault="00F907AD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В соответствии со статьей 24 Градостроительного кодекса Российской Федерации, пунктом 20 части 1 статьи 14 Федерального закона от 06.10.2003 № 131-ФЗ «Об общих принципах организации местного самоуправления в Российской Федерации», с учетом заключения о результатах публичных слушаний в сельском поселении Максимовка муниципального района Богатовский</w:t>
      </w:r>
      <w:r>
        <w:rPr>
          <w:rFonts w:ascii="Times New Roman" w:eastAsia="Times New Roman" w:hAnsi="Times New Roman" w:cs="Times New Roman"/>
          <w:caps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Самарской области по вопросу о внесении изменений в Генеральный план сельского поселения Максимовка муниципального района Богатовский Самарской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области </w:t>
      </w:r>
      <w:proofErr w:type="gramStart"/>
      <w:r>
        <w:rPr>
          <w:rFonts w:ascii="Times New Roman" w:eastAsia="Times New Roman" w:hAnsi="Times New Roman" w:cs="Times New Roman"/>
          <w:sz w:val="28"/>
        </w:rPr>
        <w:t>от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r w:rsidR="000C24BD">
        <w:rPr>
          <w:rFonts w:ascii="Times New Roman" w:eastAsia="Times New Roman" w:hAnsi="Times New Roman" w:cs="Times New Roman"/>
          <w:sz w:val="28"/>
        </w:rPr>
        <w:t>_________</w:t>
      </w:r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8"/>
        </w:rPr>
        <w:t>Собрание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представителей сельского поселения Максимовка муниципального района Богатовский Самарской области </w:t>
      </w:r>
    </w:p>
    <w:p w:rsidR="00F75D94" w:rsidRDefault="00F907AD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РЕШИЛО:</w:t>
      </w:r>
    </w:p>
    <w:p w:rsidR="00F75D94" w:rsidRDefault="00F907AD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 Внести изменения в Генеральный план сельского поселения Максимовка муниципального района Богатовский Самарской области, утвержденный решением Собрания представителей сельского поселения Максимовка муниципального района Богатовский Самарской области № 22 от 15.11.2013 г., изложив его в новой редакции согласно приложениям (далее – изменения в генеральный план) в следующем составе: </w:t>
      </w:r>
    </w:p>
    <w:p w:rsidR="00F75D94" w:rsidRDefault="00F907AD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Положение о территориальном планировании сельского поселения Максимовка муниципального района Богатовский Самарской области;</w:t>
      </w:r>
    </w:p>
    <w:p w:rsidR="00F75D94" w:rsidRDefault="00F907AD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Карта границ населенных пунктов, входящих в состав сельского поселения Максимовка муниципального района Богатовский Самарской области;</w:t>
      </w:r>
    </w:p>
    <w:p w:rsidR="00F75D94" w:rsidRDefault="00F907AD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Карта функциональных зон сельского поселения Максимовка муниципального района Богатовский Самарской области; </w:t>
      </w:r>
    </w:p>
    <w:p w:rsidR="00F75D94" w:rsidRDefault="00F907AD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Карта планируемого размещения объектов местного значения сельского поселения Максимовка муниципального района Богатовский Самарской области; </w:t>
      </w:r>
    </w:p>
    <w:p w:rsidR="00F75D94" w:rsidRDefault="00F907AD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Карта планируемого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размещения объектов инженерной инфраструктуры местного значения сельского поселения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Максимовка</w:t>
      </w:r>
      <w:r>
        <w:rPr>
          <w:rFonts w:ascii="Times New Roman" w:eastAsia="Times New Roman" w:hAnsi="Times New Roman" w:cs="Times New Roman"/>
          <w:caps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муниципального района Богатовский Самарской области; </w:t>
      </w:r>
    </w:p>
    <w:p w:rsidR="00F75D94" w:rsidRDefault="00F907AD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Обязательное приложение к Генеральному плану - сведения о границах населенных пунктов сельского поселения Максимовка муниципального района Богатовский Самарской области.</w:t>
      </w:r>
    </w:p>
    <w:p w:rsidR="00F75D94" w:rsidRDefault="00F907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 Опубликовать настоящее решение, а также приложения в газете «Красное знамя» и на официальном сайте Администрации муниципального района Богатовский Самарской области </w:t>
      </w:r>
      <w:hyperlink r:id="rId4"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http://bogatoe.samregion.ru/mun/seladmin/maximovka/</w:t>
        </w:r>
      </w:hyperlink>
      <w:r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F75D94" w:rsidRDefault="00F907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 </w:t>
      </w:r>
      <w:proofErr w:type="gramStart"/>
      <w:r>
        <w:rPr>
          <w:rFonts w:ascii="Times New Roman" w:eastAsia="Times New Roman" w:hAnsi="Times New Roman" w:cs="Times New Roman"/>
          <w:sz w:val="28"/>
        </w:rPr>
        <w:t>Разместить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настоящее решение и изменения в Генеральный план во ФГИС ТП.</w:t>
      </w:r>
    </w:p>
    <w:p w:rsidR="00F75D94" w:rsidRDefault="00F907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 Настоящее решение вступает в силу со дня его официального опубликования.</w:t>
      </w:r>
    </w:p>
    <w:p w:rsidR="00F75D94" w:rsidRDefault="00F75D9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4737"/>
        <w:gridCol w:w="4736"/>
      </w:tblGrid>
      <w:tr w:rsidR="00F75D94">
        <w:trPr>
          <w:trHeight w:val="1"/>
        </w:trPr>
        <w:tc>
          <w:tcPr>
            <w:tcW w:w="47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5D94" w:rsidRDefault="00F907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Председатель</w:t>
            </w:r>
          </w:p>
          <w:p w:rsidR="00F75D94" w:rsidRDefault="00F907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Собрания представителей</w:t>
            </w:r>
          </w:p>
          <w:p w:rsidR="00F75D94" w:rsidRDefault="00F907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сельского поселения Максимовка муниципального района Богатовский Самарской области</w:t>
            </w:r>
          </w:p>
          <w:p w:rsidR="00F75D94" w:rsidRDefault="00F907A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</w:p>
        </w:tc>
        <w:tc>
          <w:tcPr>
            <w:tcW w:w="4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5D94" w:rsidRDefault="00F75D94">
            <w:pPr>
              <w:spacing w:after="0" w:line="360" w:lineRule="auto"/>
              <w:jc w:val="right"/>
              <w:rPr>
                <w:rFonts w:ascii="Calibri" w:eastAsia="Calibri" w:hAnsi="Calibri" w:cs="Calibri"/>
              </w:rPr>
            </w:pPr>
          </w:p>
          <w:p w:rsidR="00F75D94" w:rsidRDefault="00F75D94">
            <w:pPr>
              <w:spacing w:after="0" w:line="360" w:lineRule="auto"/>
              <w:jc w:val="right"/>
              <w:rPr>
                <w:rFonts w:ascii="Calibri" w:eastAsia="Calibri" w:hAnsi="Calibri" w:cs="Calibri"/>
              </w:rPr>
            </w:pPr>
          </w:p>
          <w:p w:rsidR="00F75D94" w:rsidRDefault="00F75D94">
            <w:pPr>
              <w:spacing w:after="0" w:line="360" w:lineRule="auto"/>
              <w:jc w:val="right"/>
              <w:rPr>
                <w:rFonts w:ascii="Calibri" w:eastAsia="Calibri" w:hAnsi="Calibri" w:cs="Calibri"/>
              </w:rPr>
            </w:pPr>
          </w:p>
          <w:p w:rsidR="00F75D94" w:rsidRDefault="00F907AD">
            <w:pPr>
              <w:spacing w:after="0" w:line="36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О.А.Офицерова</w:t>
            </w:r>
          </w:p>
        </w:tc>
      </w:tr>
      <w:tr w:rsidR="00F75D94">
        <w:trPr>
          <w:trHeight w:val="1"/>
        </w:trPr>
        <w:tc>
          <w:tcPr>
            <w:tcW w:w="47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5D94" w:rsidRDefault="00F907A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Глава сельского поселения Максимовка муниципального района Богатовский Самарской области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</w:p>
        </w:tc>
        <w:tc>
          <w:tcPr>
            <w:tcW w:w="4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5D94" w:rsidRDefault="00F75D94">
            <w:pPr>
              <w:spacing w:after="0" w:line="360" w:lineRule="auto"/>
              <w:jc w:val="right"/>
              <w:rPr>
                <w:rFonts w:ascii="Calibri" w:eastAsia="Calibri" w:hAnsi="Calibri" w:cs="Calibri"/>
              </w:rPr>
            </w:pPr>
          </w:p>
          <w:p w:rsidR="00F75D94" w:rsidRDefault="00F907AD">
            <w:pPr>
              <w:spacing w:after="0" w:line="36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С.Г.Попов</w:t>
            </w:r>
          </w:p>
        </w:tc>
      </w:tr>
    </w:tbl>
    <w:p w:rsidR="00F75D94" w:rsidRDefault="00F907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</w:p>
    <w:p w:rsidR="00F75D94" w:rsidRDefault="00F907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 xml:space="preserve">                       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</w:p>
    <w:sectPr w:rsidR="00F75D94" w:rsidSect="004A15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75D94"/>
    <w:rsid w:val="000C24BD"/>
    <w:rsid w:val="004A15C8"/>
    <w:rsid w:val="00F75D94"/>
    <w:rsid w:val="00F907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5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ogatoe.samregion.ru/mun/seladmin/maximovk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428</Words>
  <Characters>2441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5</cp:revision>
  <dcterms:created xsi:type="dcterms:W3CDTF">2020-09-03T05:45:00Z</dcterms:created>
  <dcterms:modified xsi:type="dcterms:W3CDTF">2020-09-03T11:09:00Z</dcterms:modified>
</cp:coreProperties>
</file>