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A5688" w:rsidTr="00E56794">
        <w:tc>
          <w:tcPr>
            <w:tcW w:w="4785" w:type="dxa"/>
          </w:tcPr>
          <w:p w:rsidR="000A5688" w:rsidRDefault="000A5688" w:rsidP="003854A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8BD8436" wp14:editId="4985F5A4">
                  <wp:extent cx="640080" cy="786765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7867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A5688" w:rsidRDefault="000A5688" w:rsidP="003854A2">
            <w:pPr>
              <w:jc w:val="center"/>
            </w:pPr>
          </w:p>
          <w:p w:rsidR="000A5688" w:rsidRPr="00F244E5" w:rsidRDefault="000A5688" w:rsidP="003854A2">
            <w:pPr>
              <w:jc w:val="center"/>
              <w:rPr>
                <w:b/>
              </w:rPr>
            </w:pPr>
            <w:r w:rsidRPr="00F244E5">
              <w:rPr>
                <w:b/>
              </w:rPr>
              <w:t>СОБРАНИЕ ПРЕДСТАВИТЕЛЕЙ</w:t>
            </w:r>
          </w:p>
          <w:p w:rsidR="000A5688" w:rsidRDefault="000A5688" w:rsidP="003854A2">
            <w:pPr>
              <w:jc w:val="center"/>
              <w:rPr>
                <w:b/>
              </w:rPr>
            </w:pPr>
            <w:r w:rsidRPr="00F244E5">
              <w:rPr>
                <w:b/>
              </w:rPr>
              <w:t xml:space="preserve">МУНИЦИПАЛЬНОГО РАЙОНА БОГАТОВСКИЙ </w:t>
            </w:r>
          </w:p>
          <w:p w:rsidR="000A5688" w:rsidRPr="00F244E5" w:rsidRDefault="000A5688" w:rsidP="003854A2">
            <w:pPr>
              <w:jc w:val="center"/>
              <w:rPr>
                <w:b/>
              </w:rPr>
            </w:pPr>
            <w:r w:rsidRPr="00F244E5">
              <w:rPr>
                <w:b/>
              </w:rPr>
              <w:t>САМАРСКОЙ  ОБЛАСТИ</w:t>
            </w:r>
          </w:p>
          <w:p w:rsidR="000A5688" w:rsidRPr="00F244E5" w:rsidRDefault="000A5688" w:rsidP="003854A2">
            <w:pPr>
              <w:jc w:val="center"/>
              <w:rPr>
                <w:b/>
              </w:rPr>
            </w:pPr>
          </w:p>
          <w:p w:rsidR="000A5688" w:rsidRPr="00F244E5" w:rsidRDefault="000A5688" w:rsidP="003854A2">
            <w:pPr>
              <w:jc w:val="center"/>
              <w:rPr>
                <w:b/>
              </w:rPr>
            </w:pPr>
            <w:r w:rsidRPr="00F244E5">
              <w:rPr>
                <w:b/>
              </w:rPr>
              <w:t>РЕШЕНИЕ</w:t>
            </w:r>
          </w:p>
          <w:p w:rsidR="000A5688" w:rsidRDefault="000A5688" w:rsidP="003854A2">
            <w:pPr>
              <w:jc w:val="center"/>
            </w:pPr>
          </w:p>
          <w:p w:rsidR="000A5688" w:rsidRDefault="000A5688" w:rsidP="003854A2">
            <w:pPr>
              <w:jc w:val="center"/>
            </w:pPr>
            <w:r>
              <w:t>446630, Самарская  обл. с. Богатое  ул. Комсомольская,13</w:t>
            </w:r>
          </w:p>
          <w:p w:rsidR="000A5688" w:rsidRDefault="000A5688" w:rsidP="003854A2">
            <w:pPr>
              <w:jc w:val="center"/>
            </w:pPr>
          </w:p>
          <w:p w:rsidR="000A5688" w:rsidRDefault="000A5688" w:rsidP="003854A2">
            <w:pPr>
              <w:jc w:val="center"/>
            </w:pPr>
            <w:r>
              <w:t>№ 71 от  1</w:t>
            </w:r>
            <w:r w:rsidR="00F4333E">
              <w:t>6</w:t>
            </w:r>
            <w:bookmarkStart w:id="0" w:name="_GoBack"/>
            <w:bookmarkEnd w:id="0"/>
            <w:r>
              <w:t xml:space="preserve">.12.2014 </w:t>
            </w:r>
          </w:p>
          <w:p w:rsidR="000A5688" w:rsidRDefault="000A5688" w:rsidP="000A5688">
            <w:pPr>
              <w:jc w:val="both"/>
            </w:pPr>
            <w:r>
              <w:t>О внесении изменений в Решение Собрание Представителей муниципального района Богатовский Самарской области от 16.04.2014 №28 «</w:t>
            </w:r>
            <w:r w:rsidRPr="000A5688">
              <w:t>Об утверждении состава Комиссии по   внешней проверке  годового отчета об исполнении бюджета  муниципального района Богатовский Самарской области</w:t>
            </w:r>
            <w:r>
              <w:t>»</w:t>
            </w:r>
          </w:p>
        </w:tc>
        <w:tc>
          <w:tcPr>
            <w:tcW w:w="4786" w:type="dxa"/>
          </w:tcPr>
          <w:p w:rsidR="000A5688" w:rsidRDefault="000A5688" w:rsidP="003854A2"/>
        </w:tc>
      </w:tr>
    </w:tbl>
    <w:p w:rsidR="000A5688" w:rsidRDefault="000A5688" w:rsidP="000A5688">
      <w:r>
        <w:t xml:space="preserve">         </w:t>
      </w:r>
    </w:p>
    <w:p w:rsidR="000A5688" w:rsidRDefault="000A5688" w:rsidP="000A5688"/>
    <w:p w:rsidR="000A5688" w:rsidRPr="00E57FB7" w:rsidRDefault="000A5688" w:rsidP="000A5688">
      <w:pPr>
        <w:jc w:val="both"/>
        <w:rPr>
          <w:sz w:val="26"/>
          <w:szCs w:val="26"/>
        </w:rPr>
      </w:pPr>
      <w:r>
        <w:tab/>
      </w:r>
      <w:r w:rsidRPr="00E57FB7">
        <w:rPr>
          <w:sz w:val="26"/>
          <w:szCs w:val="26"/>
        </w:rPr>
        <w:t xml:space="preserve">В связи с избранием нового состава  Собрания Представителей муниципального района Богатовский Самарской области, руководствуясь  Уставом муниципального района Богатовский Самарской области, Собрание Представителей </w:t>
      </w:r>
    </w:p>
    <w:p w:rsidR="000A5688" w:rsidRDefault="000A5688" w:rsidP="000A5688">
      <w:pPr>
        <w:jc w:val="center"/>
        <w:rPr>
          <w:sz w:val="26"/>
          <w:szCs w:val="26"/>
        </w:rPr>
      </w:pPr>
      <w:r w:rsidRPr="00E57FB7">
        <w:rPr>
          <w:sz w:val="26"/>
          <w:szCs w:val="26"/>
        </w:rPr>
        <w:t>РЕШИЛО:</w:t>
      </w:r>
    </w:p>
    <w:p w:rsidR="000A5688" w:rsidRPr="00E57FB7" w:rsidRDefault="000A5688" w:rsidP="000A5688">
      <w:pPr>
        <w:jc w:val="center"/>
        <w:rPr>
          <w:sz w:val="26"/>
          <w:szCs w:val="26"/>
        </w:rPr>
      </w:pPr>
    </w:p>
    <w:p w:rsidR="000A5688" w:rsidRPr="000A5688" w:rsidRDefault="000A5688" w:rsidP="000A5688">
      <w:pPr>
        <w:jc w:val="both"/>
        <w:rPr>
          <w:sz w:val="26"/>
          <w:szCs w:val="26"/>
        </w:rPr>
      </w:pPr>
      <w:r w:rsidRPr="00E57FB7">
        <w:rPr>
          <w:sz w:val="26"/>
          <w:szCs w:val="26"/>
        </w:rPr>
        <w:tab/>
        <w:t>1. Внести следующие изменения в Решение Собрание Представителей муниципального района Богатовский Самарской области от 16.04.2014 №2</w:t>
      </w:r>
      <w:r>
        <w:rPr>
          <w:sz w:val="26"/>
          <w:szCs w:val="26"/>
        </w:rPr>
        <w:t>8</w:t>
      </w:r>
      <w:r w:rsidRPr="00E57FB7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0A5688">
        <w:rPr>
          <w:sz w:val="26"/>
          <w:szCs w:val="26"/>
        </w:rPr>
        <w:t>Об утверждении состава Комиссии по   внешней проверке  годового отчета об исполнении бюджета  муниципального района Богатовский Самарской области</w:t>
      </w:r>
      <w:r>
        <w:rPr>
          <w:sz w:val="26"/>
          <w:szCs w:val="26"/>
        </w:rPr>
        <w:t>»:</w:t>
      </w:r>
      <w:r w:rsidRPr="000A5688">
        <w:rPr>
          <w:sz w:val="26"/>
          <w:szCs w:val="26"/>
        </w:rPr>
        <w:t xml:space="preserve"> </w:t>
      </w:r>
    </w:p>
    <w:p w:rsidR="000A5688" w:rsidRPr="00E57FB7" w:rsidRDefault="000A5688" w:rsidP="000A5688">
      <w:pPr>
        <w:jc w:val="both"/>
        <w:rPr>
          <w:sz w:val="26"/>
          <w:szCs w:val="26"/>
        </w:rPr>
      </w:pPr>
      <w:r w:rsidRPr="00E57FB7">
        <w:rPr>
          <w:sz w:val="26"/>
          <w:szCs w:val="26"/>
        </w:rPr>
        <w:tab/>
        <w:t xml:space="preserve">1.1. Вывести из состава комиссии председателя - </w:t>
      </w:r>
      <w:proofErr w:type="spellStart"/>
      <w:r w:rsidRPr="00E57FB7">
        <w:rPr>
          <w:sz w:val="26"/>
          <w:szCs w:val="26"/>
        </w:rPr>
        <w:t>Зайнутдинова</w:t>
      </w:r>
      <w:proofErr w:type="spellEnd"/>
      <w:r w:rsidRPr="00E57FB7">
        <w:rPr>
          <w:sz w:val="26"/>
          <w:szCs w:val="26"/>
        </w:rPr>
        <w:t xml:space="preserve"> Руслана </w:t>
      </w:r>
      <w:proofErr w:type="spellStart"/>
      <w:r w:rsidRPr="00E57FB7">
        <w:rPr>
          <w:sz w:val="26"/>
          <w:szCs w:val="26"/>
        </w:rPr>
        <w:t>Сагитовича</w:t>
      </w:r>
      <w:proofErr w:type="spellEnd"/>
      <w:r w:rsidRPr="00E57FB7">
        <w:rPr>
          <w:sz w:val="26"/>
          <w:szCs w:val="26"/>
        </w:rPr>
        <w:t>.</w:t>
      </w:r>
    </w:p>
    <w:p w:rsidR="000A5688" w:rsidRPr="00E57FB7" w:rsidRDefault="000A5688" w:rsidP="000A5688">
      <w:pPr>
        <w:jc w:val="both"/>
        <w:rPr>
          <w:sz w:val="26"/>
          <w:szCs w:val="26"/>
        </w:rPr>
      </w:pPr>
      <w:r w:rsidRPr="00E57FB7">
        <w:rPr>
          <w:sz w:val="26"/>
          <w:szCs w:val="26"/>
        </w:rPr>
        <w:tab/>
        <w:t>1.2. Ввести в состав комиссии в качестве председателя – Осипова Олега Николаевича</w:t>
      </w:r>
    </w:p>
    <w:p w:rsidR="000A5688" w:rsidRPr="00E57FB7" w:rsidRDefault="000A5688" w:rsidP="000A5688">
      <w:pPr>
        <w:rPr>
          <w:sz w:val="26"/>
          <w:szCs w:val="26"/>
        </w:rPr>
      </w:pPr>
      <w:r w:rsidRPr="00E57FB7">
        <w:rPr>
          <w:sz w:val="26"/>
          <w:szCs w:val="26"/>
        </w:rPr>
        <w:tab/>
        <w:t>2.    Настоящее Решение вступает в силу со дня подписания.</w:t>
      </w:r>
    </w:p>
    <w:p w:rsidR="000A5688" w:rsidRDefault="000A5688" w:rsidP="000A5688">
      <w:pPr>
        <w:rPr>
          <w:sz w:val="26"/>
          <w:szCs w:val="26"/>
        </w:rPr>
      </w:pPr>
    </w:p>
    <w:p w:rsidR="000A5688" w:rsidRDefault="000A5688" w:rsidP="000A5688">
      <w:pPr>
        <w:rPr>
          <w:sz w:val="26"/>
          <w:szCs w:val="26"/>
        </w:rPr>
      </w:pPr>
    </w:p>
    <w:p w:rsidR="000A5688" w:rsidRPr="00E57FB7" w:rsidRDefault="000A5688" w:rsidP="000A5688">
      <w:pPr>
        <w:rPr>
          <w:sz w:val="26"/>
          <w:szCs w:val="26"/>
        </w:rPr>
      </w:pPr>
      <w:r w:rsidRPr="00E57FB7">
        <w:rPr>
          <w:sz w:val="26"/>
          <w:szCs w:val="26"/>
        </w:rPr>
        <w:t>Председатель Собрания Представителей</w:t>
      </w:r>
    </w:p>
    <w:p w:rsidR="000A5688" w:rsidRPr="00E57FB7" w:rsidRDefault="000A5688" w:rsidP="000A5688">
      <w:pPr>
        <w:rPr>
          <w:sz w:val="26"/>
          <w:szCs w:val="26"/>
        </w:rPr>
      </w:pPr>
      <w:r w:rsidRPr="00E57FB7">
        <w:rPr>
          <w:sz w:val="26"/>
          <w:szCs w:val="26"/>
        </w:rPr>
        <w:t>муниципального района Богатовский</w:t>
      </w:r>
    </w:p>
    <w:p w:rsidR="000A5688" w:rsidRPr="00E57FB7" w:rsidRDefault="000A5688" w:rsidP="000A5688">
      <w:pPr>
        <w:rPr>
          <w:sz w:val="26"/>
          <w:szCs w:val="26"/>
        </w:rPr>
      </w:pPr>
      <w:r w:rsidRPr="00E57FB7">
        <w:rPr>
          <w:sz w:val="26"/>
          <w:szCs w:val="26"/>
        </w:rPr>
        <w:t xml:space="preserve">Самарской области                                                          </w:t>
      </w:r>
      <w:r>
        <w:rPr>
          <w:sz w:val="26"/>
          <w:szCs w:val="26"/>
        </w:rPr>
        <w:t xml:space="preserve">                  </w:t>
      </w:r>
      <w:r w:rsidRPr="00E57FB7">
        <w:rPr>
          <w:sz w:val="26"/>
          <w:szCs w:val="26"/>
        </w:rPr>
        <w:t xml:space="preserve">            </w:t>
      </w:r>
      <w:proofErr w:type="spellStart"/>
      <w:r w:rsidRPr="00E57FB7">
        <w:rPr>
          <w:sz w:val="26"/>
          <w:szCs w:val="26"/>
        </w:rPr>
        <w:t>О.Н.Осипов</w:t>
      </w:r>
      <w:proofErr w:type="spellEnd"/>
    </w:p>
    <w:p w:rsidR="000A5688" w:rsidRDefault="000A5688" w:rsidP="000A5688">
      <w:pPr>
        <w:rPr>
          <w:sz w:val="26"/>
          <w:szCs w:val="26"/>
        </w:rPr>
      </w:pPr>
    </w:p>
    <w:p w:rsidR="000A5688" w:rsidRDefault="000A5688" w:rsidP="000A5688">
      <w:r w:rsidRPr="00E57FB7">
        <w:rPr>
          <w:sz w:val="26"/>
          <w:szCs w:val="26"/>
        </w:rPr>
        <w:t>Соколов</w:t>
      </w:r>
      <w:r>
        <w:rPr>
          <w:sz w:val="26"/>
          <w:szCs w:val="26"/>
        </w:rPr>
        <w:t xml:space="preserve"> 88466621565              </w:t>
      </w:r>
    </w:p>
    <w:p w:rsidR="00D87131" w:rsidRDefault="00D87131" w:rsidP="00D87131"/>
    <w:p w:rsidR="00D87131" w:rsidRDefault="00D87131" w:rsidP="00D87131"/>
    <w:sectPr w:rsidR="00D87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812"/>
    <w:rsid w:val="000A44DC"/>
    <w:rsid w:val="000A5688"/>
    <w:rsid w:val="000F3105"/>
    <w:rsid w:val="00102707"/>
    <w:rsid w:val="00124024"/>
    <w:rsid w:val="0018026D"/>
    <w:rsid w:val="001F5646"/>
    <w:rsid w:val="00214E16"/>
    <w:rsid w:val="003205A6"/>
    <w:rsid w:val="00323AC4"/>
    <w:rsid w:val="003F3F19"/>
    <w:rsid w:val="00446B3C"/>
    <w:rsid w:val="00467F85"/>
    <w:rsid w:val="00516CE4"/>
    <w:rsid w:val="00523F09"/>
    <w:rsid w:val="00545C7B"/>
    <w:rsid w:val="0060715F"/>
    <w:rsid w:val="00704A69"/>
    <w:rsid w:val="007C0BE4"/>
    <w:rsid w:val="00802047"/>
    <w:rsid w:val="0096707F"/>
    <w:rsid w:val="009806C9"/>
    <w:rsid w:val="009810EE"/>
    <w:rsid w:val="009C65CA"/>
    <w:rsid w:val="009F4BD9"/>
    <w:rsid w:val="00A54A36"/>
    <w:rsid w:val="00B86C93"/>
    <w:rsid w:val="00C116F0"/>
    <w:rsid w:val="00CD2B38"/>
    <w:rsid w:val="00D304D0"/>
    <w:rsid w:val="00D60D11"/>
    <w:rsid w:val="00D65E39"/>
    <w:rsid w:val="00D87131"/>
    <w:rsid w:val="00DC3D3C"/>
    <w:rsid w:val="00E35016"/>
    <w:rsid w:val="00E56794"/>
    <w:rsid w:val="00E8324B"/>
    <w:rsid w:val="00E940E0"/>
    <w:rsid w:val="00F17812"/>
    <w:rsid w:val="00F4333E"/>
    <w:rsid w:val="00FA0EF6"/>
    <w:rsid w:val="00FA1A46"/>
    <w:rsid w:val="00FC114D"/>
    <w:rsid w:val="00FC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56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A56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A56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56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A56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A56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1206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6</cp:revision>
  <dcterms:created xsi:type="dcterms:W3CDTF">2014-12-12T04:54:00Z</dcterms:created>
  <dcterms:modified xsi:type="dcterms:W3CDTF">2014-12-15T05:41:00Z</dcterms:modified>
</cp:coreProperties>
</file>