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1" name="Рисунок 6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0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806B21" w:rsidRDefault="00806B21" w:rsidP="00806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06B21" w:rsidRDefault="00806B21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6B21" w:rsidRDefault="00E24490" w:rsidP="00806B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6B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20.04.2016г.</w:t>
      </w:r>
      <w:r w:rsidR="00806B21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>323</w:t>
      </w:r>
    </w:p>
    <w:p w:rsidR="00806B21" w:rsidRPr="00F61AE5" w:rsidRDefault="00806B21" w:rsidP="00806B2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jc w:val="center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сервитута.</w:t>
      </w:r>
    </w:p>
    <w:p w:rsidR="00806B21" w:rsidRPr="00F61AE5" w:rsidRDefault="00806B21" w:rsidP="00806B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ab/>
      </w:r>
      <w:r w:rsidRPr="00F61AE5">
        <w:rPr>
          <w:rFonts w:ascii="Times New Roman" w:hAnsi="Times New Roman"/>
          <w:sz w:val="26"/>
          <w:szCs w:val="26"/>
        </w:rPr>
        <w:t xml:space="preserve">Рассмотрев заявление </w:t>
      </w:r>
      <w:r w:rsidR="00F85C81" w:rsidRPr="00F61AE5">
        <w:rPr>
          <w:rFonts w:ascii="Times New Roman" w:hAnsi="Times New Roman"/>
          <w:sz w:val="26"/>
          <w:szCs w:val="26"/>
        </w:rPr>
        <w:t xml:space="preserve">Генерального директора АО «НГПЗ» </w:t>
      </w:r>
      <w:r w:rsidRPr="00F61AE5">
        <w:rPr>
          <w:rFonts w:ascii="Times New Roman" w:hAnsi="Times New Roman"/>
          <w:sz w:val="26"/>
          <w:szCs w:val="26"/>
        </w:rPr>
        <w:t xml:space="preserve">от </w:t>
      </w:r>
      <w:r w:rsidR="00F85C81" w:rsidRPr="00F61AE5">
        <w:rPr>
          <w:rFonts w:ascii="Times New Roman" w:hAnsi="Times New Roman"/>
          <w:sz w:val="26"/>
          <w:szCs w:val="26"/>
        </w:rPr>
        <w:t>11.04.2016г</w:t>
      </w:r>
      <w:r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входящий номер </w:t>
      </w:r>
      <w:r w:rsidR="00F85C81" w:rsidRPr="00F61AE5">
        <w:rPr>
          <w:rFonts w:ascii="Times New Roman" w:hAnsi="Times New Roman"/>
          <w:sz w:val="26"/>
          <w:szCs w:val="26"/>
        </w:rPr>
        <w:t>760</w:t>
      </w:r>
      <w:r w:rsidRPr="00F61A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о выдаче разрешения на использование земель или </w:t>
      </w:r>
      <w:proofErr w:type="gramStart"/>
      <w:r w:rsidRPr="00F61AE5">
        <w:rPr>
          <w:rFonts w:ascii="Times New Roman" w:hAnsi="Times New Roman"/>
          <w:sz w:val="26"/>
          <w:szCs w:val="26"/>
        </w:rPr>
        <w:t xml:space="preserve">земельного участка, государственная собственность на которые не разграничена, без предоставления земельного участка и установления сервитута, в соответствии с подпунктом </w:t>
      </w:r>
      <w:r w:rsidR="00F85C81" w:rsidRPr="00F61AE5">
        <w:rPr>
          <w:rFonts w:ascii="Times New Roman" w:hAnsi="Times New Roman"/>
          <w:sz w:val="26"/>
          <w:szCs w:val="26"/>
        </w:rPr>
        <w:t>3</w:t>
      </w:r>
      <w:r w:rsidRPr="00F61AE5">
        <w:rPr>
          <w:rFonts w:ascii="Times New Roman" w:hAnsi="Times New Roman"/>
          <w:sz w:val="26"/>
          <w:szCs w:val="26"/>
        </w:rPr>
        <w:t xml:space="preserve"> пункта 1 статьи 39.33 Земельного кодекса Российской Федерации, Правилами выдачи разрешения на использование земель или земельного участка, находящихся в государственной или 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муниципальной собственности, </w:t>
      </w:r>
      <w:proofErr w:type="gramStart"/>
      <w:r w:rsidRPr="00F61AE5">
        <w:rPr>
          <w:rFonts w:ascii="Times New Roman" w:hAnsi="Times New Roman"/>
          <w:sz w:val="26"/>
          <w:szCs w:val="26"/>
        </w:rPr>
        <w:t>утвержденными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27.11.2014 № 1244, Административным регламентом министерства строительства Самарской области по предоставлению государственной услуги «Выдача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 w:rsidRPr="00F61AE5">
        <w:rPr>
          <w:rFonts w:ascii="Times New Roman" w:hAnsi="Times New Roman" w:cs="Times New Roman"/>
          <w:sz w:val="26"/>
          <w:szCs w:val="26"/>
        </w:rPr>
        <w:t xml:space="preserve">, </w:t>
      </w:r>
      <w:r w:rsidRPr="00F61AE5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Pr="00F61AE5">
        <w:rPr>
          <w:rFonts w:ascii="Times New Roman" w:hAnsi="Times New Roman" w:cs="Times New Roman"/>
          <w:sz w:val="26"/>
          <w:szCs w:val="26"/>
        </w:rPr>
        <w:t>: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Выдать </w:t>
      </w:r>
      <w:r w:rsidR="00F85C81" w:rsidRPr="00F61AE5">
        <w:rPr>
          <w:rFonts w:ascii="Times New Roman" w:hAnsi="Times New Roman"/>
          <w:sz w:val="26"/>
          <w:szCs w:val="26"/>
        </w:rPr>
        <w:t xml:space="preserve">АО «НГПЗ», </w:t>
      </w:r>
      <w:r w:rsidRPr="00F61AE5">
        <w:rPr>
          <w:rFonts w:ascii="Times New Roman" w:hAnsi="Times New Roman"/>
          <w:sz w:val="26"/>
          <w:szCs w:val="26"/>
        </w:rPr>
        <w:t>имеющему место нахождения</w:t>
      </w:r>
      <w:r w:rsidR="00F85C81" w:rsidRPr="00F61AE5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F85C81" w:rsidRPr="00F61AE5">
        <w:rPr>
          <w:rFonts w:ascii="Times New Roman" w:hAnsi="Times New Roman"/>
          <w:sz w:val="26"/>
          <w:szCs w:val="26"/>
        </w:rPr>
        <w:t>Российская Федерация, 446600, Самарская область, г. Нефтегорск</w:t>
      </w:r>
      <w:r w:rsidRPr="00F61AE5">
        <w:rPr>
          <w:rFonts w:ascii="Times New Roman" w:hAnsi="Times New Roman"/>
          <w:sz w:val="26"/>
          <w:szCs w:val="26"/>
        </w:rPr>
        <w:t xml:space="preserve">, ОГРН </w:t>
      </w:r>
      <w:r w:rsidR="00F85C81" w:rsidRPr="00F61AE5">
        <w:rPr>
          <w:rFonts w:ascii="Times New Roman" w:hAnsi="Times New Roman"/>
          <w:sz w:val="26"/>
          <w:szCs w:val="26"/>
        </w:rPr>
        <w:t>1026303856809</w:t>
      </w:r>
      <w:r w:rsidRPr="00F61AE5">
        <w:rPr>
          <w:rFonts w:ascii="Times New Roman" w:hAnsi="Times New Roman"/>
          <w:sz w:val="26"/>
          <w:szCs w:val="26"/>
        </w:rPr>
        <w:t xml:space="preserve">, ИНН </w:t>
      </w:r>
      <w:r w:rsidR="00F85C81" w:rsidRPr="00F61AE5">
        <w:rPr>
          <w:rFonts w:ascii="Times New Roman" w:hAnsi="Times New Roman"/>
          <w:sz w:val="26"/>
          <w:szCs w:val="26"/>
        </w:rPr>
        <w:t>6377005317</w:t>
      </w:r>
      <w:r w:rsidRPr="00F61AE5">
        <w:rPr>
          <w:rFonts w:ascii="Times New Roman" w:hAnsi="Times New Roman"/>
          <w:sz w:val="26"/>
          <w:szCs w:val="26"/>
        </w:rPr>
        <w:t>,</w:t>
      </w:r>
      <w:r w:rsidRPr="00F61AE5">
        <w:rPr>
          <w:rFonts w:ascii="Times New Roman" w:hAnsi="Times New Roman"/>
          <w:i/>
          <w:sz w:val="26"/>
          <w:szCs w:val="26"/>
        </w:rPr>
        <w:t xml:space="preserve"> </w:t>
      </w:r>
      <w:r w:rsidRPr="00F61AE5">
        <w:rPr>
          <w:rFonts w:ascii="Times New Roman" w:hAnsi="Times New Roman"/>
          <w:sz w:val="26"/>
          <w:szCs w:val="26"/>
        </w:rPr>
        <w:t xml:space="preserve">разрешение на использование земель или земельного участка, государственная собственность на которые не разграничена, без предоставлении земельного участка и установления сервитута (приложение № 1 к настоящему постановлению). </w:t>
      </w:r>
      <w:proofErr w:type="gramEnd"/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lastRenderedPageBreak/>
        <w:t>Установить, что лицо, указанное в пункте 1 настоящего постановления, в соответствии со статьей 39.35 Земельного кодекса Российской Федерации обязано привести используемые на основании разрешения (приложение к настоящему постановлению) земли или земельный участок в состояние, пригодное для их использования в соответствии с разрешенным использованием, а также выполнить необходимые работы по их рекультивации в случае, если использование земель или земельного участка на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61AE5">
        <w:rPr>
          <w:rFonts w:ascii="Times New Roman" w:hAnsi="Times New Roman"/>
          <w:sz w:val="26"/>
          <w:szCs w:val="26"/>
        </w:rPr>
        <w:t>основании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разрешения привело к порче либо уничтожению плодородного слоя почвы в границах используемых земель или земельного участка. </w:t>
      </w:r>
    </w:p>
    <w:p w:rsidR="00806B21" w:rsidRPr="00F61AE5" w:rsidRDefault="00806B21" w:rsidP="00F85C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 xml:space="preserve">Действие разрешения (приложение № 1 к настоящему постановлению) прекращается со дня предоставления земельного участка гражданину или юридическому лицу. </w:t>
      </w:r>
    </w:p>
    <w:p w:rsidR="00F85C81" w:rsidRPr="00F61AE5" w:rsidRDefault="00806B2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61AE5">
        <w:rPr>
          <w:rFonts w:ascii="Times New Roman" w:hAnsi="Times New Roman"/>
          <w:sz w:val="26"/>
          <w:szCs w:val="26"/>
        </w:rPr>
        <w:t>Уведомление о прекращении действия разрешения направляется (вручается) лицу, указанному в пункте 1 настоящего постановления, не позднее трех дней со дня принятия решения о предоставлении земельного участка  гражданину или юридическому лицу по адресу и способом, указанным в заявлении о выдаче разрешения 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сервитута, по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результатам </w:t>
      </w:r>
      <w:proofErr w:type="gramStart"/>
      <w:r w:rsidRPr="00F61AE5">
        <w:rPr>
          <w:rFonts w:ascii="Times New Roman" w:hAnsi="Times New Roman"/>
          <w:sz w:val="26"/>
          <w:szCs w:val="26"/>
        </w:rPr>
        <w:t>рассмотрения</w:t>
      </w:r>
      <w:proofErr w:type="gramEnd"/>
      <w:r w:rsidRPr="00F61AE5">
        <w:rPr>
          <w:rFonts w:ascii="Times New Roman" w:hAnsi="Times New Roman"/>
          <w:sz w:val="26"/>
          <w:szCs w:val="26"/>
        </w:rPr>
        <w:t xml:space="preserve"> которого принято настоящее постановление. </w:t>
      </w:r>
    </w:p>
    <w:p w:rsidR="00806B21" w:rsidRPr="00F61AE5" w:rsidRDefault="00F85C81" w:rsidP="00F85C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1AE5">
        <w:rPr>
          <w:rFonts w:ascii="Times New Roman" w:hAnsi="Times New Roman"/>
          <w:sz w:val="26"/>
          <w:szCs w:val="26"/>
        </w:rPr>
        <w:t>4.</w:t>
      </w:r>
      <w:r w:rsidRPr="00F61AE5">
        <w:rPr>
          <w:rFonts w:ascii="Times New Roman" w:hAnsi="Times New Roman"/>
          <w:sz w:val="26"/>
          <w:szCs w:val="26"/>
        </w:rPr>
        <w:tab/>
      </w:r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Pr="00F61AE5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</w:t>
      </w:r>
    </w:p>
    <w:p w:rsidR="00806B21" w:rsidRPr="00F61AE5" w:rsidRDefault="00F85C81" w:rsidP="00F85C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5</w:t>
      </w:r>
      <w:r w:rsidR="00806B21" w:rsidRPr="00F61AE5">
        <w:rPr>
          <w:rFonts w:ascii="Times New Roman" w:hAnsi="Times New Roman" w:cs="Times New Roman"/>
          <w:sz w:val="26"/>
          <w:szCs w:val="26"/>
        </w:rPr>
        <w:t xml:space="preserve">. </w:t>
      </w:r>
      <w:r w:rsidR="00806B21" w:rsidRPr="00F61AE5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</w:t>
      </w:r>
      <w:proofErr w:type="gramStart"/>
      <w:r w:rsidR="00806B21" w:rsidRPr="00F61AE5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806B21" w:rsidRPr="00F61AE5">
        <w:rPr>
          <w:rFonts w:ascii="Times New Roman" w:hAnsi="Times New Roman" w:cs="Times New Roman"/>
          <w:sz w:val="26"/>
          <w:szCs w:val="26"/>
        </w:rPr>
        <w:t>.</w:t>
      </w:r>
    </w:p>
    <w:p w:rsidR="00806B21" w:rsidRPr="00F61AE5" w:rsidRDefault="00806B21" w:rsidP="00806B21">
      <w:pPr>
        <w:pStyle w:val="a3"/>
        <w:tabs>
          <w:tab w:val="left" w:pos="2481"/>
        </w:tabs>
        <w:jc w:val="both"/>
        <w:rPr>
          <w:sz w:val="26"/>
          <w:szCs w:val="26"/>
        </w:rPr>
      </w:pPr>
      <w:r w:rsidRPr="00F61AE5">
        <w:rPr>
          <w:sz w:val="26"/>
          <w:szCs w:val="26"/>
        </w:rPr>
        <w:tab/>
      </w:r>
    </w:p>
    <w:p w:rsidR="00806B21" w:rsidRPr="00F61AE5" w:rsidRDefault="00806B21" w:rsidP="00806B21">
      <w:pPr>
        <w:ind w:firstLine="705"/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Глава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61AE5"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  <w:r w:rsidRPr="00F61A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6B21" w:rsidRPr="00F61AE5" w:rsidRDefault="00806B21" w:rsidP="00F85C81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В.В. Туркин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(846-66) 2-27-40</w:t>
      </w:r>
    </w:p>
    <w:p w:rsidR="00806B21" w:rsidRPr="00F61AE5" w:rsidRDefault="00806B21" w:rsidP="00806B21">
      <w:pPr>
        <w:rPr>
          <w:rFonts w:ascii="Times New Roman" w:hAnsi="Times New Roman" w:cs="Times New Roman"/>
          <w:sz w:val="26"/>
          <w:szCs w:val="26"/>
        </w:rPr>
      </w:pPr>
      <w:r w:rsidRPr="00F61AE5">
        <w:rPr>
          <w:rFonts w:ascii="Times New Roman" w:hAnsi="Times New Roman" w:cs="Times New Roman"/>
          <w:sz w:val="26"/>
          <w:szCs w:val="26"/>
        </w:rPr>
        <w:t>Исп. Сальников А. Н.</w:t>
      </w: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06B21" w:rsidRDefault="00806B21" w:rsidP="00806B21">
      <w:pPr>
        <w:rPr>
          <w:rFonts w:ascii="Times New Roman" w:hAnsi="Times New Roman" w:cs="Times New Roman"/>
          <w:sz w:val="28"/>
          <w:szCs w:val="28"/>
        </w:rPr>
      </w:pP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к постановлению  администрации </w:t>
      </w:r>
      <w:proofErr w:type="gramStart"/>
      <w:r w:rsidRPr="008E6676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района </w:t>
      </w:r>
      <w:proofErr w:type="spellStart"/>
      <w:r w:rsidRPr="008E6676">
        <w:rPr>
          <w:rFonts w:ascii="Times New Roman" w:hAnsi="Times New Roman"/>
          <w:sz w:val="20"/>
          <w:szCs w:val="20"/>
        </w:rPr>
        <w:t>Богатовский</w:t>
      </w:r>
      <w:proofErr w:type="spellEnd"/>
      <w:r w:rsidRPr="008E667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«О выдаче разрешения на использование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земель или земельного участка, </w:t>
      </w:r>
      <w:proofErr w:type="gramStart"/>
      <w:r w:rsidRPr="008E6676">
        <w:rPr>
          <w:rFonts w:ascii="Times New Roman" w:hAnsi="Times New Roman"/>
          <w:sz w:val="20"/>
          <w:szCs w:val="20"/>
        </w:rPr>
        <w:t>государственная</w:t>
      </w:r>
      <w:proofErr w:type="gramEnd"/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E6676">
        <w:rPr>
          <w:rFonts w:ascii="Times New Roman" w:hAnsi="Times New Roman"/>
          <w:sz w:val="20"/>
          <w:szCs w:val="20"/>
        </w:rPr>
        <w:t>собственность</w:t>
      </w:r>
      <w:proofErr w:type="gramEnd"/>
      <w:r w:rsidRPr="008E6676">
        <w:rPr>
          <w:rFonts w:ascii="Times New Roman" w:hAnsi="Times New Roman"/>
          <w:sz w:val="20"/>
          <w:szCs w:val="20"/>
        </w:rPr>
        <w:t xml:space="preserve"> на которые не разграничена, 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>без предоставления земельного участка</w:t>
      </w:r>
    </w:p>
    <w:p w:rsidR="00806B21" w:rsidRPr="008E6676" w:rsidRDefault="00806B21" w:rsidP="00806B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676">
        <w:rPr>
          <w:rFonts w:ascii="Times New Roman" w:hAnsi="Times New Roman"/>
          <w:sz w:val="20"/>
          <w:szCs w:val="20"/>
        </w:rPr>
        <w:t xml:space="preserve"> и установления сервитута» </w:t>
      </w:r>
    </w:p>
    <w:p w:rsidR="00806B21" w:rsidRDefault="00806B21" w:rsidP="00806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6676">
        <w:rPr>
          <w:rFonts w:ascii="Times New Roman" w:hAnsi="Times New Roman"/>
          <w:sz w:val="20"/>
          <w:szCs w:val="20"/>
        </w:rPr>
        <w:t xml:space="preserve">от </w:t>
      </w:r>
      <w:r w:rsidR="00E24490">
        <w:rPr>
          <w:rFonts w:ascii="Times New Roman" w:hAnsi="Times New Roman"/>
          <w:sz w:val="20"/>
          <w:szCs w:val="20"/>
        </w:rPr>
        <w:t>20.04.2016г</w:t>
      </w:r>
      <w:r w:rsidRPr="008E6676">
        <w:rPr>
          <w:rFonts w:ascii="Times New Roman" w:hAnsi="Times New Roman"/>
          <w:sz w:val="20"/>
          <w:szCs w:val="20"/>
        </w:rPr>
        <w:t xml:space="preserve"> №</w:t>
      </w:r>
      <w:r w:rsidR="00E24490">
        <w:rPr>
          <w:rFonts w:ascii="Times New Roman" w:hAnsi="Times New Roman"/>
          <w:sz w:val="20"/>
          <w:szCs w:val="20"/>
        </w:rPr>
        <w:t>323</w:t>
      </w:r>
    </w:p>
    <w:p w:rsidR="008E6676" w:rsidRDefault="008E6676" w:rsidP="00F61AE5">
      <w:pPr>
        <w:pStyle w:val="ConsPlusNonformat"/>
        <w:jc w:val="right"/>
        <w:rPr>
          <w:sz w:val="28"/>
          <w:szCs w:val="28"/>
          <w:u w:val="single"/>
        </w:rPr>
      </w:pPr>
    </w:p>
    <w:p w:rsidR="00806B21" w:rsidRPr="00F61AE5" w:rsidRDefault="00806B21" w:rsidP="00F61AE5">
      <w:pPr>
        <w:pStyle w:val="ConsPlusNonformat"/>
        <w:jc w:val="right"/>
        <w:rPr>
          <w:sz w:val="28"/>
          <w:szCs w:val="28"/>
          <w:u w:val="single"/>
        </w:rPr>
      </w:pPr>
      <w:r w:rsidRPr="00F61AE5">
        <w:rPr>
          <w:sz w:val="28"/>
          <w:szCs w:val="28"/>
          <w:u w:val="single"/>
        </w:rPr>
        <w:t>Кому</w:t>
      </w:r>
      <w:r w:rsidR="008E6676">
        <w:rPr>
          <w:sz w:val="28"/>
          <w:szCs w:val="28"/>
          <w:u w:val="single"/>
        </w:rPr>
        <w:t>:</w:t>
      </w:r>
      <w:r w:rsidRPr="00F61AE5">
        <w:rPr>
          <w:sz w:val="28"/>
          <w:szCs w:val="28"/>
          <w:u w:val="single"/>
        </w:rPr>
        <w:t xml:space="preserve"> </w:t>
      </w:r>
      <w:r w:rsidR="00F61AE5" w:rsidRPr="00F61AE5">
        <w:rPr>
          <w:sz w:val="28"/>
          <w:szCs w:val="28"/>
          <w:u w:val="single"/>
        </w:rPr>
        <w:t>Акционерное общество</w:t>
      </w:r>
    </w:p>
    <w:p w:rsidR="00F61AE5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1AE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61AE5">
        <w:rPr>
          <w:rFonts w:ascii="Times New Roman" w:hAnsi="Times New Roman" w:cs="Times New Roman"/>
          <w:sz w:val="28"/>
          <w:szCs w:val="28"/>
          <w:u w:val="single"/>
        </w:rPr>
        <w:t>Нефтегорский</w:t>
      </w:r>
      <w:proofErr w:type="spellEnd"/>
    </w:p>
    <w:p w:rsidR="00F61AE5" w:rsidRPr="00F61AE5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1AE5">
        <w:rPr>
          <w:rFonts w:ascii="Times New Roman" w:hAnsi="Times New Roman" w:cs="Times New Roman"/>
          <w:sz w:val="28"/>
          <w:szCs w:val="28"/>
          <w:u w:val="single"/>
        </w:rPr>
        <w:t xml:space="preserve"> газоперерабатывающий завод» </w:t>
      </w:r>
    </w:p>
    <w:p w:rsidR="00F61AE5" w:rsidRPr="00F61AE5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61AE5">
        <w:rPr>
          <w:rFonts w:ascii="Times New Roman" w:hAnsi="Times New Roman" w:cs="Times New Roman"/>
          <w:sz w:val="28"/>
          <w:szCs w:val="28"/>
          <w:u w:val="single"/>
        </w:rPr>
        <w:t>Российская Федерация, 446600,</w:t>
      </w:r>
    </w:p>
    <w:p w:rsidR="00F61AE5" w:rsidRPr="00F61AE5" w:rsidRDefault="00F61AE5" w:rsidP="00F61A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1AE5"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</w:t>
      </w:r>
      <w:proofErr w:type="gramStart"/>
      <w:r w:rsidRPr="00F61AE5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F61AE5">
        <w:rPr>
          <w:rFonts w:ascii="Times New Roman" w:hAnsi="Times New Roman" w:cs="Times New Roman"/>
          <w:sz w:val="28"/>
          <w:szCs w:val="28"/>
          <w:u w:val="single"/>
        </w:rPr>
        <w:t>. Нефтегорск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наименование и почтовый адрес</w:t>
      </w:r>
    </w:p>
    <w:p w:rsidR="00806B21" w:rsidRPr="00F61AE5" w:rsidRDefault="00806B21" w:rsidP="00F61AE5">
      <w:pPr>
        <w:pStyle w:val="ConsPlusNonformat"/>
        <w:jc w:val="right"/>
        <w:rPr>
          <w:sz w:val="16"/>
          <w:szCs w:val="16"/>
        </w:rPr>
      </w:pPr>
      <w:r w:rsidRPr="00F61AE5">
        <w:rPr>
          <w:sz w:val="16"/>
          <w:szCs w:val="16"/>
        </w:rPr>
        <w:t>получателя государственной услуги</w:t>
      </w:r>
    </w:p>
    <w:p w:rsidR="00806B21" w:rsidRPr="00F61AE5" w:rsidRDefault="00806B21" w:rsidP="00F61AE5">
      <w:pPr>
        <w:pStyle w:val="ConsPlusNonformat"/>
        <w:jc w:val="right"/>
        <w:rPr>
          <w:i/>
          <w:sz w:val="16"/>
          <w:szCs w:val="16"/>
        </w:rPr>
      </w:pPr>
      <w:r w:rsidRPr="00F61AE5">
        <w:rPr>
          <w:i/>
          <w:sz w:val="16"/>
          <w:szCs w:val="16"/>
        </w:rPr>
        <w:t>(для юридических лиц)</w:t>
      </w:r>
    </w:p>
    <w:p w:rsidR="00806B21" w:rsidRDefault="00806B21" w:rsidP="00806B21">
      <w:pPr>
        <w:rPr>
          <w:rFonts w:ascii="Times New Roman" w:hAnsi="Times New Roman"/>
          <w:sz w:val="28"/>
          <w:szCs w:val="28"/>
        </w:rPr>
      </w:pPr>
    </w:p>
    <w:p w:rsidR="00806B21" w:rsidRDefault="00806B21" w:rsidP="00806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РАЗРЕШЕНИЕ </w:t>
      </w:r>
    </w:p>
    <w:p w:rsidR="00806B21" w:rsidRDefault="00806B21" w:rsidP="008E6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использование земель или земельного участка, государственная собственность на которые не разграничена, без предоставления земельного участка и установления сервитута </w:t>
      </w:r>
    </w:p>
    <w:p w:rsidR="00806B21" w:rsidRDefault="00806B21" w:rsidP="008E6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B21" w:rsidRDefault="00806B21" w:rsidP="008E6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61AE5">
        <w:rPr>
          <w:rFonts w:ascii="Times New Roman" w:hAnsi="Times New Roman"/>
          <w:sz w:val="28"/>
          <w:szCs w:val="28"/>
        </w:rPr>
        <w:t>63-13-1-2016</w:t>
      </w:r>
    </w:p>
    <w:p w:rsidR="00806B21" w:rsidRPr="00F61AE5" w:rsidRDefault="00F61AE5" w:rsidP="008E66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AE5">
        <w:rPr>
          <w:rFonts w:ascii="Times New Roman" w:hAnsi="Times New Roman"/>
          <w:sz w:val="28"/>
          <w:szCs w:val="28"/>
          <w:u w:val="single"/>
        </w:rPr>
        <w:t xml:space="preserve">Администрация муниципального района </w:t>
      </w:r>
      <w:proofErr w:type="spellStart"/>
      <w:r w:rsidRPr="00F61AE5">
        <w:rPr>
          <w:rFonts w:ascii="Times New Roman" w:hAnsi="Times New Roman"/>
          <w:sz w:val="28"/>
          <w:szCs w:val="28"/>
          <w:u w:val="single"/>
        </w:rPr>
        <w:t>Богатовский</w:t>
      </w:r>
      <w:proofErr w:type="spellEnd"/>
      <w:r w:rsidRPr="00F61AE5">
        <w:rPr>
          <w:rFonts w:ascii="Times New Roman" w:hAnsi="Times New Roman"/>
          <w:sz w:val="28"/>
          <w:szCs w:val="28"/>
          <w:u w:val="single"/>
        </w:rPr>
        <w:t xml:space="preserve"> Самарской области</w:t>
      </w:r>
      <w:r w:rsidR="00806B21" w:rsidRPr="00F61AE5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806B21" w:rsidRPr="00F61AE5">
        <w:rPr>
          <w:rFonts w:ascii="Times New Roman" w:hAnsi="Times New Roman"/>
          <w:i/>
          <w:sz w:val="16"/>
          <w:szCs w:val="16"/>
        </w:rPr>
        <w:t>(наименование уполномоченного органа в творительном падеже</w:t>
      </w:r>
      <w:r w:rsidR="00806B21" w:rsidRPr="00F61AE5">
        <w:rPr>
          <w:rFonts w:ascii="Times New Roman" w:hAnsi="Times New Roman"/>
          <w:sz w:val="16"/>
          <w:szCs w:val="16"/>
        </w:rPr>
        <w:t>)</w:t>
      </w:r>
    </w:p>
    <w:p w:rsidR="00806B21" w:rsidRDefault="00806B21" w:rsidP="008E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статьями 39.33 Земельного кодекса Российской Федерации, разрешает использовать  </w:t>
      </w:r>
    </w:p>
    <w:p w:rsidR="00806B21" w:rsidRPr="008E6676" w:rsidRDefault="00806B21" w:rsidP="008E6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участок, имеющий кадастровый номер </w:t>
      </w:r>
      <w:r w:rsidR="008E6676">
        <w:rPr>
          <w:rFonts w:ascii="Times New Roman" w:hAnsi="Times New Roman"/>
          <w:sz w:val="28"/>
          <w:szCs w:val="28"/>
        </w:rPr>
        <w:t>63:13:0403013:735</w:t>
      </w:r>
      <w:r>
        <w:rPr>
          <w:rFonts w:ascii="Times New Roman" w:hAnsi="Times New Roman"/>
          <w:sz w:val="28"/>
          <w:szCs w:val="28"/>
        </w:rPr>
        <w:t>,</w:t>
      </w:r>
      <w:r w:rsidR="008E667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/>
        </w:rPr>
        <w:t xml:space="preserve"> </w:t>
      </w:r>
      <w:r w:rsidRPr="008E6676">
        <w:rPr>
          <w:rFonts w:ascii="Times New Roman" w:hAnsi="Times New Roman"/>
          <w:i/>
          <w:sz w:val="16"/>
          <w:szCs w:val="16"/>
        </w:rPr>
        <w:t>(в случае если разрешается использование всего земельного участка)</w:t>
      </w:r>
    </w:p>
    <w:p w:rsidR="008E6676" w:rsidRDefault="00806B21" w:rsidP="008E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земли согласно следующим координатам характерных точек границ территории (с использованием системы координат, применяемой при ведении государственного кадастра недвижимости) _____</w:t>
      </w:r>
      <w:r w:rsidR="008E6676" w:rsidRPr="008E6676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</w:rPr>
        <w:t>____________,</w:t>
      </w:r>
    </w:p>
    <w:p w:rsidR="00806B21" w:rsidRPr="008E6676" w:rsidRDefault="00806B21" w:rsidP="008E667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E6676">
        <w:rPr>
          <w:rFonts w:ascii="Times New Roman" w:hAnsi="Times New Roman"/>
          <w:i/>
          <w:sz w:val="16"/>
          <w:szCs w:val="16"/>
        </w:rPr>
        <w:t>(в случае если разрешается использование земель или части земельного участка)</w:t>
      </w:r>
    </w:p>
    <w:p w:rsidR="00806B21" w:rsidRDefault="00806B21" w:rsidP="008E6676">
      <w:pPr>
        <w:pStyle w:val="ConsPlusNonformat"/>
        <w:jc w:val="both"/>
        <w:rPr>
          <w:sz w:val="28"/>
          <w:szCs w:val="28"/>
        </w:rPr>
      </w:pPr>
    </w:p>
    <w:p w:rsidR="00806B21" w:rsidRDefault="00806B21" w:rsidP="008E6676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собственность 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(которые) не разграничена, без предоставления земельного участка и установления сервитута</w:t>
      </w:r>
    </w:p>
    <w:p w:rsidR="00806B21" w:rsidRDefault="008E6676" w:rsidP="008E6676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8E6676">
        <w:rPr>
          <w:sz w:val="28"/>
          <w:szCs w:val="28"/>
          <w:u w:val="single"/>
        </w:rPr>
        <w:t>строительства временных сооружени</w:t>
      </w:r>
      <w:proofErr w:type="gramStart"/>
      <w:r w:rsidRPr="008E6676">
        <w:rPr>
          <w:sz w:val="28"/>
          <w:szCs w:val="28"/>
          <w:u w:val="single"/>
        </w:rPr>
        <w:t>й(</w:t>
      </w:r>
      <w:proofErr w:type="gramEnd"/>
      <w:r w:rsidRPr="008E6676">
        <w:rPr>
          <w:sz w:val="28"/>
          <w:szCs w:val="28"/>
          <w:u w:val="single"/>
        </w:rPr>
        <w:t>бытовок, навесов, ограждений) складирования строительных и иных материалов, техники для обеспечения реконструкции объекта «Блок газокомпрессорной станции сырьевого газа».</w:t>
      </w:r>
      <w:r w:rsidR="00806B21">
        <w:rPr>
          <w:sz w:val="28"/>
          <w:szCs w:val="28"/>
        </w:rPr>
        <w:t xml:space="preserve"> </w:t>
      </w:r>
    </w:p>
    <w:p w:rsidR="00806B21" w:rsidRPr="008E6676" w:rsidRDefault="00806B21" w:rsidP="008E6676">
      <w:pPr>
        <w:pStyle w:val="ConsPlusNonformat"/>
        <w:jc w:val="center"/>
        <w:rPr>
          <w:i/>
          <w:sz w:val="16"/>
          <w:szCs w:val="16"/>
        </w:rPr>
      </w:pPr>
      <w:r w:rsidRPr="008E6676">
        <w:rPr>
          <w:i/>
          <w:sz w:val="16"/>
          <w:szCs w:val="16"/>
        </w:rPr>
        <w:t xml:space="preserve">(цель использования земель или земельного участка) </w:t>
      </w:r>
    </w:p>
    <w:p w:rsidR="00806B21" w:rsidRDefault="00806B21" w:rsidP="008E6676">
      <w:pPr>
        <w:pStyle w:val="ConsPlusNonformat"/>
        <w:jc w:val="both"/>
        <w:rPr>
          <w:sz w:val="24"/>
          <w:szCs w:val="24"/>
        </w:rPr>
      </w:pPr>
    </w:p>
    <w:p w:rsidR="00806B21" w:rsidRDefault="00806B21" w:rsidP="008E6676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срок </w:t>
      </w:r>
      <w:r w:rsidR="008E6676" w:rsidRPr="008E6676">
        <w:rPr>
          <w:sz w:val="28"/>
          <w:szCs w:val="28"/>
          <w:u w:val="single"/>
        </w:rPr>
        <w:t xml:space="preserve">до 11 </w:t>
      </w:r>
      <w:r w:rsidR="00A846C9">
        <w:rPr>
          <w:sz w:val="28"/>
          <w:szCs w:val="28"/>
          <w:u w:val="single"/>
        </w:rPr>
        <w:t>октября</w:t>
      </w:r>
      <w:r w:rsidR="008E6676" w:rsidRPr="008E6676">
        <w:rPr>
          <w:sz w:val="28"/>
          <w:szCs w:val="28"/>
          <w:u w:val="single"/>
        </w:rPr>
        <w:t xml:space="preserve"> 2016г.</w:t>
      </w:r>
      <w:r>
        <w:rPr>
          <w:sz w:val="28"/>
          <w:szCs w:val="28"/>
        </w:rPr>
        <w:t xml:space="preserve"> </w:t>
      </w:r>
    </w:p>
    <w:p w:rsidR="00806B21" w:rsidRDefault="00806B21" w:rsidP="008E6676">
      <w:pPr>
        <w:pStyle w:val="ConsPlusNonformat"/>
        <w:ind w:firstLine="708"/>
        <w:rPr>
          <w:sz w:val="28"/>
          <w:szCs w:val="28"/>
        </w:rPr>
      </w:pPr>
    </w:p>
    <w:p w:rsidR="00806B21" w:rsidRDefault="00806B21" w:rsidP="008E6676">
      <w:pPr>
        <w:pStyle w:val="ConsPlusNonformat"/>
        <w:rPr>
          <w:sz w:val="28"/>
          <w:szCs w:val="28"/>
        </w:rPr>
      </w:pPr>
    </w:p>
    <w:p w:rsidR="00806B2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06B2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21" w:rsidRDefault="00806B21" w:rsidP="008E6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В.В. Туркин</w:t>
      </w:r>
    </w:p>
    <w:p w:rsidR="008E6676" w:rsidRDefault="008E6676" w:rsidP="00806B21">
      <w:pPr>
        <w:rPr>
          <w:rFonts w:ascii="Times New Roman" w:hAnsi="Times New Roman"/>
          <w:sz w:val="28"/>
          <w:szCs w:val="28"/>
        </w:rPr>
      </w:pPr>
    </w:p>
    <w:p w:rsidR="00374A34" w:rsidRDefault="00806B21">
      <w:r>
        <w:rPr>
          <w:rFonts w:ascii="Times New Roman" w:hAnsi="Times New Roman"/>
          <w:sz w:val="28"/>
          <w:szCs w:val="28"/>
        </w:rPr>
        <w:t xml:space="preserve">«____» ___________ 20__г.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sectPr w:rsidR="00374A34" w:rsidSect="009C673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B21"/>
    <w:rsid w:val="00374A34"/>
    <w:rsid w:val="00806B21"/>
    <w:rsid w:val="008E6676"/>
    <w:rsid w:val="009C673A"/>
    <w:rsid w:val="00A846C9"/>
    <w:rsid w:val="00B56DE0"/>
    <w:rsid w:val="00C02D7C"/>
    <w:rsid w:val="00E24490"/>
    <w:rsid w:val="00F307E3"/>
    <w:rsid w:val="00F61AE5"/>
    <w:rsid w:val="00F8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6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806B2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0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806B2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2016-04-22T10:04:00Z</cp:lastPrinted>
  <dcterms:created xsi:type="dcterms:W3CDTF">2016-04-21T12:08:00Z</dcterms:created>
  <dcterms:modified xsi:type="dcterms:W3CDTF">2016-05-05T06:14:00Z</dcterms:modified>
</cp:coreProperties>
</file>