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C8" w:rsidRPr="005175C8" w:rsidRDefault="005175C8" w:rsidP="005175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75C8">
        <w:rPr>
          <w:rFonts w:ascii="Times New Roman" w:hAnsi="Times New Roman" w:cs="Times New Roman"/>
        </w:rPr>
        <w:object w:dxaOrig="4545" w:dyaOrig="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2pt" o:ole="">
            <v:imagedata r:id="rId5" o:title=""/>
          </v:shape>
          <o:OLEObject Type="Embed" ProgID="PBrush" ShapeID="_x0000_i1025" DrawAspect="Content" ObjectID="_1504425829" r:id="rId6"/>
        </w:object>
      </w:r>
    </w:p>
    <w:p w:rsidR="005175C8" w:rsidRPr="005175C8" w:rsidRDefault="005175C8" w:rsidP="005175C8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АДМИНИСТРАЦИЯ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МУНИЦИПАЛЬНОГО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РАЙОНА БОГАТОВСКИЙ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5175C8">
        <w:rPr>
          <w:rFonts w:ascii="Times New Roman" w:hAnsi="Times New Roman" w:cs="Times New Roman"/>
          <w:b/>
          <w:sz w:val="38"/>
          <w:szCs w:val="38"/>
        </w:rPr>
        <w:t>САМАРСКОЙ ОБЛАСТИ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46"/>
          <w:szCs w:val="46"/>
        </w:rPr>
      </w:pPr>
      <w:r w:rsidRPr="005175C8">
        <w:rPr>
          <w:rFonts w:ascii="Times New Roman" w:hAnsi="Times New Roman" w:cs="Times New Roman"/>
          <w:bCs/>
          <w:sz w:val="46"/>
          <w:szCs w:val="46"/>
        </w:rPr>
        <w:t>ПОСТАНОВЛЕНИЕ</w:t>
      </w:r>
    </w:p>
    <w:p w:rsidR="005175C8" w:rsidRPr="005175C8" w:rsidRDefault="005175C8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5175C8" w:rsidRPr="00CC7E94" w:rsidRDefault="00CC7E94" w:rsidP="005175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E94">
        <w:rPr>
          <w:rFonts w:ascii="Times New Roman" w:hAnsi="Times New Roman" w:cs="Times New Roman"/>
          <w:sz w:val="24"/>
          <w:szCs w:val="24"/>
        </w:rPr>
        <w:t>О</w:t>
      </w:r>
      <w:r w:rsidR="005175C8" w:rsidRPr="00CC7E94">
        <w:rPr>
          <w:rFonts w:ascii="Times New Roman" w:hAnsi="Times New Roman" w:cs="Times New Roman"/>
          <w:sz w:val="24"/>
          <w:szCs w:val="24"/>
        </w:rPr>
        <w:t>т</w:t>
      </w:r>
      <w:r w:rsidRPr="00CC7E94">
        <w:rPr>
          <w:rFonts w:ascii="Times New Roman" w:hAnsi="Times New Roman" w:cs="Times New Roman"/>
          <w:sz w:val="24"/>
          <w:szCs w:val="24"/>
        </w:rPr>
        <w:t xml:space="preserve"> 22.09.2015г. № 890</w:t>
      </w:r>
    </w:p>
    <w:p w:rsidR="005175C8" w:rsidRDefault="005175C8" w:rsidP="005175C8">
      <w:pPr>
        <w:widowControl w:val="0"/>
        <w:autoSpaceDE w:val="0"/>
        <w:autoSpaceDN w:val="0"/>
        <w:jc w:val="center"/>
      </w:pPr>
    </w:p>
    <w:p w:rsidR="00E23818" w:rsidRDefault="005175C8" w:rsidP="00077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>О принятии решения 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проекта планировки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проекта межевания территории для проектир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ования и строительства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BE4705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>:</w:t>
      </w:r>
      <w:r w:rsidR="008D5790">
        <w:rPr>
          <w:rFonts w:ascii="Times New Roman" w:eastAsia="Times New Roman" w:hAnsi="Times New Roman" w:cs="Times New Roman"/>
          <w:sz w:val="24"/>
          <w:szCs w:val="24"/>
        </w:rPr>
        <w:t xml:space="preserve"> 3256П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D5790">
        <w:rPr>
          <w:rFonts w:ascii="Times New Roman" w:eastAsia="Times New Roman" w:hAnsi="Times New Roman" w:cs="Times New Roman"/>
          <w:sz w:val="24"/>
          <w:szCs w:val="24"/>
        </w:rPr>
        <w:t xml:space="preserve">Система поглощения скважин №№ 9825,9832 </w:t>
      </w:r>
      <w:proofErr w:type="spellStart"/>
      <w:r w:rsidR="008D5790">
        <w:rPr>
          <w:rFonts w:ascii="Times New Roman" w:eastAsia="Times New Roman" w:hAnsi="Times New Roman" w:cs="Times New Roman"/>
          <w:sz w:val="24"/>
          <w:szCs w:val="24"/>
        </w:rPr>
        <w:t>Кулешовского</w:t>
      </w:r>
      <w:proofErr w:type="spellEnd"/>
      <w:r w:rsidR="008D5790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23818" w:rsidRPr="00E23818" w:rsidRDefault="00E23818" w:rsidP="0007701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>На основании статей 45, 46 Градостроительного кодекса Российской Федерации от 29.12.2004 № 190-ФЗ, статьи 16 Федерального закона от 06.10.2003 № 131-ФЗ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 АО «</w:t>
      </w:r>
      <w:proofErr w:type="spellStart"/>
      <w:r w:rsidR="00BE4705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BE470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D579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D57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E4705">
        <w:rPr>
          <w:rFonts w:ascii="Times New Roman" w:eastAsia="Times New Roman" w:hAnsi="Times New Roman" w:cs="Times New Roman"/>
          <w:sz w:val="24"/>
          <w:szCs w:val="24"/>
        </w:rPr>
        <w:t xml:space="preserve">.2015, в целях установления границ земельного участка, предназначенного для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проектирования и строительства объекта АО «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="008D5790">
        <w:rPr>
          <w:rFonts w:ascii="Times New Roman" w:eastAsia="Times New Roman" w:hAnsi="Times New Roman" w:cs="Times New Roman"/>
          <w:sz w:val="24"/>
          <w:szCs w:val="24"/>
        </w:rPr>
        <w:t xml:space="preserve">3256П «Система поглощения скважин №№ 9825,9832 </w:t>
      </w:r>
      <w:proofErr w:type="spellStart"/>
      <w:r w:rsidR="008D5790">
        <w:rPr>
          <w:rFonts w:ascii="Times New Roman" w:eastAsia="Times New Roman" w:hAnsi="Times New Roman" w:cs="Times New Roman"/>
          <w:sz w:val="24"/>
          <w:szCs w:val="24"/>
        </w:rPr>
        <w:t>Кулешовского</w:t>
      </w:r>
      <w:proofErr w:type="spellEnd"/>
      <w:r w:rsidR="008D5790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месторождения» </w:t>
      </w:r>
      <w:r w:rsidR="0007701D" w:rsidRPr="0007701D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 w:rsidR="0007701D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07701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01D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1. Принять предложение общества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о подготовке проекта планировки и проекта межевания территории</w:t>
      </w:r>
      <w:r w:rsidR="0007701D" w:rsidRPr="00077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для проектирования и строительства объекта АО «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8D5790">
        <w:rPr>
          <w:rFonts w:ascii="Times New Roman" w:eastAsia="Times New Roman" w:hAnsi="Times New Roman" w:cs="Times New Roman"/>
          <w:sz w:val="24"/>
          <w:szCs w:val="24"/>
        </w:rPr>
        <w:t xml:space="preserve">» 3256П «Система поглощения скважин №№ 9825,9832 </w:t>
      </w:r>
      <w:proofErr w:type="spellStart"/>
      <w:r w:rsidR="008D5790">
        <w:rPr>
          <w:rFonts w:ascii="Times New Roman" w:eastAsia="Times New Roman" w:hAnsi="Times New Roman" w:cs="Times New Roman"/>
          <w:sz w:val="24"/>
          <w:szCs w:val="24"/>
        </w:rPr>
        <w:t>Кулешовского</w:t>
      </w:r>
      <w:proofErr w:type="spellEnd"/>
      <w:r w:rsidR="008D5790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месторождения»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отдел архитектуры и градостроительства администрации муниципального района 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по адресу: 446630, Самарская область, 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 район, с. Богатое, ул. Комсомольская, д.13, тел. 884666(2-27-40).</w:t>
      </w:r>
      <w:proofErr w:type="gramEnd"/>
    </w:p>
    <w:p w:rsidR="00E23818" w:rsidRPr="0007701D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 архитектуры и градостроительства администрации муниципального района </w:t>
      </w:r>
      <w:proofErr w:type="spellStart"/>
      <w:r w:rsidR="0007701D" w:rsidRPr="00904ED0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 w:rsidRPr="00904E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4ED0">
        <w:rPr>
          <w:rFonts w:ascii="Times New Roman" w:eastAsia="Times New Roman" w:hAnsi="Times New Roman" w:cs="Times New Roman"/>
          <w:sz w:val="24"/>
          <w:szCs w:val="24"/>
        </w:rPr>
        <w:t xml:space="preserve">в течение месяца со дня издания настоящего постановления выдать </w:t>
      </w:r>
      <w:r w:rsidR="00904ED0" w:rsidRPr="00904ED0">
        <w:rPr>
          <w:rFonts w:ascii="Times New Roman" w:eastAsia="Times New Roman" w:hAnsi="Times New Roman" w:cs="Times New Roman"/>
          <w:sz w:val="24"/>
          <w:szCs w:val="24"/>
        </w:rPr>
        <w:t>акционерному обществу АО «</w:t>
      </w:r>
      <w:proofErr w:type="spellStart"/>
      <w:r w:rsidR="00904ED0" w:rsidRPr="00904ED0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904ED0" w:rsidRPr="00904ED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04ED0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задание на разработку документации по проекту планировки и проекту межевания территории с учетом поступивших предложений от заинтересованных лиц.</w:t>
      </w:r>
      <w:r w:rsidRPr="000770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Акционерному обществу «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>амаранефтегаз</w:t>
      </w:r>
      <w:proofErr w:type="spellEnd"/>
      <w:r w:rsidR="0007701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в течение одного года со дня издания настоящего постановления представить в </w:t>
      </w:r>
      <w:r w:rsidR="0007701D">
        <w:rPr>
          <w:rFonts w:ascii="Times New Roman" w:eastAsia="Times New Roman" w:hAnsi="Times New Roman" w:cs="Times New Roman"/>
          <w:sz w:val="24"/>
          <w:szCs w:val="24"/>
        </w:rPr>
        <w:t xml:space="preserve">отдел архитектуры и градостроительства администрации муниципального района </w:t>
      </w:r>
      <w:proofErr w:type="spellStart"/>
      <w:r w:rsidR="0007701D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07701D"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разработанный проект планировки и проект межевания территории.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5. Непредставление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Акционерным обществом «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Самаранефтегаз</w:t>
      </w:r>
      <w:proofErr w:type="spellEnd"/>
      <w:r w:rsidR="00904ED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4ED0"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проекта планировки и проекта межевания территории в течение срока, указанного в пункте 4 постановления, является основанием для признания утратившим силу настоящего постановления.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 Настоящее постановление подлежит опубликованию в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>газете «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Красное знамя»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904ED0"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в течение трех дней со дня издания. </w:t>
      </w:r>
    </w:p>
    <w:p w:rsidR="00E23818" w:rsidRPr="00E23818" w:rsidRDefault="00E23818" w:rsidP="00904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818">
        <w:rPr>
          <w:rFonts w:ascii="Times New Roman" w:eastAsia="Times New Roman" w:hAnsi="Times New Roman" w:cs="Times New Roman"/>
          <w:sz w:val="24"/>
          <w:szCs w:val="24"/>
        </w:rPr>
        <w:t>7. Поручить организацию исполнения настоящего постановле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>ния Начальнику отдела архитектуры и</w:t>
      </w:r>
      <w:r w:rsidRPr="00E23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градостроительства администрации муниципального района </w:t>
      </w:r>
      <w:proofErr w:type="spellStart"/>
      <w:r w:rsidR="00904ED0">
        <w:rPr>
          <w:rFonts w:ascii="Times New Roman" w:eastAsia="Times New Roman" w:hAnsi="Times New Roman" w:cs="Times New Roman"/>
          <w:sz w:val="24"/>
          <w:szCs w:val="24"/>
        </w:rPr>
        <w:t>Богатовский</w:t>
      </w:r>
      <w:proofErr w:type="spellEnd"/>
      <w:r w:rsidR="00904ED0">
        <w:rPr>
          <w:rFonts w:ascii="Times New Roman" w:eastAsia="Times New Roman" w:hAnsi="Times New Roman" w:cs="Times New Roman"/>
          <w:sz w:val="24"/>
          <w:szCs w:val="24"/>
        </w:rPr>
        <w:t xml:space="preserve"> Сальникову А.Н.</w:t>
      </w:r>
    </w:p>
    <w:p w:rsidR="00E23818" w:rsidRDefault="00E23818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Default="00904ED0" w:rsidP="00904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ED0">
        <w:rPr>
          <w:rFonts w:ascii="Times New Roman" w:hAnsi="Times New Roman" w:cs="Times New Roman"/>
          <w:sz w:val="24"/>
          <w:szCs w:val="24"/>
        </w:rPr>
        <w:t>Глав</w:t>
      </w:r>
      <w:r w:rsidR="008D5790">
        <w:rPr>
          <w:rFonts w:ascii="Times New Roman" w:hAnsi="Times New Roman" w:cs="Times New Roman"/>
          <w:sz w:val="24"/>
          <w:szCs w:val="24"/>
        </w:rPr>
        <w:t>а</w:t>
      </w:r>
      <w:r w:rsidRPr="00904ED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4ED0"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Pr="00904ED0">
        <w:rPr>
          <w:rFonts w:ascii="Times New Roman" w:hAnsi="Times New Roman" w:cs="Times New Roman"/>
          <w:sz w:val="24"/>
          <w:szCs w:val="24"/>
        </w:rPr>
        <w:t xml:space="preserve"> Самарской области                                                                         </w:t>
      </w:r>
      <w:r w:rsidR="008D5790">
        <w:rPr>
          <w:rFonts w:ascii="Times New Roman" w:hAnsi="Times New Roman" w:cs="Times New Roman"/>
          <w:sz w:val="24"/>
          <w:szCs w:val="24"/>
        </w:rPr>
        <w:t>В.В.Туркин</w:t>
      </w: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ED0" w:rsidRDefault="00904ED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790" w:rsidRPr="00904ED0" w:rsidRDefault="008D579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</w:rPr>
      </w:pPr>
      <w:r w:rsidRPr="00904ED0">
        <w:rPr>
          <w:rFonts w:ascii="Times New Roman" w:hAnsi="Times New Roman" w:cs="Times New Roman"/>
        </w:rPr>
        <w:t>(846-66) 2-27-40</w:t>
      </w:r>
    </w:p>
    <w:p w:rsidR="00904ED0" w:rsidRPr="00904ED0" w:rsidRDefault="00904ED0" w:rsidP="00904ED0">
      <w:pPr>
        <w:spacing w:after="0" w:line="240" w:lineRule="auto"/>
        <w:rPr>
          <w:rFonts w:ascii="Times New Roman" w:hAnsi="Times New Roman" w:cs="Times New Roman"/>
        </w:rPr>
      </w:pPr>
      <w:r w:rsidRPr="00904ED0">
        <w:rPr>
          <w:rFonts w:ascii="Times New Roman" w:hAnsi="Times New Roman" w:cs="Times New Roman"/>
        </w:rPr>
        <w:t>Исп. Сальников А. Н.</w:t>
      </w:r>
    </w:p>
    <w:sectPr w:rsidR="00904ED0" w:rsidRPr="00904ED0" w:rsidSect="00904E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516F3"/>
    <w:rsid w:val="0007701D"/>
    <w:rsid w:val="001F03F2"/>
    <w:rsid w:val="00435A50"/>
    <w:rsid w:val="005152B0"/>
    <w:rsid w:val="005175C8"/>
    <w:rsid w:val="006E45C1"/>
    <w:rsid w:val="0084005A"/>
    <w:rsid w:val="008D5790"/>
    <w:rsid w:val="00904ED0"/>
    <w:rsid w:val="00941678"/>
    <w:rsid w:val="0096217A"/>
    <w:rsid w:val="00B270B2"/>
    <w:rsid w:val="00B84D2D"/>
    <w:rsid w:val="00BE4705"/>
    <w:rsid w:val="00CC7E94"/>
    <w:rsid w:val="00D013B4"/>
    <w:rsid w:val="00DC3BCD"/>
    <w:rsid w:val="00E2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8D9A-5AE4-4F88-AAD5-6B65506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2015-09-21T11:16:00Z</cp:lastPrinted>
  <dcterms:created xsi:type="dcterms:W3CDTF">2015-07-21T18:03:00Z</dcterms:created>
  <dcterms:modified xsi:type="dcterms:W3CDTF">2015-09-22T07:17:00Z</dcterms:modified>
</cp:coreProperties>
</file>