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A7" w:rsidRPr="00B770A6" w:rsidRDefault="00A70BA7" w:rsidP="00A70BA7">
      <w:pPr>
        <w:jc w:val="center"/>
        <w:rPr>
          <w:rFonts w:ascii="Goudy Old Style" w:hAnsi="Goudy Old Style"/>
          <w:b/>
          <w:sz w:val="48"/>
          <w:szCs w:val="48"/>
        </w:rPr>
      </w:pPr>
      <w:r w:rsidRPr="00B770A6">
        <w:rPr>
          <w:b/>
          <w:sz w:val="48"/>
          <w:szCs w:val="48"/>
        </w:rPr>
        <w:t>ВЕСТНИК</w:t>
      </w:r>
      <w:r w:rsidRPr="00B770A6">
        <w:rPr>
          <w:rFonts w:ascii="Goudy Old Style" w:hAnsi="Goudy Old Style"/>
          <w:b/>
          <w:sz w:val="48"/>
          <w:szCs w:val="48"/>
        </w:rPr>
        <w:t xml:space="preserve"> </w:t>
      </w:r>
      <w:r w:rsidRPr="00B770A6">
        <w:rPr>
          <w:b/>
          <w:sz w:val="48"/>
          <w:szCs w:val="48"/>
        </w:rPr>
        <w:t>с</w:t>
      </w:r>
      <w:r w:rsidR="005A29A0">
        <w:rPr>
          <w:b/>
          <w:sz w:val="48"/>
          <w:szCs w:val="48"/>
        </w:rPr>
        <w:t>е</w:t>
      </w:r>
      <w:bookmarkStart w:id="0" w:name="_GoBack"/>
      <w:bookmarkEnd w:id="0"/>
      <w:r w:rsidRPr="00B770A6">
        <w:rPr>
          <w:b/>
          <w:sz w:val="48"/>
          <w:szCs w:val="48"/>
        </w:rPr>
        <w:t>льского</w:t>
      </w:r>
      <w:r w:rsidRPr="00B770A6">
        <w:rPr>
          <w:rFonts w:ascii="Goudy Old Style" w:hAnsi="Goudy Old Style"/>
          <w:b/>
          <w:sz w:val="48"/>
          <w:szCs w:val="48"/>
        </w:rPr>
        <w:t xml:space="preserve"> </w:t>
      </w:r>
      <w:r w:rsidRPr="00B770A6">
        <w:rPr>
          <w:b/>
          <w:sz w:val="48"/>
          <w:szCs w:val="48"/>
        </w:rPr>
        <w:t>поселения</w:t>
      </w:r>
      <w:r w:rsidRPr="00B770A6">
        <w:rPr>
          <w:rFonts w:ascii="Goudy Old Style" w:hAnsi="Goudy Old Style"/>
          <w:b/>
          <w:sz w:val="48"/>
          <w:szCs w:val="48"/>
        </w:rPr>
        <w:t xml:space="preserve"> </w:t>
      </w:r>
      <w:r w:rsidRPr="00B770A6">
        <w:rPr>
          <w:b/>
          <w:sz w:val="48"/>
          <w:szCs w:val="48"/>
        </w:rPr>
        <w:t>Печинено</w:t>
      </w:r>
    </w:p>
    <w:p w:rsidR="00A70BA7" w:rsidRPr="00B770A6" w:rsidRDefault="00A70BA7" w:rsidP="00A70BA7">
      <w:pPr>
        <w:tabs>
          <w:tab w:val="left" w:pos="2320"/>
          <w:tab w:val="center" w:pos="4960"/>
        </w:tabs>
        <w:jc w:val="center"/>
        <w:rPr>
          <w:rFonts w:ascii="Goudy Old Style" w:hAnsi="Goudy Old Style"/>
        </w:rPr>
      </w:pPr>
      <w:r w:rsidRPr="00B770A6">
        <w:rPr>
          <w:rFonts w:ascii="Goudy Old Style" w:hAnsi="Goudy Old Style" w:cs="Arial"/>
        </w:rPr>
        <w:t xml:space="preserve">12+       </w:t>
      </w:r>
      <w:r w:rsidRPr="00B770A6">
        <w:t>№</w:t>
      </w:r>
      <w:r w:rsidR="00C52387">
        <w:rPr>
          <w:rFonts w:asciiTheme="minorHAnsi" w:hAnsiTheme="minorHAnsi" w:cs="Arial"/>
        </w:rPr>
        <w:t xml:space="preserve"> 11</w:t>
      </w:r>
      <w:r w:rsidRPr="00B770A6">
        <w:rPr>
          <w:rFonts w:ascii="Goudy Old Style" w:hAnsi="Goudy Old Style" w:cs="Arial"/>
        </w:rPr>
        <w:t xml:space="preserve"> (14</w:t>
      </w:r>
      <w:r w:rsidR="00C52387">
        <w:rPr>
          <w:rFonts w:asciiTheme="minorHAnsi" w:hAnsiTheme="minorHAnsi" w:cs="Arial"/>
        </w:rPr>
        <w:t>9</w:t>
      </w:r>
      <w:r w:rsidRPr="00B770A6">
        <w:rPr>
          <w:rFonts w:ascii="Goudy Old Style" w:hAnsi="Goudy Old Style" w:cs="Arial"/>
        </w:rPr>
        <w:t xml:space="preserve">)     </w:t>
      </w:r>
      <w:r w:rsidR="00C52387">
        <w:rPr>
          <w:rFonts w:asciiTheme="minorHAnsi" w:hAnsiTheme="minorHAnsi" w:cs="Arial"/>
        </w:rPr>
        <w:t>20</w:t>
      </w:r>
      <w:r w:rsidRPr="00B770A6">
        <w:rPr>
          <w:rFonts w:asciiTheme="minorHAnsi" w:hAnsiTheme="minorHAnsi" w:cs="Arial"/>
        </w:rPr>
        <w:t xml:space="preserve"> </w:t>
      </w:r>
      <w:r w:rsidRPr="00B770A6">
        <w:rPr>
          <w:rFonts w:ascii="Goudy Old Style" w:hAnsi="Goudy Old Style" w:cs="Arial"/>
        </w:rPr>
        <w:t xml:space="preserve"> </w:t>
      </w:r>
      <w:r>
        <w:t>мая</w:t>
      </w:r>
      <w:r w:rsidRPr="00B770A6">
        <w:rPr>
          <w:rFonts w:ascii="Goudy Old Style" w:hAnsi="Goudy Old Style" w:cs="Arial"/>
        </w:rPr>
        <w:t xml:space="preserve"> 2015 </w:t>
      </w:r>
      <w:r w:rsidRPr="00B770A6">
        <w:t>года</w:t>
      </w:r>
    </w:p>
    <w:p w:rsidR="00A70BA7" w:rsidRDefault="00A70BA7" w:rsidP="00A70BA7">
      <w:pPr>
        <w:jc w:val="center"/>
        <w:rPr>
          <w:b/>
          <w:bCs/>
          <w:sz w:val="20"/>
          <w:szCs w:val="20"/>
        </w:rPr>
      </w:pPr>
    </w:p>
    <w:p w:rsidR="007170AC" w:rsidRDefault="00A70BA7" w:rsidP="007170AC">
      <w:pPr>
        <w:tabs>
          <w:tab w:val="left" w:pos="3320"/>
        </w:tabs>
        <w:jc w:val="center"/>
        <w:rPr>
          <w:sz w:val="28"/>
          <w:szCs w:val="28"/>
        </w:rPr>
      </w:pPr>
      <w:r w:rsidRPr="00C52387">
        <w:rPr>
          <w:b/>
          <w:bCs/>
          <w:sz w:val="22"/>
          <w:szCs w:val="22"/>
        </w:rPr>
        <w:t>ОФИЦИАЛЬНОЕ</w:t>
      </w:r>
      <w:r w:rsidRPr="00C52387">
        <w:rPr>
          <w:rFonts w:ascii="Goudy Old Style" w:hAnsi="Goudy Old Style"/>
          <w:b/>
          <w:bCs/>
          <w:sz w:val="22"/>
          <w:szCs w:val="22"/>
        </w:rPr>
        <w:t xml:space="preserve"> </w:t>
      </w:r>
      <w:r w:rsidRPr="00C52387">
        <w:rPr>
          <w:b/>
          <w:bCs/>
          <w:sz w:val="22"/>
          <w:szCs w:val="22"/>
        </w:rPr>
        <w:t>ОПУБЛИКОВАНИЕ</w:t>
      </w:r>
      <w:r w:rsidR="007170AC" w:rsidRPr="007170AC">
        <w:rPr>
          <w:sz w:val="28"/>
          <w:szCs w:val="28"/>
        </w:rPr>
        <w:t xml:space="preserve"> </w:t>
      </w:r>
    </w:p>
    <w:p w:rsidR="007170AC" w:rsidRPr="007170AC" w:rsidRDefault="007170AC" w:rsidP="007170AC">
      <w:pPr>
        <w:tabs>
          <w:tab w:val="left" w:pos="3320"/>
        </w:tabs>
        <w:jc w:val="center"/>
        <w:rPr>
          <w:sz w:val="20"/>
          <w:szCs w:val="20"/>
        </w:rPr>
      </w:pPr>
      <w:r w:rsidRPr="007170AC">
        <w:rPr>
          <w:sz w:val="20"/>
          <w:szCs w:val="20"/>
        </w:rPr>
        <w:t xml:space="preserve">Администрация сельского поселения Печинено муниципального района Богатовский Самарской области </w:t>
      </w:r>
      <w:r w:rsidRPr="007170AC">
        <w:rPr>
          <w:sz w:val="20"/>
          <w:szCs w:val="20"/>
        </w:rPr>
        <w:tab/>
      </w:r>
      <w:r w:rsidRPr="007170AC">
        <w:rPr>
          <w:sz w:val="20"/>
          <w:szCs w:val="20"/>
        </w:rPr>
        <w:tab/>
        <w:t xml:space="preserve">ПОСТАНОВЛЕНИЕ </w:t>
      </w:r>
    </w:p>
    <w:p w:rsidR="007170AC" w:rsidRPr="007170AC" w:rsidRDefault="007170AC" w:rsidP="007170AC">
      <w:pPr>
        <w:tabs>
          <w:tab w:val="left" w:pos="2240"/>
        </w:tabs>
        <w:jc w:val="center"/>
        <w:rPr>
          <w:sz w:val="20"/>
          <w:szCs w:val="20"/>
          <w:u w:val="single"/>
        </w:rPr>
      </w:pPr>
      <w:r w:rsidRPr="007170AC">
        <w:rPr>
          <w:sz w:val="20"/>
          <w:szCs w:val="20"/>
        </w:rPr>
        <w:t xml:space="preserve">От  29.04.2015  №18   </w:t>
      </w:r>
    </w:p>
    <w:p w:rsidR="007170AC" w:rsidRPr="007170AC" w:rsidRDefault="007170AC" w:rsidP="007170AC">
      <w:pPr>
        <w:spacing w:line="270" w:lineRule="atLeast"/>
        <w:jc w:val="center"/>
        <w:rPr>
          <w:b/>
          <w:bCs/>
          <w:color w:val="000000"/>
          <w:sz w:val="20"/>
          <w:szCs w:val="20"/>
        </w:rPr>
      </w:pPr>
      <w:r w:rsidRPr="007170AC">
        <w:rPr>
          <w:b/>
          <w:bCs/>
          <w:color w:val="000000"/>
          <w:sz w:val="20"/>
          <w:szCs w:val="20"/>
        </w:rPr>
        <w:t>«Об утверждении плана антинаркотических мероприятий на территории  сельского поселения Печинено на 2015 год»</w:t>
      </w:r>
    </w:p>
    <w:p w:rsidR="007170AC" w:rsidRPr="007170AC" w:rsidRDefault="007170AC" w:rsidP="007170AC">
      <w:pPr>
        <w:spacing w:line="270" w:lineRule="atLeast"/>
        <w:jc w:val="both"/>
        <w:rPr>
          <w:color w:val="000000"/>
          <w:sz w:val="20"/>
          <w:szCs w:val="20"/>
        </w:rPr>
      </w:pPr>
      <w:r w:rsidRPr="007170AC">
        <w:rPr>
          <w:color w:val="000000"/>
          <w:sz w:val="20"/>
          <w:szCs w:val="20"/>
        </w:rPr>
        <w:t xml:space="preserve">В целях реализации п.46 Стратегии реализации законодательства Российской Федерации о наркотических средствах, психотропных веществах и </w:t>
      </w:r>
      <w:proofErr w:type="gramStart"/>
      <w:r w:rsidRPr="007170AC">
        <w:rPr>
          <w:color w:val="000000"/>
          <w:sz w:val="20"/>
          <w:szCs w:val="20"/>
        </w:rPr>
        <w:t>об</w:t>
      </w:r>
      <w:proofErr w:type="gramEnd"/>
      <w:r w:rsidRPr="007170AC">
        <w:rPr>
          <w:color w:val="000000"/>
          <w:sz w:val="20"/>
          <w:szCs w:val="20"/>
        </w:rPr>
        <w:t xml:space="preserve"> </w:t>
      </w:r>
      <w:proofErr w:type="gramStart"/>
      <w:r w:rsidRPr="007170AC">
        <w:rPr>
          <w:color w:val="000000"/>
          <w:sz w:val="20"/>
          <w:szCs w:val="20"/>
        </w:rPr>
        <w:t>их</w:t>
      </w:r>
      <w:proofErr w:type="gramEnd"/>
      <w:r w:rsidRPr="007170AC">
        <w:rPr>
          <w:color w:val="000000"/>
          <w:sz w:val="20"/>
          <w:szCs w:val="20"/>
        </w:rPr>
        <w:t xml:space="preserve"> </w:t>
      </w:r>
      <w:proofErr w:type="spellStart"/>
      <w:r w:rsidRPr="007170AC">
        <w:rPr>
          <w:color w:val="000000"/>
          <w:sz w:val="20"/>
          <w:szCs w:val="20"/>
        </w:rPr>
        <w:t>перекурсорах</w:t>
      </w:r>
      <w:proofErr w:type="spellEnd"/>
      <w:r w:rsidRPr="007170AC">
        <w:rPr>
          <w:color w:val="000000"/>
          <w:sz w:val="20"/>
          <w:szCs w:val="20"/>
        </w:rPr>
        <w:t xml:space="preserve"> на муниципальном уровне </w:t>
      </w:r>
    </w:p>
    <w:p w:rsidR="007170AC" w:rsidRPr="007170AC" w:rsidRDefault="007170AC" w:rsidP="007170AC">
      <w:pPr>
        <w:spacing w:line="270" w:lineRule="atLeast"/>
        <w:jc w:val="both"/>
        <w:rPr>
          <w:color w:val="000000"/>
          <w:sz w:val="20"/>
          <w:szCs w:val="20"/>
        </w:rPr>
      </w:pPr>
      <w:r w:rsidRPr="007170AC">
        <w:rPr>
          <w:color w:val="000000"/>
          <w:sz w:val="20"/>
          <w:szCs w:val="20"/>
        </w:rPr>
        <w:t xml:space="preserve">                           </w:t>
      </w:r>
      <w:r w:rsidRPr="007170AC">
        <w:rPr>
          <w:b/>
          <w:bCs/>
          <w:color w:val="000000"/>
          <w:sz w:val="20"/>
          <w:szCs w:val="20"/>
        </w:rPr>
        <w:t>ПОСТАНОВЛЯЮ:</w:t>
      </w:r>
    </w:p>
    <w:p w:rsidR="007170AC" w:rsidRPr="007170AC" w:rsidRDefault="007170AC" w:rsidP="007170AC">
      <w:pPr>
        <w:spacing w:line="270" w:lineRule="atLeast"/>
        <w:rPr>
          <w:color w:val="000000"/>
          <w:sz w:val="20"/>
          <w:szCs w:val="20"/>
        </w:rPr>
      </w:pPr>
      <w:r w:rsidRPr="007170AC">
        <w:rPr>
          <w:color w:val="000000"/>
          <w:sz w:val="20"/>
          <w:szCs w:val="20"/>
        </w:rPr>
        <w:t>1. Утвердить прилагаемый План антинаркотических мероприятий  на территории сельского поселения Печинено на 2015 год.</w:t>
      </w:r>
    </w:p>
    <w:p w:rsidR="007170AC" w:rsidRPr="007170AC" w:rsidRDefault="007170AC" w:rsidP="007170AC">
      <w:pPr>
        <w:spacing w:line="270" w:lineRule="atLeast"/>
        <w:rPr>
          <w:color w:val="000000"/>
          <w:sz w:val="20"/>
          <w:szCs w:val="20"/>
        </w:rPr>
      </w:pPr>
      <w:r w:rsidRPr="007170AC">
        <w:rPr>
          <w:color w:val="000000"/>
          <w:sz w:val="20"/>
          <w:szCs w:val="20"/>
        </w:rPr>
        <w:t>2. Опубликовать настоящее Постановление в газете «Вестник сельского поселения Печинено» и разместить на официальном сайте Богатовского района  сети Интернет.</w:t>
      </w:r>
    </w:p>
    <w:p w:rsidR="007170AC" w:rsidRPr="007170AC" w:rsidRDefault="007170AC" w:rsidP="007170AC">
      <w:pPr>
        <w:spacing w:line="270" w:lineRule="atLeast"/>
        <w:rPr>
          <w:color w:val="000000"/>
          <w:sz w:val="20"/>
          <w:szCs w:val="20"/>
        </w:rPr>
      </w:pPr>
      <w:r w:rsidRPr="007170AC">
        <w:rPr>
          <w:color w:val="000000"/>
          <w:sz w:val="20"/>
          <w:szCs w:val="20"/>
        </w:rPr>
        <w:t>3. Контроль выполнения настоящего постановления оставляю за собой.</w:t>
      </w:r>
    </w:p>
    <w:p w:rsidR="007170AC" w:rsidRPr="007170AC" w:rsidRDefault="007170AC" w:rsidP="007170AC">
      <w:pPr>
        <w:spacing w:line="270" w:lineRule="atLeast"/>
        <w:rPr>
          <w:color w:val="000000"/>
          <w:sz w:val="20"/>
          <w:szCs w:val="20"/>
        </w:rPr>
      </w:pPr>
      <w:r w:rsidRPr="007170AC">
        <w:rPr>
          <w:color w:val="000000"/>
          <w:sz w:val="20"/>
          <w:szCs w:val="20"/>
        </w:rPr>
        <w:t>4.Настоящее постановление вступает в силу со дня его опубликования.</w:t>
      </w:r>
    </w:p>
    <w:p w:rsidR="007170AC" w:rsidRPr="007170AC" w:rsidRDefault="007170AC" w:rsidP="007170AC">
      <w:pPr>
        <w:rPr>
          <w:sz w:val="20"/>
          <w:szCs w:val="20"/>
        </w:rPr>
      </w:pPr>
      <w:r w:rsidRPr="007170AC">
        <w:rPr>
          <w:color w:val="000000"/>
          <w:sz w:val="20"/>
          <w:szCs w:val="20"/>
        </w:rPr>
        <w:t> </w:t>
      </w:r>
      <w:r w:rsidRPr="007170AC">
        <w:rPr>
          <w:sz w:val="20"/>
          <w:szCs w:val="20"/>
        </w:rPr>
        <w:t>Глава сельского поселения Печинено</w:t>
      </w:r>
      <w:r>
        <w:rPr>
          <w:sz w:val="20"/>
          <w:szCs w:val="20"/>
        </w:rPr>
        <w:t xml:space="preserve"> м</w:t>
      </w:r>
      <w:r w:rsidRPr="007170AC">
        <w:rPr>
          <w:sz w:val="20"/>
          <w:szCs w:val="20"/>
        </w:rPr>
        <w:t>униципального района Богатовский</w:t>
      </w:r>
      <w:r>
        <w:rPr>
          <w:sz w:val="20"/>
          <w:szCs w:val="20"/>
        </w:rPr>
        <w:t xml:space="preserve">  С</w:t>
      </w:r>
      <w:r w:rsidRPr="007170AC">
        <w:rPr>
          <w:sz w:val="20"/>
          <w:szCs w:val="20"/>
        </w:rPr>
        <w:t>амарской области</w:t>
      </w:r>
      <w:r w:rsidRPr="007170AC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7170AC">
        <w:rPr>
          <w:sz w:val="20"/>
          <w:szCs w:val="20"/>
        </w:rPr>
        <w:t>О.Н. Сухарева</w:t>
      </w:r>
    </w:p>
    <w:p w:rsidR="007170AC" w:rsidRPr="007170AC" w:rsidRDefault="007170AC" w:rsidP="007170AC">
      <w:pPr>
        <w:spacing w:line="270" w:lineRule="atLeast"/>
        <w:jc w:val="right"/>
        <w:rPr>
          <w:color w:val="000000"/>
          <w:sz w:val="20"/>
          <w:szCs w:val="20"/>
        </w:rPr>
      </w:pPr>
      <w:r w:rsidRPr="007170AC">
        <w:rPr>
          <w:color w:val="000000"/>
          <w:sz w:val="20"/>
          <w:szCs w:val="20"/>
        </w:rPr>
        <w:t>Приложение  к постановлению администрации сельского поселения Печинено  №18 от 29.04.2015 года №18</w:t>
      </w:r>
    </w:p>
    <w:p w:rsidR="007170AC" w:rsidRPr="007170AC" w:rsidRDefault="007170AC" w:rsidP="007170AC">
      <w:pPr>
        <w:spacing w:line="270" w:lineRule="atLeast"/>
        <w:jc w:val="center"/>
        <w:rPr>
          <w:color w:val="000000"/>
          <w:sz w:val="20"/>
          <w:szCs w:val="20"/>
        </w:rPr>
      </w:pPr>
      <w:r w:rsidRPr="007170AC">
        <w:rPr>
          <w:b/>
          <w:bCs/>
          <w:color w:val="000000"/>
          <w:sz w:val="20"/>
          <w:szCs w:val="20"/>
        </w:rPr>
        <w:t>ПЛАН АНТИНАРКОТИЧЕСКИХ МЕРОПРИЯТИЙ </w:t>
      </w:r>
      <w:r w:rsidRPr="007170AC">
        <w:rPr>
          <w:b/>
          <w:bCs/>
          <w:color w:val="000000"/>
          <w:sz w:val="20"/>
          <w:szCs w:val="20"/>
        </w:rPr>
        <w:br/>
        <w:t>СЕЛЬСКОГО ПОСЕЛЕНИЯ ПЕЧИНЕНО  НА 2015 ГОД.</w:t>
      </w:r>
    </w:p>
    <w:tbl>
      <w:tblPr>
        <w:tblW w:w="9640" w:type="dxa"/>
        <w:tblInd w:w="-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574"/>
        <w:gridCol w:w="1743"/>
        <w:gridCol w:w="2510"/>
      </w:tblGrid>
      <w:tr w:rsidR="007170AC" w:rsidRPr="007170AC" w:rsidTr="007170AC"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0B6D57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170A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170A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57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0B6D57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74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0B6D57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251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0B6D57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Исполнители</w:t>
            </w:r>
          </w:p>
        </w:tc>
      </w:tr>
      <w:tr w:rsidR="007170AC" w:rsidRPr="007170AC" w:rsidTr="007170AC">
        <w:tc>
          <w:tcPr>
            <w:tcW w:w="81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0B6D57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7170AC">
            <w:pPr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Выявление и уничтожение дикорастущей конопли и незаконных посевов на территории поселения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7170AC">
            <w:pPr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Май-октябрь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7170AC">
            <w:pPr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</w:tc>
      </w:tr>
      <w:tr w:rsidR="007170AC" w:rsidRPr="007170AC" w:rsidTr="007170AC">
        <w:tc>
          <w:tcPr>
            <w:tcW w:w="81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0B6D57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7170AC">
            <w:pPr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Проведение  работы с населением о повышении ответственности собственников земельных участков за своевременное уничтожение дикорастущей конопли.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7170AC">
            <w:pPr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Май-октябрь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7170AC">
            <w:pPr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  <w:p w:rsidR="007170AC" w:rsidRPr="007170AC" w:rsidRDefault="007170AC" w:rsidP="007170AC">
            <w:pPr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Участковый уполномоченный (по согласованию)</w:t>
            </w:r>
          </w:p>
        </w:tc>
      </w:tr>
      <w:tr w:rsidR="007170AC" w:rsidRPr="007170AC" w:rsidTr="007170AC">
        <w:trPr>
          <w:trHeight w:val="953"/>
        </w:trPr>
        <w:tc>
          <w:tcPr>
            <w:tcW w:w="81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0B6D57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7170AC">
            <w:pPr>
              <w:spacing w:after="240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Проведение молодежной акции: </w:t>
            </w:r>
            <w:r w:rsidRPr="007170AC">
              <w:rPr>
                <w:color w:val="000000"/>
                <w:sz w:val="20"/>
                <w:szCs w:val="20"/>
              </w:rPr>
              <w:br/>
              <w:t>«Мир без наркотиков» </w:t>
            </w:r>
            <w:r w:rsidRPr="007170AC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7170AC">
            <w:pPr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7170AC">
            <w:pPr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Директора СДК</w:t>
            </w:r>
          </w:p>
          <w:p w:rsidR="007170AC" w:rsidRPr="007170AC" w:rsidRDefault="007170AC" w:rsidP="007170AC">
            <w:pPr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Педагог-организатор школы</w:t>
            </w:r>
          </w:p>
        </w:tc>
      </w:tr>
      <w:tr w:rsidR="007170AC" w:rsidRPr="007170AC" w:rsidTr="007170AC">
        <w:tc>
          <w:tcPr>
            <w:tcW w:w="81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0B6D57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7170AC">
            <w:pPr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Информирование жителей поселения  через газету «Вестник сельского поселения Печинено» об 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наркотиков.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7170AC">
            <w:pPr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Май-декабрь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7170AC">
            <w:pPr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  <w:p w:rsidR="007170AC" w:rsidRPr="007170AC" w:rsidRDefault="007170AC" w:rsidP="007170AC">
            <w:pPr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Участковый уполномоченный (по согласованию)</w:t>
            </w:r>
          </w:p>
        </w:tc>
      </w:tr>
      <w:tr w:rsidR="007170AC" w:rsidRPr="007170AC" w:rsidTr="007170AC">
        <w:tc>
          <w:tcPr>
            <w:tcW w:w="81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0B6D57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7170AC">
            <w:pPr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7170AC">
            <w:pPr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Май-декабрь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7170AC">
            <w:pPr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  <w:p w:rsidR="007170AC" w:rsidRPr="007170AC" w:rsidRDefault="007170AC" w:rsidP="007170AC">
            <w:pPr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Участковый уполномоченный (по согласованию)</w:t>
            </w:r>
          </w:p>
        </w:tc>
      </w:tr>
      <w:tr w:rsidR="007170AC" w:rsidRPr="007170AC" w:rsidTr="007170AC">
        <w:tc>
          <w:tcPr>
            <w:tcW w:w="81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0B6D57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7170AC">
            <w:pPr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7170AC">
            <w:pPr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Май-декабрь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7170AC">
            <w:pPr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  <w:p w:rsidR="007170AC" w:rsidRPr="007170AC" w:rsidRDefault="007170AC" w:rsidP="007170AC">
            <w:pPr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Участковый уполномоченный (по согласованию)</w:t>
            </w:r>
          </w:p>
        </w:tc>
      </w:tr>
      <w:tr w:rsidR="007170AC" w:rsidRPr="007170AC" w:rsidTr="007170AC">
        <w:tc>
          <w:tcPr>
            <w:tcW w:w="81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0B6D57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7170AC">
            <w:pPr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Оборудование стендов в библиотеке по профилактике наркомании, проведение читательских конференций. 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7170AC">
            <w:pPr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Май-июль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7170AC">
            <w:pPr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Зав. Библиотекой</w:t>
            </w:r>
          </w:p>
          <w:p w:rsidR="007170AC" w:rsidRPr="007170AC" w:rsidRDefault="007170AC" w:rsidP="007170AC">
            <w:pPr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7170AC" w:rsidRPr="007170AC" w:rsidTr="007170AC">
        <w:tc>
          <w:tcPr>
            <w:tcW w:w="81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0B6D57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7170AC">
            <w:pPr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Организация социально-значимой деятельности детей, подростков и молодежи по месту жительства, трудоустройство на период летних каникул.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7170AC">
            <w:pPr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Июнь-август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7170AC">
            <w:pPr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  <w:p w:rsidR="007170AC" w:rsidRPr="007170AC" w:rsidRDefault="007170AC" w:rsidP="007170AC">
            <w:pPr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Директора школ</w:t>
            </w:r>
          </w:p>
        </w:tc>
      </w:tr>
      <w:tr w:rsidR="007170AC" w:rsidRPr="007170AC" w:rsidTr="007170AC">
        <w:tc>
          <w:tcPr>
            <w:tcW w:w="81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0B6D57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7170AC">
            <w:pPr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 xml:space="preserve">Беседы с родителями в рамках родительских  собрания на тему «Влияние наркотиков на </w:t>
            </w:r>
            <w:r w:rsidRPr="007170AC">
              <w:rPr>
                <w:color w:val="000000"/>
                <w:sz w:val="20"/>
                <w:szCs w:val="20"/>
              </w:rPr>
              <w:lastRenderedPageBreak/>
              <w:t>жизненный стиль человека», «</w:t>
            </w:r>
            <w:proofErr w:type="spellStart"/>
            <w:r w:rsidRPr="007170AC">
              <w:rPr>
                <w:color w:val="000000"/>
                <w:sz w:val="20"/>
                <w:szCs w:val="20"/>
              </w:rPr>
              <w:t>Психоактивные</w:t>
            </w:r>
            <w:proofErr w:type="spellEnd"/>
            <w:r w:rsidRPr="007170AC">
              <w:rPr>
                <w:color w:val="000000"/>
                <w:sz w:val="20"/>
                <w:szCs w:val="20"/>
              </w:rPr>
              <w:t xml:space="preserve"> вещества как фактор риска в жизни»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7170AC">
            <w:pPr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lastRenderedPageBreak/>
              <w:t xml:space="preserve">Сентябрь-декабрь 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0AC" w:rsidRPr="007170AC" w:rsidRDefault="007170AC" w:rsidP="007170AC">
            <w:pPr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Директора школ</w:t>
            </w:r>
          </w:p>
          <w:p w:rsidR="007170AC" w:rsidRPr="007170AC" w:rsidRDefault="007170AC" w:rsidP="007170AC">
            <w:pPr>
              <w:jc w:val="center"/>
              <w:rPr>
                <w:color w:val="000000"/>
                <w:sz w:val="20"/>
                <w:szCs w:val="20"/>
              </w:rPr>
            </w:pPr>
            <w:r w:rsidRPr="007170AC"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</w:tbl>
    <w:p w:rsidR="007170AC" w:rsidRDefault="007170AC" w:rsidP="007170AC">
      <w:pPr>
        <w:rPr>
          <w:b/>
          <w:bCs/>
          <w:sz w:val="22"/>
          <w:szCs w:val="22"/>
        </w:rPr>
      </w:pPr>
    </w:p>
    <w:p w:rsidR="00A70BA7" w:rsidRPr="007170AC" w:rsidRDefault="00A70BA7" w:rsidP="007170AC">
      <w:pPr>
        <w:jc w:val="center"/>
        <w:rPr>
          <w:sz w:val="20"/>
          <w:szCs w:val="20"/>
          <w:u w:val="single"/>
        </w:rPr>
      </w:pPr>
      <w:r w:rsidRPr="007170AC">
        <w:rPr>
          <w:sz w:val="20"/>
          <w:szCs w:val="20"/>
        </w:rPr>
        <w:t>Администрация</w:t>
      </w:r>
      <w:r w:rsidR="00C52387" w:rsidRPr="007170AC">
        <w:rPr>
          <w:sz w:val="20"/>
          <w:szCs w:val="20"/>
        </w:rPr>
        <w:t xml:space="preserve"> </w:t>
      </w:r>
      <w:r w:rsidRPr="007170AC">
        <w:rPr>
          <w:sz w:val="20"/>
          <w:szCs w:val="20"/>
        </w:rPr>
        <w:t>сельского поселения Печинено</w:t>
      </w:r>
      <w:r w:rsidR="007170AC" w:rsidRPr="007170AC">
        <w:rPr>
          <w:sz w:val="20"/>
          <w:szCs w:val="20"/>
        </w:rPr>
        <w:t xml:space="preserve"> </w:t>
      </w:r>
      <w:r w:rsidRPr="007170AC">
        <w:rPr>
          <w:sz w:val="20"/>
          <w:szCs w:val="20"/>
        </w:rPr>
        <w:t>муниципального района Богатовский</w:t>
      </w:r>
      <w:r w:rsidR="00C52387" w:rsidRPr="007170AC">
        <w:rPr>
          <w:sz w:val="20"/>
          <w:szCs w:val="20"/>
        </w:rPr>
        <w:t xml:space="preserve"> </w:t>
      </w:r>
      <w:r w:rsidRPr="007170AC">
        <w:rPr>
          <w:sz w:val="20"/>
          <w:szCs w:val="20"/>
        </w:rPr>
        <w:t>Самарской области</w:t>
      </w:r>
      <w:r w:rsidR="007170AC" w:rsidRPr="007170AC">
        <w:rPr>
          <w:sz w:val="20"/>
          <w:szCs w:val="20"/>
        </w:rPr>
        <w:t xml:space="preserve"> </w:t>
      </w:r>
      <w:r w:rsidRPr="007170AC">
        <w:rPr>
          <w:sz w:val="20"/>
          <w:szCs w:val="20"/>
        </w:rPr>
        <w:t>ПОСТАНОВЛЕНИЕ</w:t>
      </w:r>
      <w:r w:rsidR="00C52387" w:rsidRPr="007170AC">
        <w:rPr>
          <w:sz w:val="20"/>
          <w:szCs w:val="20"/>
        </w:rPr>
        <w:t xml:space="preserve"> о</w:t>
      </w:r>
      <w:r w:rsidRPr="007170AC">
        <w:rPr>
          <w:sz w:val="20"/>
          <w:szCs w:val="20"/>
        </w:rPr>
        <w:t xml:space="preserve">т 13.05.2015   </w:t>
      </w:r>
      <w:r w:rsidRPr="007170AC">
        <w:rPr>
          <w:sz w:val="20"/>
          <w:szCs w:val="20"/>
          <w:u w:val="single"/>
        </w:rPr>
        <w:t>года</w:t>
      </w:r>
      <w:r w:rsidRPr="007170AC">
        <w:rPr>
          <w:sz w:val="20"/>
          <w:szCs w:val="20"/>
        </w:rPr>
        <w:t xml:space="preserve">        № 21</w:t>
      </w:r>
    </w:p>
    <w:p w:rsidR="00A70BA7" w:rsidRPr="007170AC" w:rsidRDefault="00A70BA7" w:rsidP="00A70BA7">
      <w:pPr>
        <w:jc w:val="center"/>
        <w:rPr>
          <w:sz w:val="20"/>
          <w:szCs w:val="20"/>
        </w:rPr>
      </w:pPr>
      <w:r w:rsidRPr="007170AC">
        <w:rPr>
          <w:sz w:val="20"/>
          <w:szCs w:val="20"/>
        </w:rPr>
        <w:t xml:space="preserve">О планировке территории детского сада </w:t>
      </w:r>
      <w:proofErr w:type="gramStart"/>
      <w:r w:rsidRPr="007170AC">
        <w:rPr>
          <w:sz w:val="20"/>
          <w:szCs w:val="20"/>
        </w:rPr>
        <w:t>в</w:t>
      </w:r>
      <w:proofErr w:type="gramEnd"/>
      <w:r w:rsidRPr="007170AC">
        <w:rPr>
          <w:sz w:val="20"/>
          <w:szCs w:val="20"/>
        </w:rPr>
        <w:t xml:space="preserve"> </w:t>
      </w:r>
      <w:proofErr w:type="gramStart"/>
      <w:r w:rsidRPr="007170AC">
        <w:rPr>
          <w:sz w:val="20"/>
          <w:szCs w:val="20"/>
        </w:rPr>
        <w:t>с</w:t>
      </w:r>
      <w:proofErr w:type="gramEnd"/>
      <w:r w:rsidRPr="007170AC">
        <w:rPr>
          <w:sz w:val="20"/>
          <w:szCs w:val="20"/>
        </w:rPr>
        <w:t xml:space="preserve">. Тростянка и перевозке грунта внутри сельского поселения Печинено </w:t>
      </w:r>
    </w:p>
    <w:p w:rsidR="00A70BA7" w:rsidRPr="007170AC" w:rsidRDefault="00A70BA7" w:rsidP="00A70BA7">
      <w:pPr>
        <w:jc w:val="both"/>
        <w:rPr>
          <w:b/>
          <w:sz w:val="20"/>
          <w:szCs w:val="20"/>
        </w:rPr>
      </w:pPr>
      <w:r w:rsidRPr="007170AC">
        <w:rPr>
          <w:sz w:val="20"/>
          <w:szCs w:val="20"/>
        </w:rPr>
        <w:t>В целях благоустройства территории сельского сада села Тростянка, находящегося на капитальном ремонте,</w:t>
      </w:r>
    </w:p>
    <w:p w:rsidR="00A70BA7" w:rsidRPr="007170AC" w:rsidRDefault="00A70BA7" w:rsidP="00A70BA7">
      <w:pPr>
        <w:jc w:val="center"/>
        <w:rPr>
          <w:b/>
          <w:sz w:val="20"/>
          <w:szCs w:val="20"/>
        </w:rPr>
      </w:pPr>
      <w:r w:rsidRPr="007170AC">
        <w:rPr>
          <w:b/>
          <w:sz w:val="20"/>
          <w:szCs w:val="20"/>
        </w:rPr>
        <w:t>ПОСТАНОВЛЯЮ:</w:t>
      </w:r>
    </w:p>
    <w:p w:rsidR="00A70BA7" w:rsidRPr="007170AC" w:rsidRDefault="00A70BA7" w:rsidP="00A70BA7">
      <w:pPr>
        <w:ind w:left="39"/>
        <w:jc w:val="both"/>
        <w:rPr>
          <w:sz w:val="20"/>
          <w:szCs w:val="20"/>
        </w:rPr>
      </w:pPr>
      <w:r w:rsidRPr="007170AC">
        <w:rPr>
          <w:sz w:val="20"/>
          <w:szCs w:val="20"/>
        </w:rPr>
        <w:t xml:space="preserve">        1. Произвести планировку местности на территории детского сада села Тростянка по адресу: </w:t>
      </w:r>
      <w:proofErr w:type="gramStart"/>
      <w:r w:rsidRPr="007170AC">
        <w:rPr>
          <w:sz w:val="20"/>
          <w:szCs w:val="20"/>
        </w:rPr>
        <w:t>с</w:t>
      </w:r>
      <w:proofErr w:type="gramEnd"/>
      <w:r w:rsidRPr="007170AC">
        <w:rPr>
          <w:sz w:val="20"/>
          <w:szCs w:val="20"/>
        </w:rPr>
        <w:t xml:space="preserve">. </w:t>
      </w:r>
      <w:proofErr w:type="gramStart"/>
      <w:r w:rsidRPr="007170AC">
        <w:rPr>
          <w:sz w:val="20"/>
          <w:szCs w:val="20"/>
        </w:rPr>
        <w:t>Тростянка</w:t>
      </w:r>
      <w:proofErr w:type="gramEnd"/>
      <w:r w:rsidRPr="007170AC">
        <w:rPr>
          <w:sz w:val="20"/>
          <w:szCs w:val="20"/>
        </w:rPr>
        <w:t xml:space="preserve">, ул. </w:t>
      </w:r>
      <w:proofErr w:type="spellStart"/>
      <w:r w:rsidRPr="007170AC">
        <w:rPr>
          <w:sz w:val="20"/>
          <w:szCs w:val="20"/>
        </w:rPr>
        <w:t>Чиркова</w:t>
      </w:r>
      <w:proofErr w:type="spellEnd"/>
      <w:r w:rsidRPr="007170AC">
        <w:rPr>
          <w:sz w:val="20"/>
          <w:szCs w:val="20"/>
        </w:rPr>
        <w:t>, д. 30.</w:t>
      </w:r>
    </w:p>
    <w:p w:rsidR="00A70BA7" w:rsidRPr="007170AC" w:rsidRDefault="00A70BA7" w:rsidP="00A70BA7">
      <w:pPr>
        <w:pStyle w:val="a3"/>
        <w:ind w:firstLine="342"/>
        <w:jc w:val="both"/>
        <w:rPr>
          <w:sz w:val="20"/>
          <w:szCs w:val="20"/>
        </w:rPr>
      </w:pPr>
      <w:r w:rsidRPr="007170AC">
        <w:rPr>
          <w:sz w:val="20"/>
          <w:szCs w:val="20"/>
        </w:rPr>
        <w:t xml:space="preserve">  2. </w:t>
      </w:r>
      <w:proofErr w:type="gramStart"/>
      <w:r w:rsidRPr="007170AC">
        <w:rPr>
          <w:sz w:val="20"/>
          <w:szCs w:val="20"/>
        </w:rPr>
        <w:t xml:space="preserve">Произвести  перевозку грунта внутри сельского поселения Печинено из северо-западной части п. Центральный в с. Тростянка, ул. </w:t>
      </w:r>
      <w:proofErr w:type="spellStart"/>
      <w:r w:rsidRPr="007170AC">
        <w:rPr>
          <w:sz w:val="20"/>
          <w:szCs w:val="20"/>
        </w:rPr>
        <w:t>Чиркова</w:t>
      </w:r>
      <w:proofErr w:type="spellEnd"/>
      <w:r w:rsidRPr="007170AC">
        <w:rPr>
          <w:sz w:val="20"/>
          <w:szCs w:val="20"/>
        </w:rPr>
        <w:t>, д.30.</w:t>
      </w:r>
      <w:proofErr w:type="gramEnd"/>
    </w:p>
    <w:p w:rsidR="00A70BA7" w:rsidRPr="007170AC" w:rsidRDefault="00A70BA7" w:rsidP="00A70BA7">
      <w:pPr>
        <w:pStyle w:val="a3"/>
        <w:ind w:firstLine="342"/>
        <w:jc w:val="both"/>
        <w:rPr>
          <w:sz w:val="20"/>
          <w:szCs w:val="20"/>
        </w:rPr>
      </w:pPr>
      <w:r w:rsidRPr="007170AC">
        <w:rPr>
          <w:sz w:val="20"/>
          <w:szCs w:val="20"/>
        </w:rPr>
        <w:t xml:space="preserve">  3. Опубликовать настоящее постановление в газете «Вестник сельского поселения Печинено»</w:t>
      </w:r>
    </w:p>
    <w:p w:rsidR="00A70BA7" w:rsidRPr="007170AC" w:rsidRDefault="00A70BA7" w:rsidP="00C52387">
      <w:pPr>
        <w:jc w:val="both"/>
        <w:rPr>
          <w:sz w:val="20"/>
          <w:szCs w:val="20"/>
        </w:rPr>
      </w:pPr>
      <w:r w:rsidRPr="007170AC">
        <w:rPr>
          <w:sz w:val="20"/>
          <w:szCs w:val="20"/>
        </w:rPr>
        <w:t>Глава сельского поселения Печинено</w:t>
      </w:r>
      <w:r w:rsidR="00C52387" w:rsidRPr="007170AC">
        <w:rPr>
          <w:sz w:val="20"/>
          <w:szCs w:val="20"/>
        </w:rPr>
        <w:t xml:space="preserve"> </w:t>
      </w:r>
      <w:r w:rsidRPr="007170AC">
        <w:rPr>
          <w:sz w:val="20"/>
          <w:szCs w:val="20"/>
        </w:rPr>
        <w:t>муниципального района Богатовский</w:t>
      </w:r>
      <w:r w:rsidR="00C52387" w:rsidRPr="007170AC">
        <w:rPr>
          <w:sz w:val="20"/>
          <w:szCs w:val="20"/>
        </w:rPr>
        <w:t xml:space="preserve"> </w:t>
      </w:r>
      <w:r w:rsidRPr="007170AC">
        <w:rPr>
          <w:sz w:val="20"/>
          <w:szCs w:val="20"/>
        </w:rPr>
        <w:t xml:space="preserve">Самарской области                                                                        О.Н. Сухарева  </w:t>
      </w:r>
    </w:p>
    <w:p w:rsidR="00A70BA7" w:rsidRPr="007170AC" w:rsidRDefault="00A70BA7" w:rsidP="00A70BA7">
      <w:pPr>
        <w:tabs>
          <w:tab w:val="left" w:pos="1060"/>
        </w:tabs>
        <w:rPr>
          <w:sz w:val="20"/>
          <w:szCs w:val="20"/>
        </w:rPr>
      </w:pPr>
    </w:p>
    <w:p w:rsidR="00A70BA7" w:rsidRPr="007170AC" w:rsidRDefault="00A70BA7" w:rsidP="00A70BA7">
      <w:pPr>
        <w:jc w:val="center"/>
        <w:rPr>
          <w:b/>
          <w:bCs/>
          <w:sz w:val="20"/>
          <w:szCs w:val="20"/>
        </w:rPr>
      </w:pPr>
      <w:r w:rsidRPr="007170AC">
        <w:rPr>
          <w:b/>
          <w:bCs/>
          <w:sz w:val="20"/>
          <w:szCs w:val="20"/>
        </w:rPr>
        <w:t>РОССИЙСКАЯ ФЕДЕРАЦИЯ</w:t>
      </w:r>
      <w:r w:rsidR="00C52387" w:rsidRPr="007170AC">
        <w:rPr>
          <w:b/>
          <w:bCs/>
          <w:sz w:val="20"/>
          <w:szCs w:val="20"/>
        </w:rPr>
        <w:t xml:space="preserve"> </w:t>
      </w:r>
      <w:r w:rsidRPr="007170AC">
        <w:rPr>
          <w:b/>
          <w:bCs/>
          <w:sz w:val="20"/>
          <w:szCs w:val="20"/>
        </w:rPr>
        <w:t>САМАРСКАЯ ОБЛАСТЬ</w:t>
      </w:r>
      <w:r w:rsidR="00C52387" w:rsidRPr="007170AC">
        <w:rPr>
          <w:b/>
          <w:bCs/>
          <w:sz w:val="20"/>
          <w:szCs w:val="20"/>
        </w:rPr>
        <w:t xml:space="preserve"> </w:t>
      </w:r>
      <w:r w:rsidRPr="007170AC">
        <w:rPr>
          <w:b/>
          <w:bCs/>
          <w:sz w:val="20"/>
          <w:szCs w:val="20"/>
        </w:rPr>
        <w:t xml:space="preserve">МУНИЦИПАЛЬНЫЙ РАЙОН </w:t>
      </w:r>
      <w:r w:rsidRPr="007170AC">
        <w:rPr>
          <w:b/>
          <w:caps/>
          <w:sz w:val="20"/>
          <w:szCs w:val="20"/>
        </w:rPr>
        <w:fldChar w:fldCharType="begin"/>
      </w:r>
      <w:r w:rsidRPr="007170AC">
        <w:rPr>
          <w:b/>
          <w:caps/>
          <w:sz w:val="20"/>
          <w:szCs w:val="20"/>
        </w:rPr>
        <w:instrText xml:space="preserve"> MERGEFIELD "Название_района" </w:instrText>
      </w:r>
      <w:r w:rsidRPr="007170AC">
        <w:rPr>
          <w:b/>
          <w:caps/>
          <w:sz w:val="20"/>
          <w:szCs w:val="20"/>
        </w:rPr>
        <w:fldChar w:fldCharType="separate"/>
      </w:r>
      <w:r w:rsidRPr="007170AC">
        <w:rPr>
          <w:b/>
          <w:caps/>
          <w:noProof/>
          <w:sz w:val="20"/>
          <w:szCs w:val="20"/>
        </w:rPr>
        <w:t>Богатовский</w:t>
      </w:r>
      <w:r w:rsidRPr="007170AC">
        <w:rPr>
          <w:b/>
          <w:caps/>
          <w:sz w:val="20"/>
          <w:szCs w:val="20"/>
        </w:rPr>
        <w:fldChar w:fldCharType="end"/>
      </w:r>
      <w:r w:rsidR="00C52387" w:rsidRPr="007170AC">
        <w:rPr>
          <w:b/>
          <w:caps/>
          <w:sz w:val="20"/>
          <w:szCs w:val="20"/>
        </w:rPr>
        <w:t xml:space="preserve"> </w:t>
      </w:r>
      <w:r w:rsidRPr="007170AC">
        <w:rPr>
          <w:b/>
          <w:bCs/>
          <w:sz w:val="20"/>
          <w:szCs w:val="20"/>
        </w:rPr>
        <w:t xml:space="preserve">СОБРАНИЕ ПРЕДСТАВИТЕЛЕЙ СЕЛЬСКОГО ПОСЕЛЕНИЯ </w:t>
      </w:r>
    </w:p>
    <w:p w:rsidR="00A70BA7" w:rsidRPr="007170AC" w:rsidRDefault="00A70BA7" w:rsidP="00A70BA7">
      <w:pPr>
        <w:jc w:val="center"/>
        <w:rPr>
          <w:b/>
          <w:sz w:val="20"/>
          <w:szCs w:val="20"/>
        </w:rPr>
      </w:pPr>
      <w:r w:rsidRPr="007170AC">
        <w:rPr>
          <w:b/>
          <w:caps/>
          <w:sz w:val="20"/>
          <w:szCs w:val="20"/>
        </w:rPr>
        <w:fldChar w:fldCharType="begin"/>
      </w:r>
      <w:r w:rsidRPr="007170AC">
        <w:rPr>
          <w:b/>
          <w:caps/>
          <w:sz w:val="20"/>
          <w:szCs w:val="20"/>
        </w:rPr>
        <w:instrText xml:space="preserve"> MERGEFIELD "Название_поселения" </w:instrText>
      </w:r>
      <w:r w:rsidRPr="007170AC">
        <w:rPr>
          <w:b/>
          <w:caps/>
          <w:sz w:val="20"/>
          <w:szCs w:val="20"/>
        </w:rPr>
        <w:fldChar w:fldCharType="separate"/>
      </w:r>
      <w:r w:rsidRPr="007170AC">
        <w:rPr>
          <w:b/>
          <w:caps/>
          <w:noProof/>
          <w:sz w:val="20"/>
          <w:szCs w:val="20"/>
        </w:rPr>
        <w:t>Печинено</w:t>
      </w:r>
      <w:r w:rsidRPr="007170AC">
        <w:rPr>
          <w:b/>
          <w:caps/>
          <w:sz w:val="20"/>
          <w:szCs w:val="20"/>
        </w:rPr>
        <w:fldChar w:fldCharType="end"/>
      </w:r>
      <w:r w:rsidRPr="007170AC">
        <w:rPr>
          <w:b/>
          <w:caps/>
          <w:sz w:val="20"/>
          <w:szCs w:val="20"/>
        </w:rPr>
        <w:t xml:space="preserve">  ВТОРОГО СОЗЫВА</w:t>
      </w:r>
      <w:r w:rsidR="00C52387" w:rsidRPr="007170AC">
        <w:rPr>
          <w:b/>
          <w:caps/>
          <w:sz w:val="20"/>
          <w:szCs w:val="20"/>
        </w:rPr>
        <w:t xml:space="preserve"> </w:t>
      </w:r>
      <w:r w:rsidR="00C52387" w:rsidRPr="007170AC">
        <w:rPr>
          <w:b/>
          <w:sz w:val="20"/>
          <w:szCs w:val="20"/>
        </w:rPr>
        <w:t xml:space="preserve">            </w:t>
      </w:r>
      <w:r w:rsidRPr="007170AC">
        <w:rPr>
          <w:b/>
          <w:sz w:val="20"/>
          <w:szCs w:val="20"/>
        </w:rPr>
        <w:t xml:space="preserve">             РЕШЕНИЕ </w:t>
      </w:r>
      <w:r w:rsidR="00C52387" w:rsidRPr="007170AC">
        <w:rPr>
          <w:b/>
          <w:sz w:val="20"/>
          <w:szCs w:val="20"/>
        </w:rPr>
        <w:t xml:space="preserve"> </w:t>
      </w:r>
      <w:r w:rsidRPr="007170AC">
        <w:rPr>
          <w:b/>
          <w:sz w:val="20"/>
          <w:szCs w:val="20"/>
        </w:rPr>
        <w:t xml:space="preserve">   </w:t>
      </w:r>
      <w:r w:rsidR="00C52387" w:rsidRPr="007170AC">
        <w:rPr>
          <w:b/>
          <w:sz w:val="20"/>
          <w:szCs w:val="20"/>
        </w:rPr>
        <w:t>о</w:t>
      </w:r>
      <w:r w:rsidRPr="007170AC">
        <w:rPr>
          <w:b/>
          <w:sz w:val="20"/>
          <w:szCs w:val="20"/>
        </w:rPr>
        <w:t xml:space="preserve">т 20.05.2015   года         № </w:t>
      </w:r>
      <w:r w:rsidR="00501EFF" w:rsidRPr="007170AC">
        <w:rPr>
          <w:b/>
          <w:sz w:val="20"/>
          <w:szCs w:val="20"/>
        </w:rPr>
        <w:t>9</w:t>
      </w:r>
    </w:p>
    <w:p w:rsidR="00A70BA7" w:rsidRPr="007170AC" w:rsidRDefault="00A70BA7" w:rsidP="00A70BA7">
      <w:pPr>
        <w:jc w:val="center"/>
        <w:rPr>
          <w:sz w:val="20"/>
          <w:szCs w:val="20"/>
        </w:rPr>
      </w:pPr>
      <w:r w:rsidRPr="007170AC">
        <w:rPr>
          <w:b/>
          <w:sz w:val="20"/>
          <w:szCs w:val="20"/>
        </w:rPr>
        <w:t>Об отмене Решения  Собрания представителей сельского поселения Печинено муниципального района Богатовский Самарской области от 10.04.2015 года № 5 «Об утверждении  отчета по исполнению бюджета сельского поселения Печинено муниципального района Богатовский Самарской области за 1 квартал 2015 года»</w:t>
      </w:r>
    </w:p>
    <w:p w:rsidR="00A70BA7" w:rsidRPr="007170AC" w:rsidRDefault="00A70BA7" w:rsidP="00C52387">
      <w:pPr>
        <w:tabs>
          <w:tab w:val="left" w:pos="1110"/>
        </w:tabs>
        <w:jc w:val="both"/>
        <w:rPr>
          <w:sz w:val="20"/>
          <w:szCs w:val="20"/>
        </w:rPr>
      </w:pPr>
      <w:r w:rsidRPr="007170AC">
        <w:rPr>
          <w:sz w:val="20"/>
          <w:szCs w:val="20"/>
        </w:rPr>
        <w:tab/>
        <w:t xml:space="preserve">В целях устранения нарушения компетенции органов местного самоуправления при принятии нормативных правовых актов, Собрание представителей сельского поселения Печинено муниципального района Богатовский Самарской области  </w:t>
      </w:r>
      <w:proofErr w:type="gramStart"/>
      <w:r w:rsidRPr="007170AC">
        <w:rPr>
          <w:b/>
          <w:sz w:val="20"/>
          <w:szCs w:val="20"/>
        </w:rPr>
        <w:t>Р</w:t>
      </w:r>
      <w:proofErr w:type="gramEnd"/>
      <w:r w:rsidRPr="007170AC">
        <w:rPr>
          <w:b/>
          <w:sz w:val="20"/>
          <w:szCs w:val="20"/>
        </w:rPr>
        <w:t xml:space="preserve"> Е Ш И Л О :</w:t>
      </w:r>
      <w:r w:rsidRPr="007170AC">
        <w:rPr>
          <w:sz w:val="20"/>
          <w:szCs w:val="20"/>
        </w:rPr>
        <w:tab/>
        <w:t xml:space="preserve">                                                                              </w:t>
      </w:r>
    </w:p>
    <w:p w:rsidR="00A70BA7" w:rsidRPr="007170AC" w:rsidRDefault="00A70BA7" w:rsidP="00A70BA7">
      <w:pPr>
        <w:numPr>
          <w:ilvl w:val="0"/>
          <w:numId w:val="1"/>
        </w:numPr>
        <w:tabs>
          <w:tab w:val="clear" w:pos="720"/>
          <w:tab w:val="num" w:pos="928"/>
        </w:tabs>
        <w:ind w:left="928"/>
        <w:jc w:val="both"/>
        <w:rPr>
          <w:sz w:val="20"/>
          <w:szCs w:val="20"/>
        </w:rPr>
      </w:pPr>
      <w:r w:rsidRPr="007170AC">
        <w:rPr>
          <w:sz w:val="20"/>
          <w:szCs w:val="20"/>
        </w:rPr>
        <w:t>Отменить Решение  Собрания представителей сельского поселения Печинено муниципального района Богатовский Самарской области от 10.04.2015 года № 5 «Об утверждении  отчета по исполнению бюджета сельского поселения Печинено муниципального района Богатовский Самарской области за 1 квартал 2015 года»</w:t>
      </w:r>
    </w:p>
    <w:p w:rsidR="00A70BA7" w:rsidRPr="007170AC" w:rsidRDefault="00A70BA7" w:rsidP="00A70BA7">
      <w:pPr>
        <w:numPr>
          <w:ilvl w:val="0"/>
          <w:numId w:val="1"/>
        </w:numPr>
        <w:tabs>
          <w:tab w:val="clear" w:pos="720"/>
          <w:tab w:val="num" w:pos="928"/>
        </w:tabs>
        <w:ind w:left="928"/>
        <w:jc w:val="both"/>
        <w:rPr>
          <w:sz w:val="20"/>
          <w:szCs w:val="20"/>
        </w:rPr>
      </w:pPr>
      <w:r w:rsidRPr="007170AC">
        <w:rPr>
          <w:sz w:val="20"/>
          <w:szCs w:val="20"/>
        </w:rPr>
        <w:t>Опубликовать настоящее Решение в газете «Вестник сельского поселения Печинено».</w:t>
      </w:r>
    </w:p>
    <w:p w:rsidR="00A70BA7" w:rsidRPr="007170AC" w:rsidRDefault="00A70BA7" w:rsidP="00C52387">
      <w:pPr>
        <w:rPr>
          <w:sz w:val="20"/>
          <w:szCs w:val="20"/>
        </w:rPr>
      </w:pPr>
      <w:r w:rsidRPr="007170AC">
        <w:rPr>
          <w:sz w:val="20"/>
          <w:szCs w:val="20"/>
        </w:rPr>
        <w:t>Глава Сельского поселения Печинено</w:t>
      </w:r>
      <w:r w:rsidR="00C52387" w:rsidRPr="007170AC">
        <w:rPr>
          <w:sz w:val="20"/>
          <w:szCs w:val="20"/>
        </w:rPr>
        <w:t xml:space="preserve"> </w:t>
      </w:r>
      <w:r w:rsidRPr="007170AC">
        <w:rPr>
          <w:sz w:val="20"/>
          <w:szCs w:val="20"/>
        </w:rPr>
        <w:t>Муниципального района Богатовский</w:t>
      </w:r>
      <w:r w:rsidR="00C52387" w:rsidRPr="007170AC">
        <w:rPr>
          <w:sz w:val="20"/>
          <w:szCs w:val="20"/>
        </w:rPr>
        <w:t xml:space="preserve"> </w:t>
      </w:r>
      <w:r w:rsidRPr="007170AC">
        <w:rPr>
          <w:sz w:val="20"/>
          <w:szCs w:val="20"/>
        </w:rPr>
        <w:t>Самарской области</w:t>
      </w:r>
      <w:r w:rsidRPr="007170AC">
        <w:rPr>
          <w:sz w:val="20"/>
          <w:szCs w:val="20"/>
        </w:rPr>
        <w:tab/>
      </w:r>
      <w:r w:rsidRPr="007170AC">
        <w:rPr>
          <w:sz w:val="20"/>
          <w:szCs w:val="20"/>
        </w:rPr>
        <w:tab/>
        <w:t>О.Н. Сухарева.</w:t>
      </w:r>
    </w:p>
    <w:p w:rsidR="00A70BA7" w:rsidRPr="007170AC" w:rsidRDefault="00A70BA7" w:rsidP="00A70BA7">
      <w:pPr>
        <w:jc w:val="center"/>
        <w:rPr>
          <w:sz w:val="20"/>
          <w:szCs w:val="20"/>
        </w:rPr>
      </w:pPr>
      <w:r w:rsidRPr="007170AC">
        <w:rPr>
          <w:sz w:val="20"/>
          <w:szCs w:val="20"/>
        </w:rPr>
        <w:t xml:space="preserve">    </w:t>
      </w:r>
    </w:p>
    <w:p w:rsidR="00A70BA7" w:rsidRPr="007170AC" w:rsidRDefault="00A70BA7" w:rsidP="00C52387">
      <w:pPr>
        <w:tabs>
          <w:tab w:val="left" w:pos="3320"/>
        </w:tabs>
        <w:jc w:val="center"/>
        <w:rPr>
          <w:sz w:val="20"/>
          <w:szCs w:val="20"/>
        </w:rPr>
      </w:pPr>
      <w:r w:rsidRPr="007170AC">
        <w:rPr>
          <w:sz w:val="20"/>
          <w:szCs w:val="20"/>
        </w:rPr>
        <w:t>Администрация</w:t>
      </w:r>
      <w:r w:rsidR="00C52387" w:rsidRPr="007170AC">
        <w:rPr>
          <w:sz w:val="20"/>
          <w:szCs w:val="20"/>
        </w:rPr>
        <w:t xml:space="preserve"> </w:t>
      </w:r>
      <w:r w:rsidRPr="007170AC">
        <w:rPr>
          <w:sz w:val="20"/>
          <w:szCs w:val="20"/>
        </w:rPr>
        <w:t>сельского поселения Печинено</w:t>
      </w:r>
      <w:r w:rsidR="00C52387" w:rsidRPr="007170AC">
        <w:rPr>
          <w:sz w:val="20"/>
          <w:szCs w:val="20"/>
        </w:rPr>
        <w:t xml:space="preserve"> </w:t>
      </w:r>
      <w:r w:rsidRPr="007170AC">
        <w:rPr>
          <w:sz w:val="20"/>
          <w:szCs w:val="20"/>
        </w:rPr>
        <w:t>муниципального района Богатовский</w:t>
      </w:r>
      <w:r w:rsidR="00C52387" w:rsidRPr="007170AC">
        <w:rPr>
          <w:sz w:val="20"/>
          <w:szCs w:val="20"/>
        </w:rPr>
        <w:t xml:space="preserve"> </w:t>
      </w:r>
      <w:r w:rsidRPr="007170AC">
        <w:rPr>
          <w:sz w:val="20"/>
          <w:szCs w:val="20"/>
        </w:rPr>
        <w:t>Самарской области</w:t>
      </w:r>
    </w:p>
    <w:p w:rsidR="00A70BA7" w:rsidRPr="007170AC" w:rsidRDefault="00A70BA7" w:rsidP="00C52387">
      <w:pPr>
        <w:tabs>
          <w:tab w:val="left" w:pos="2360"/>
        </w:tabs>
        <w:jc w:val="center"/>
        <w:rPr>
          <w:sz w:val="20"/>
          <w:szCs w:val="20"/>
          <w:u w:val="single"/>
        </w:rPr>
      </w:pPr>
      <w:r w:rsidRPr="007170AC">
        <w:rPr>
          <w:sz w:val="20"/>
          <w:szCs w:val="20"/>
        </w:rPr>
        <w:t>ПОСТАНОВЛЕНИЕ</w:t>
      </w:r>
      <w:r w:rsidR="00C52387" w:rsidRPr="007170AC">
        <w:rPr>
          <w:sz w:val="20"/>
          <w:szCs w:val="20"/>
        </w:rPr>
        <w:t xml:space="preserve"> о</w:t>
      </w:r>
      <w:r w:rsidRPr="007170AC">
        <w:rPr>
          <w:sz w:val="20"/>
          <w:szCs w:val="20"/>
        </w:rPr>
        <w:t xml:space="preserve">т 20.05.2015   </w:t>
      </w:r>
      <w:r w:rsidRPr="007170AC">
        <w:rPr>
          <w:sz w:val="20"/>
          <w:szCs w:val="20"/>
          <w:u w:val="single"/>
        </w:rPr>
        <w:t>года</w:t>
      </w:r>
      <w:r w:rsidRPr="007170AC">
        <w:rPr>
          <w:sz w:val="20"/>
          <w:szCs w:val="20"/>
        </w:rPr>
        <w:t xml:space="preserve">        № 24</w:t>
      </w:r>
    </w:p>
    <w:p w:rsidR="00A70BA7" w:rsidRPr="007170AC" w:rsidRDefault="00A70BA7" w:rsidP="00A70BA7">
      <w:pPr>
        <w:jc w:val="center"/>
        <w:rPr>
          <w:sz w:val="20"/>
          <w:szCs w:val="20"/>
        </w:rPr>
      </w:pPr>
      <w:r w:rsidRPr="007170AC">
        <w:rPr>
          <w:b/>
          <w:sz w:val="20"/>
          <w:szCs w:val="20"/>
        </w:rPr>
        <w:t>Об утверждении  отчета по исполнению бюджета сельского поселения Печинено муниципального района Богатовский Самарской области за 1 квартал 2015 года</w:t>
      </w:r>
    </w:p>
    <w:p w:rsidR="00A70BA7" w:rsidRPr="007170AC" w:rsidRDefault="00A70BA7" w:rsidP="00A70BA7">
      <w:pPr>
        <w:tabs>
          <w:tab w:val="left" w:pos="1110"/>
        </w:tabs>
        <w:jc w:val="both"/>
        <w:rPr>
          <w:b/>
          <w:i/>
          <w:sz w:val="20"/>
          <w:szCs w:val="20"/>
        </w:rPr>
      </w:pPr>
      <w:r w:rsidRPr="007170AC">
        <w:rPr>
          <w:sz w:val="20"/>
          <w:szCs w:val="20"/>
        </w:rPr>
        <w:tab/>
      </w:r>
      <w:proofErr w:type="gramStart"/>
      <w:r w:rsidRPr="007170AC">
        <w:rPr>
          <w:sz w:val="20"/>
          <w:szCs w:val="20"/>
        </w:rPr>
        <w:t xml:space="preserve">В соответствии со ст. 264.2 Бюджетного кодекса РФ, ст. 52 Федерального закона №131-ФЗ от 06  октября 2003 года «Об общих принципах организации местного самоуправления  в Российской Федерации», ст. 74 Устава сельского поселения Печинено муниципального района 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 </w:t>
      </w:r>
      <w:proofErr w:type="gramEnd"/>
    </w:p>
    <w:p w:rsidR="00A70BA7" w:rsidRPr="007170AC" w:rsidRDefault="00A70BA7" w:rsidP="00C52387">
      <w:pPr>
        <w:rPr>
          <w:sz w:val="20"/>
          <w:szCs w:val="20"/>
        </w:rPr>
      </w:pPr>
      <w:r w:rsidRPr="007170AC">
        <w:rPr>
          <w:sz w:val="20"/>
          <w:szCs w:val="20"/>
        </w:rPr>
        <w:t xml:space="preserve">    </w:t>
      </w:r>
      <w:r w:rsidRPr="007170AC">
        <w:rPr>
          <w:b/>
          <w:sz w:val="20"/>
          <w:szCs w:val="20"/>
        </w:rPr>
        <w:t>ПОСТАНОВЛЯЮ</w:t>
      </w:r>
      <w:proofErr w:type="gramStart"/>
      <w:r w:rsidRPr="007170AC">
        <w:rPr>
          <w:b/>
          <w:sz w:val="20"/>
          <w:szCs w:val="20"/>
        </w:rPr>
        <w:t xml:space="preserve"> :</w:t>
      </w:r>
      <w:proofErr w:type="gramEnd"/>
      <w:r w:rsidRPr="007170AC">
        <w:rPr>
          <w:sz w:val="20"/>
          <w:szCs w:val="20"/>
        </w:rPr>
        <w:tab/>
        <w:t xml:space="preserve">                                                                              </w:t>
      </w:r>
    </w:p>
    <w:p w:rsidR="00A70BA7" w:rsidRPr="007170AC" w:rsidRDefault="00C52387" w:rsidP="00C52387">
      <w:pPr>
        <w:ind w:left="360"/>
        <w:jc w:val="both"/>
        <w:rPr>
          <w:sz w:val="20"/>
          <w:szCs w:val="20"/>
        </w:rPr>
      </w:pPr>
      <w:r w:rsidRPr="007170AC">
        <w:rPr>
          <w:sz w:val="20"/>
          <w:szCs w:val="20"/>
        </w:rPr>
        <w:t xml:space="preserve">1. </w:t>
      </w:r>
      <w:r w:rsidR="00A70BA7" w:rsidRPr="007170AC">
        <w:rPr>
          <w:sz w:val="20"/>
          <w:szCs w:val="20"/>
        </w:rPr>
        <w:t xml:space="preserve">Утвердить  отчёт об исполнении бюджета сельского поселения Печинено муниципального района Богатовский Самарской области за 1 квартал  2015 года по доходам  в сумме </w:t>
      </w:r>
      <w:r w:rsidR="00A70BA7" w:rsidRPr="007170AC">
        <w:rPr>
          <w:b/>
          <w:sz w:val="20"/>
          <w:szCs w:val="20"/>
        </w:rPr>
        <w:t>1737744</w:t>
      </w:r>
      <w:r w:rsidR="00A70BA7" w:rsidRPr="007170AC">
        <w:rPr>
          <w:sz w:val="20"/>
          <w:szCs w:val="20"/>
        </w:rPr>
        <w:t xml:space="preserve">  рубля и расходам в сумме  </w:t>
      </w:r>
      <w:r w:rsidR="00A70BA7" w:rsidRPr="007170AC">
        <w:rPr>
          <w:b/>
          <w:sz w:val="20"/>
          <w:szCs w:val="20"/>
        </w:rPr>
        <w:t xml:space="preserve">1380792 </w:t>
      </w:r>
      <w:r w:rsidR="00A70BA7" w:rsidRPr="007170AC">
        <w:rPr>
          <w:sz w:val="20"/>
          <w:szCs w:val="20"/>
        </w:rPr>
        <w:t>рубля.</w:t>
      </w:r>
    </w:p>
    <w:p w:rsidR="00A70BA7" w:rsidRPr="007170AC" w:rsidRDefault="00C52387" w:rsidP="00C52387">
      <w:pPr>
        <w:ind w:left="360"/>
        <w:jc w:val="both"/>
        <w:rPr>
          <w:sz w:val="20"/>
          <w:szCs w:val="20"/>
        </w:rPr>
      </w:pPr>
      <w:r w:rsidRPr="007170AC">
        <w:rPr>
          <w:sz w:val="20"/>
          <w:szCs w:val="20"/>
        </w:rPr>
        <w:t xml:space="preserve">2. </w:t>
      </w:r>
      <w:r w:rsidR="00A70BA7" w:rsidRPr="007170AC">
        <w:rPr>
          <w:sz w:val="20"/>
          <w:szCs w:val="20"/>
        </w:rPr>
        <w:t>Утвердить поступление доходов  в 1 квартале 2015 года по основным источникам в соответствии с приложением №1 к настоящему постановлению.</w:t>
      </w:r>
    </w:p>
    <w:p w:rsidR="00A70BA7" w:rsidRPr="007170AC" w:rsidRDefault="00C52387" w:rsidP="00C52387">
      <w:pPr>
        <w:ind w:left="360"/>
        <w:jc w:val="both"/>
        <w:rPr>
          <w:sz w:val="20"/>
          <w:szCs w:val="20"/>
        </w:rPr>
      </w:pPr>
      <w:r w:rsidRPr="007170AC">
        <w:rPr>
          <w:sz w:val="20"/>
          <w:szCs w:val="20"/>
        </w:rPr>
        <w:t xml:space="preserve">3. </w:t>
      </w:r>
      <w:r w:rsidR="00A70BA7" w:rsidRPr="007170AC">
        <w:rPr>
          <w:sz w:val="20"/>
          <w:szCs w:val="20"/>
        </w:rPr>
        <w:t>Утвердить структуру расходов за 1 квартал 2015 года по разделам, подразделам, целевым статьям и видам расходов функциональной классификации расходов бюджета РФ в соответствии с приложением №2 к настоящему постановлению.</w:t>
      </w:r>
    </w:p>
    <w:p w:rsidR="00A70BA7" w:rsidRPr="007170AC" w:rsidRDefault="00C52387" w:rsidP="00C52387">
      <w:pPr>
        <w:ind w:left="360"/>
        <w:jc w:val="both"/>
        <w:rPr>
          <w:sz w:val="20"/>
          <w:szCs w:val="20"/>
        </w:rPr>
      </w:pPr>
      <w:r w:rsidRPr="007170AC">
        <w:rPr>
          <w:sz w:val="20"/>
          <w:szCs w:val="20"/>
        </w:rPr>
        <w:t xml:space="preserve">4. </w:t>
      </w:r>
      <w:r w:rsidR="00A70BA7" w:rsidRPr="007170AC">
        <w:rPr>
          <w:sz w:val="20"/>
          <w:szCs w:val="20"/>
        </w:rPr>
        <w:t>Опубликовать настоящее Решение в газете «Вестник сельского поселения Печинено».</w:t>
      </w:r>
    </w:p>
    <w:p w:rsidR="00C52387" w:rsidRPr="007170AC" w:rsidRDefault="00A70BA7" w:rsidP="00C52387">
      <w:pPr>
        <w:rPr>
          <w:sz w:val="20"/>
          <w:szCs w:val="20"/>
        </w:rPr>
      </w:pPr>
      <w:r w:rsidRPr="007170AC">
        <w:rPr>
          <w:sz w:val="20"/>
          <w:szCs w:val="20"/>
        </w:rPr>
        <w:t>Глава сельского поселения Печинено</w:t>
      </w:r>
      <w:r w:rsidR="00C52387" w:rsidRPr="007170AC">
        <w:rPr>
          <w:sz w:val="20"/>
          <w:szCs w:val="20"/>
        </w:rPr>
        <w:t xml:space="preserve"> м</w:t>
      </w:r>
      <w:r w:rsidRPr="007170AC">
        <w:rPr>
          <w:sz w:val="20"/>
          <w:szCs w:val="20"/>
        </w:rPr>
        <w:t>униципального района Богатовский</w:t>
      </w:r>
      <w:r w:rsidR="00C52387" w:rsidRPr="007170AC">
        <w:rPr>
          <w:sz w:val="20"/>
          <w:szCs w:val="20"/>
        </w:rPr>
        <w:t xml:space="preserve">  Самарской области </w:t>
      </w:r>
    </w:p>
    <w:p w:rsidR="00A70BA7" w:rsidRPr="007170AC" w:rsidRDefault="00A70BA7" w:rsidP="00C52387">
      <w:pPr>
        <w:rPr>
          <w:sz w:val="20"/>
          <w:szCs w:val="20"/>
        </w:rPr>
      </w:pPr>
      <w:r w:rsidRPr="007170AC">
        <w:rPr>
          <w:sz w:val="20"/>
          <w:szCs w:val="20"/>
        </w:rPr>
        <w:t>О.Н. Сухарева.</w:t>
      </w:r>
    </w:p>
    <w:p w:rsidR="00A70BA7" w:rsidRPr="007170AC" w:rsidRDefault="00A70BA7" w:rsidP="00C52387">
      <w:pPr>
        <w:pStyle w:val="3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7170AC">
        <w:rPr>
          <w:rFonts w:ascii="Times New Roman" w:hAnsi="Times New Roman" w:cs="Times New Roman"/>
          <w:b w:val="0"/>
          <w:sz w:val="20"/>
          <w:szCs w:val="20"/>
        </w:rPr>
        <w:t>Приложение 1</w:t>
      </w:r>
      <w:r w:rsidR="00C52387" w:rsidRPr="007170A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7170AC">
        <w:rPr>
          <w:rFonts w:ascii="Times New Roman" w:hAnsi="Times New Roman" w:cs="Times New Roman"/>
          <w:b w:val="0"/>
          <w:sz w:val="20"/>
          <w:szCs w:val="20"/>
        </w:rPr>
        <w:t>к Постановлению администрации  сельского</w:t>
      </w:r>
      <w:r w:rsidR="00C52387" w:rsidRPr="007170A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7170AC">
        <w:rPr>
          <w:rFonts w:ascii="Times New Roman" w:hAnsi="Times New Roman" w:cs="Times New Roman"/>
          <w:b w:val="0"/>
          <w:sz w:val="20"/>
          <w:szCs w:val="20"/>
        </w:rPr>
        <w:t>Поселения Печинено муниципального Района Богатовский Самарской области№  24   от 20.04.2015  года.</w:t>
      </w:r>
    </w:p>
    <w:p w:rsidR="001B46F4" w:rsidRPr="007170AC" w:rsidRDefault="00A70BA7" w:rsidP="00A70BA7">
      <w:pPr>
        <w:jc w:val="center"/>
        <w:rPr>
          <w:b/>
          <w:sz w:val="20"/>
          <w:szCs w:val="20"/>
        </w:rPr>
      </w:pPr>
      <w:r w:rsidRPr="007170AC">
        <w:rPr>
          <w:b/>
          <w:sz w:val="20"/>
          <w:szCs w:val="20"/>
        </w:rPr>
        <w:t xml:space="preserve">Поступление доходов в бюджет сельского поселения Печинено муниципального района </w:t>
      </w:r>
    </w:p>
    <w:p w:rsidR="00A70BA7" w:rsidRPr="007170AC" w:rsidRDefault="00A70BA7" w:rsidP="00A70BA7">
      <w:pPr>
        <w:jc w:val="center"/>
        <w:rPr>
          <w:b/>
          <w:sz w:val="20"/>
          <w:szCs w:val="20"/>
        </w:rPr>
      </w:pPr>
      <w:r w:rsidRPr="007170AC">
        <w:rPr>
          <w:b/>
          <w:sz w:val="20"/>
          <w:szCs w:val="20"/>
        </w:rPr>
        <w:t>Богатовский  Самарской области в 1 квартале 2015 года в  рублях</w:t>
      </w:r>
    </w:p>
    <w:p w:rsidR="001B46F4" w:rsidRPr="007170AC" w:rsidRDefault="001B46F4" w:rsidP="00A70BA7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7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252"/>
        <w:gridCol w:w="993"/>
        <w:gridCol w:w="992"/>
        <w:gridCol w:w="850"/>
      </w:tblGrid>
      <w:tr w:rsidR="00A70BA7" w:rsidRPr="007170AC" w:rsidTr="00C52387">
        <w:trPr>
          <w:cantSplit/>
          <w:trHeight w:val="550"/>
        </w:trPr>
        <w:tc>
          <w:tcPr>
            <w:tcW w:w="2660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252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993" w:type="dxa"/>
          </w:tcPr>
          <w:p w:rsidR="00A70BA7" w:rsidRPr="007170AC" w:rsidRDefault="00A70BA7" w:rsidP="00D53D2D">
            <w:pPr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2015 год план</w:t>
            </w:r>
          </w:p>
        </w:tc>
        <w:tc>
          <w:tcPr>
            <w:tcW w:w="992" w:type="dxa"/>
          </w:tcPr>
          <w:p w:rsidR="00A70BA7" w:rsidRPr="007170AC" w:rsidRDefault="00A70BA7" w:rsidP="00D53D2D">
            <w:pPr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1 квартал 2015 года исполнено</w:t>
            </w:r>
          </w:p>
        </w:tc>
        <w:tc>
          <w:tcPr>
            <w:tcW w:w="850" w:type="dxa"/>
          </w:tcPr>
          <w:p w:rsidR="00A70BA7" w:rsidRPr="007170AC" w:rsidRDefault="00A70BA7" w:rsidP="00D53D2D">
            <w:pPr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A70BA7" w:rsidRPr="007170AC" w:rsidTr="00C52387">
        <w:tc>
          <w:tcPr>
            <w:tcW w:w="2660" w:type="dxa"/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00010000000000000000</w:t>
            </w:r>
          </w:p>
        </w:tc>
        <w:tc>
          <w:tcPr>
            <w:tcW w:w="4252" w:type="dxa"/>
          </w:tcPr>
          <w:p w:rsidR="00A70BA7" w:rsidRPr="007170AC" w:rsidRDefault="00A70BA7" w:rsidP="00D53D2D">
            <w:pPr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Доходы  налоговые</w:t>
            </w:r>
          </w:p>
        </w:tc>
        <w:tc>
          <w:tcPr>
            <w:tcW w:w="993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2207000</w:t>
            </w:r>
          </w:p>
        </w:tc>
        <w:tc>
          <w:tcPr>
            <w:tcW w:w="992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345160</w:t>
            </w:r>
          </w:p>
        </w:tc>
        <w:tc>
          <w:tcPr>
            <w:tcW w:w="850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15,6</w:t>
            </w:r>
          </w:p>
        </w:tc>
      </w:tr>
      <w:tr w:rsidR="00A70BA7" w:rsidRPr="007170AC" w:rsidTr="00C52387">
        <w:tc>
          <w:tcPr>
            <w:tcW w:w="2660" w:type="dxa"/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00010601000000000110</w:t>
            </w:r>
          </w:p>
        </w:tc>
        <w:tc>
          <w:tcPr>
            <w:tcW w:w="4252" w:type="dxa"/>
          </w:tcPr>
          <w:p w:rsidR="00A70BA7" w:rsidRPr="007170AC" w:rsidRDefault="00A70BA7" w:rsidP="00D53D2D">
            <w:pPr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185000</w:t>
            </w:r>
          </w:p>
        </w:tc>
        <w:tc>
          <w:tcPr>
            <w:tcW w:w="992" w:type="dxa"/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20252</w:t>
            </w:r>
          </w:p>
        </w:tc>
        <w:tc>
          <w:tcPr>
            <w:tcW w:w="850" w:type="dxa"/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10,9</w:t>
            </w:r>
          </w:p>
        </w:tc>
      </w:tr>
      <w:tr w:rsidR="00A70BA7" w:rsidRPr="007170AC" w:rsidTr="00C52387">
        <w:tc>
          <w:tcPr>
            <w:tcW w:w="2660" w:type="dxa"/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 xml:space="preserve">00010606000030000110 </w:t>
            </w:r>
          </w:p>
        </w:tc>
        <w:tc>
          <w:tcPr>
            <w:tcW w:w="4252" w:type="dxa"/>
          </w:tcPr>
          <w:p w:rsidR="00A70BA7" w:rsidRPr="007170AC" w:rsidRDefault="00A70BA7" w:rsidP="00D53D2D">
            <w:pPr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</w:tcPr>
          <w:p w:rsidR="00A70BA7" w:rsidRPr="007170AC" w:rsidRDefault="00A70BA7" w:rsidP="00D53D2D">
            <w:pPr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1361000</w:t>
            </w:r>
          </w:p>
        </w:tc>
        <w:tc>
          <w:tcPr>
            <w:tcW w:w="992" w:type="dxa"/>
          </w:tcPr>
          <w:p w:rsidR="00A70BA7" w:rsidRPr="007170AC" w:rsidRDefault="00A70BA7" w:rsidP="00D53D2D">
            <w:pPr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190669</w:t>
            </w:r>
          </w:p>
        </w:tc>
        <w:tc>
          <w:tcPr>
            <w:tcW w:w="850" w:type="dxa"/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14,0</w:t>
            </w:r>
          </w:p>
        </w:tc>
      </w:tr>
      <w:tr w:rsidR="00A70BA7" w:rsidRPr="007170AC" w:rsidTr="00C52387">
        <w:tc>
          <w:tcPr>
            <w:tcW w:w="2660" w:type="dxa"/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00010102000010000110</w:t>
            </w:r>
          </w:p>
        </w:tc>
        <w:tc>
          <w:tcPr>
            <w:tcW w:w="4252" w:type="dxa"/>
          </w:tcPr>
          <w:p w:rsidR="00A70BA7" w:rsidRPr="007170AC" w:rsidRDefault="00A70BA7" w:rsidP="00D53D2D">
            <w:pPr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661000</w:t>
            </w:r>
          </w:p>
        </w:tc>
        <w:tc>
          <w:tcPr>
            <w:tcW w:w="992" w:type="dxa"/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134239</w:t>
            </w:r>
          </w:p>
        </w:tc>
        <w:tc>
          <w:tcPr>
            <w:tcW w:w="850" w:type="dxa"/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20,3</w:t>
            </w:r>
          </w:p>
        </w:tc>
      </w:tr>
      <w:tr w:rsidR="00A70BA7" w:rsidRPr="007170AC" w:rsidTr="00C52387">
        <w:tc>
          <w:tcPr>
            <w:tcW w:w="2660" w:type="dxa"/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00011100000000000000</w:t>
            </w:r>
          </w:p>
        </w:tc>
        <w:tc>
          <w:tcPr>
            <w:tcW w:w="4252" w:type="dxa"/>
          </w:tcPr>
          <w:p w:rsidR="00A70BA7" w:rsidRPr="007170AC" w:rsidRDefault="00A70BA7" w:rsidP="00D53D2D">
            <w:pPr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993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225000</w:t>
            </w:r>
          </w:p>
        </w:tc>
        <w:tc>
          <w:tcPr>
            <w:tcW w:w="992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-</w:t>
            </w:r>
          </w:p>
        </w:tc>
      </w:tr>
      <w:tr w:rsidR="00A70BA7" w:rsidRPr="007170AC" w:rsidTr="00C52387">
        <w:tc>
          <w:tcPr>
            <w:tcW w:w="2660" w:type="dxa"/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0001115013100000120</w:t>
            </w:r>
          </w:p>
        </w:tc>
        <w:tc>
          <w:tcPr>
            <w:tcW w:w="4252" w:type="dxa"/>
          </w:tcPr>
          <w:p w:rsidR="00A70BA7" w:rsidRPr="007170AC" w:rsidRDefault="00A70BA7" w:rsidP="00D53D2D">
            <w:pPr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Доходы от арендной платы за земельные участки</w:t>
            </w:r>
          </w:p>
        </w:tc>
        <w:tc>
          <w:tcPr>
            <w:tcW w:w="993" w:type="dxa"/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25000</w:t>
            </w:r>
          </w:p>
        </w:tc>
        <w:tc>
          <w:tcPr>
            <w:tcW w:w="992" w:type="dxa"/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-</w:t>
            </w:r>
          </w:p>
        </w:tc>
      </w:tr>
      <w:tr w:rsidR="00A70BA7" w:rsidRPr="007170AC" w:rsidTr="00C52387">
        <w:tc>
          <w:tcPr>
            <w:tcW w:w="2660" w:type="dxa"/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00011406013000000430</w:t>
            </w:r>
          </w:p>
        </w:tc>
        <w:tc>
          <w:tcPr>
            <w:tcW w:w="4252" w:type="dxa"/>
          </w:tcPr>
          <w:p w:rsidR="00A70BA7" w:rsidRPr="007170AC" w:rsidRDefault="00A70BA7" w:rsidP="00D53D2D">
            <w:pPr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Доходы от продажи земельных</w:t>
            </w:r>
            <w:proofErr w:type="gramStart"/>
            <w:r w:rsidRPr="007170AC">
              <w:rPr>
                <w:sz w:val="20"/>
                <w:szCs w:val="20"/>
              </w:rPr>
              <w:t xml:space="preserve"> .</w:t>
            </w:r>
            <w:proofErr w:type="gramEnd"/>
            <w:r w:rsidRPr="007170AC">
              <w:rPr>
                <w:sz w:val="20"/>
                <w:szCs w:val="20"/>
              </w:rPr>
              <w:t>участков</w:t>
            </w:r>
          </w:p>
        </w:tc>
        <w:tc>
          <w:tcPr>
            <w:tcW w:w="993" w:type="dxa"/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200000</w:t>
            </w:r>
          </w:p>
        </w:tc>
        <w:tc>
          <w:tcPr>
            <w:tcW w:w="992" w:type="dxa"/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-</w:t>
            </w:r>
          </w:p>
        </w:tc>
      </w:tr>
      <w:tr w:rsidR="00A70BA7" w:rsidRPr="007170AC" w:rsidTr="00C52387">
        <w:tc>
          <w:tcPr>
            <w:tcW w:w="2660" w:type="dxa"/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00010503010011000110</w:t>
            </w:r>
          </w:p>
        </w:tc>
        <w:tc>
          <w:tcPr>
            <w:tcW w:w="4252" w:type="dxa"/>
          </w:tcPr>
          <w:p w:rsidR="00A70BA7" w:rsidRPr="007170AC" w:rsidRDefault="00A70BA7" w:rsidP="00D53D2D">
            <w:pPr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60000</w:t>
            </w:r>
          </w:p>
        </w:tc>
        <w:tc>
          <w:tcPr>
            <w:tcW w:w="992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1086</w:t>
            </w:r>
          </w:p>
        </w:tc>
        <w:tc>
          <w:tcPr>
            <w:tcW w:w="850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1,8</w:t>
            </w:r>
          </w:p>
        </w:tc>
      </w:tr>
      <w:tr w:rsidR="00A70BA7" w:rsidRPr="007170AC" w:rsidTr="00C52387">
        <w:tc>
          <w:tcPr>
            <w:tcW w:w="2660" w:type="dxa"/>
          </w:tcPr>
          <w:p w:rsidR="00A70BA7" w:rsidRPr="007170AC" w:rsidRDefault="00A70BA7" w:rsidP="00D53D2D">
            <w:pPr>
              <w:tabs>
                <w:tab w:val="left" w:pos="2745"/>
              </w:tabs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10010302230010000110</w:t>
            </w:r>
          </w:p>
        </w:tc>
        <w:tc>
          <w:tcPr>
            <w:tcW w:w="4252" w:type="dxa"/>
          </w:tcPr>
          <w:p w:rsidR="00A70BA7" w:rsidRPr="007170AC" w:rsidRDefault="00A70BA7" w:rsidP="00D53D2D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93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673000</w:t>
            </w:r>
          </w:p>
        </w:tc>
        <w:tc>
          <w:tcPr>
            <w:tcW w:w="992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156130</w:t>
            </w:r>
          </w:p>
        </w:tc>
        <w:tc>
          <w:tcPr>
            <w:tcW w:w="850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23,9</w:t>
            </w:r>
          </w:p>
        </w:tc>
      </w:tr>
      <w:tr w:rsidR="00A70BA7" w:rsidRPr="007170AC" w:rsidTr="00C52387">
        <w:tc>
          <w:tcPr>
            <w:tcW w:w="2660" w:type="dxa"/>
          </w:tcPr>
          <w:p w:rsidR="00A70BA7" w:rsidRPr="007170AC" w:rsidRDefault="00A70BA7" w:rsidP="00D53D2D">
            <w:pPr>
              <w:tabs>
                <w:tab w:val="left" w:pos="2745"/>
              </w:tabs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10010302240010000110</w:t>
            </w:r>
          </w:p>
        </w:tc>
        <w:tc>
          <w:tcPr>
            <w:tcW w:w="4252" w:type="dxa"/>
          </w:tcPr>
          <w:p w:rsidR="00A70BA7" w:rsidRPr="007170AC" w:rsidRDefault="00A70BA7" w:rsidP="00D53D2D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70AC">
              <w:rPr>
                <w:sz w:val="20"/>
                <w:szCs w:val="20"/>
              </w:rPr>
              <w:t>инжекторных</w:t>
            </w:r>
            <w:proofErr w:type="spellEnd"/>
            <w:r w:rsidRPr="007170AC">
              <w:rPr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993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992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3296</w:t>
            </w:r>
          </w:p>
        </w:tc>
        <w:tc>
          <w:tcPr>
            <w:tcW w:w="850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23,54</w:t>
            </w:r>
          </w:p>
        </w:tc>
      </w:tr>
      <w:tr w:rsidR="00A70BA7" w:rsidRPr="007170AC" w:rsidTr="00C52387">
        <w:tc>
          <w:tcPr>
            <w:tcW w:w="2660" w:type="dxa"/>
          </w:tcPr>
          <w:p w:rsidR="00A70BA7" w:rsidRPr="007170AC" w:rsidRDefault="00A70BA7" w:rsidP="00D53D2D">
            <w:pPr>
              <w:tabs>
                <w:tab w:val="left" w:pos="2745"/>
              </w:tabs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10010302250010000110</w:t>
            </w:r>
          </w:p>
        </w:tc>
        <w:tc>
          <w:tcPr>
            <w:tcW w:w="4252" w:type="dxa"/>
          </w:tcPr>
          <w:p w:rsidR="00A70BA7" w:rsidRPr="007170AC" w:rsidRDefault="00A70BA7" w:rsidP="00D53D2D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993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1104000</w:t>
            </w:r>
          </w:p>
        </w:tc>
        <w:tc>
          <w:tcPr>
            <w:tcW w:w="992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299561</w:t>
            </w:r>
          </w:p>
        </w:tc>
        <w:tc>
          <w:tcPr>
            <w:tcW w:w="850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27,1</w:t>
            </w:r>
          </w:p>
        </w:tc>
      </w:tr>
      <w:tr w:rsidR="00A70BA7" w:rsidRPr="007170AC" w:rsidTr="00C52387">
        <w:tc>
          <w:tcPr>
            <w:tcW w:w="2660" w:type="dxa"/>
          </w:tcPr>
          <w:p w:rsidR="00A70BA7" w:rsidRPr="007170AC" w:rsidRDefault="00A70BA7" w:rsidP="00D53D2D">
            <w:pPr>
              <w:tabs>
                <w:tab w:val="left" w:pos="2745"/>
              </w:tabs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10010302260010000110</w:t>
            </w:r>
          </w:p>
        </w:tc>
        <w:tc>
          <w:tcPr>
            <w:tcW w:w="4252" w:type="dxa"/>
          </w:tcPr>
          <w:p w:rsidR="00A70BA7" w:rsidRPr="007170AC" w:rsidRDefault="00A70BA7" w:rsidP="00D53D2D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</w:t>
            </w:r>
            <w:proofErr w:type="gramStart"/>
            <w:r w:rsidRPr="007170AC">
              <w:rPr>
                <w:sz w:val="20"/>
                <w:szCs w:val="20"/>
              </w:rPr>
              <w:t xml:space="preserve"> ,</w:t>
            </w:r>
            <w:proofErr w:type="gramEnd"/>
            <w:r w:rsidRPr="007170AC">
              <w:rPr>
                <w:sz w:val="20"/>
                <w:szCs w:val="20"/>
              </w:rPr>
              <w:t xml:space="preserve"> зачисляемые в консолидированные бюджеты субъектов Российской Федерации</w:t>
            </w:r>
          </w:p>
        </w:tc>
        <w:tc>
          <w:tcPr>
            <w:tcW w:w="993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- 8458</w:t>
            </w:r>
          </w:p>
        </w:tc>
        <w:tc>
          <w:tcPr>
            <w:tcW w:w="850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-</w:t>
            </w:r>
          </w:p>
        </w:tc>
      </w:tr>
      <w:tr w:rsidR="00A70BA7" w:rsidRPr="007170AC" w:rsidTr="00C52387">
        <w:tc>
          <w:tcPr>
            <w:tcW w:w="2660" w:type="dxa"/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00010804020014000110</w:t>
            </w:r>
          </w:p>
        </w:tc>
        <w:tc>
          <w:tcPr>
            <w:tcW w:w="4252" w:type="dxa"/>
          </w:tcPr>
          <w:p w:rsidR="00A70BA7" w:rsidRPr="007170AC" w:rsidRDefault="00A70BA7" w:rsidP="00D53D2D">
            <w:pPr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Государственная пошлина за совершение нотариальных действий</w:t>
            </w:r>
          </w:p>
        </w:tc>
        <w:tc>
          <w:tcPr>
            <w:tcW w:w="993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20000</w:t>
            </w:r>
          </w:p>
        </w:tc>
        <w:tc>
          <w:tcPr>
            <w:tcW w:w="992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8,5</w:t>
            </w:r>
          </w:p>
        </w:tc>
      </w:tr>
      <w:tr w:rsidR="00A70BA7" w:rsidRPr="007170AC" w:rsidTr="00C52387">
        <w:tc>
          <w:tcPr>
            <w:tcW w:w="2660" w:type="dxa"/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00020201001100000 151</w:t>
            </w:r>
          </w:p>
        </w:tc>
        <w:tc>
          <w:tcPr>
            <w:tcW w:w="4252" w:type="dxa"/>
          </w:tcPr>
          <w:p w:rsidR="00A70BA7" w:rsidRPr="007170AC" w:rsidRDefault="00A70BA7" w:rsidP="00D53D2D">
            <w:pPr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993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1795000</w:t>
            </w:r>
          </w:p>
        </w:tc>
        <w:tc>
          <w:tcPr>
            <w:tcW w:w="992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331209</w:t>
            </w:r>
          </w:p>
        </w:tc>
        <w:tc>
          <w:tcPr>
            <w:tcW w:w="850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18,5</w:t>
            </w:r>
          </w:p>
        </w:tc>
      </w:tr>
      <w:tr w:rsidR="00A70BA7" w:rsidRPr="007170AC" w:rsidTr="00C52387">
        <w:tc>
          <w:tcPr>
            <w:tcW w:w="2660" w:type="dxa"/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0002020100300000151</w:t>
            </w:r>
          </w:p>
        </w:tc>
        <w:tc>
          <w:tcPr>
            <w:tcW w:w="4252" w:type="dxa"/>
          </w:tcPr>
          <w:p w:rsidR="00A70BA7" w:rsidRPr="007170AC" w:rsidRDefault="00A70BA7" w:rsidP="00D53D2D">
            <w:pPr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3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706218</w:t>
            </w:r>
          </w:p>
        </w:tc>
        <w:tc>
          <w:tcPr>
            <w:tcW w:w="992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201640</w:t>
            </w:r>
          </w:p>
        </w:tc>
        <w:tc>
          <w:tcPr>
            <w:tcW w:w="850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28,6</w:t>
            </w:r>
          </w:p>
        </w:tc>
      </w:tr>
      <w:tr w:rsidR="00A70BA7" w:rsidRPr="007170AC" w:rsidTr="00C52387">
        <w:tc>
          <w:tcPr>
            <w:tcW w:w="2660" w:type="dxa"/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00020202999100000151</w:t>
            </w:r>
          </w:p>
        </w:tc>
        <w:tc>
          <w:tcPr>
            <w:tcW w:w="4252" w:type="dxa"/>
          </w:tcPr>
          <w:p w:rsidR="00A70BA7" w:rsidRPr="007170AC" w:rsidRDefault="00A70BA7" w:rsidP="00D53D2D">
            <w:pPr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993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3008000</w:t>
            </w:r>
          </w:p>
        </w:tc>
        <w:tc>
          <w:tcPr>
            <w:tcW w:w="992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345400</w:t>
            </w:r>
          </w:p>
        </w:tc>
        <w:tc>
          <w:tcPr>
            <w:tcW w:w="850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11,5</w:t>
            </w:r>
          </w:p>
        </w:tc>
      </w:tr>
      <w:tr w:rsidR="00A70BA7" w:rsidRPr="007170AC" w:rsidTr="00C52387">
        <w:tc>
          <w:tcPr>
            <w:tcW w:w="2660" w:type="dxa"/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00020203015100000151</w:t>
            </w:r>
          </w:p>
        </w:tc>
        <w:tc>
          <w:tcPr>
            <w:tcW w:w="4252" w:type="dxa"/>
          </w:tcPr>
          <w:p w:rsidR="00A70BA7" w:rsidRPr="007170AC" w:rsidRDefault="00A70BA7" w:rsidP="00D53D2D">
            <w:pPr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993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67800</w:t>
            </w:r>
          </w:p>
        </w:tc>
        <w:tc>
          <w:tcPr>
            <w:tcW w:w="992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61020</w:t>
            </w:r>
          </w:p>
        </w:tc>
        <w:tc>
          <w:tcPr>
            <w:tcW w:w="850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99,3</w:t>
            </w:r>
          </w:p>
        </w:tc>
      </w:tr>
      <w:tr w:rsidR="00A70BA7" w:rsidRPr="007170AC" w:rsidTr="00C52387">
        <w:tc>
          <w:tcPr>
            <w:tcW w:w="2660" w:type="dxa"/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4252" w:type="dxa"/>
          </w:tcPr>
          <w:p w:rsidR="00A70BA7" w:rsidRPr="007170AC" w:rsidRDefault="00A70BA7" w:rsidP="00D53D2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70BA7" w:rsidRPr="007170AC" w:rsidRDefault="00A70BA7" w:rsidP="00D53D2D">
            <w:pPr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9880018</w:t>
            </w:r>
          </w:p>
        </w:tc>
        <w:tc>
          <w:tcPr>
            <w:tcW w:w="992" w:type="dxa"/>
          </w:tcPr>
          <w:p w:rsidR="00A70BA7" w:rsidRPr="007170AC" w:rsidRDefault="00A70BA7" w:rsidP="00D53D2D">
            <w:pPr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1737744</w:t>
            </w:r>
          </w:p>
        </w:tc>
        <w:tc>
          <w:tcPr>
            <w:tcW w:w="850" w:type="dxa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17,6</w:t>
            </w:r>
          </w:p>
        </w:tc>
      </w:tr>
    </w:tbl>
    <w:p w:rsidR="00A70BA7" w:rsidRPr="007170AC" w:rsidRDefault="00A70BA7" w:rsidP="00A70BA7">
      <w:pPr>
        <w:rPr>
          <w:sz w:val="20"/>
          <w:szCs w:val="20"/>
        </w:rPr>
      </w:pPr>
    </w:p>
    <w:p w:rsidR="00A70BA7" w:rsidRPr="007170AC" w:rsidRDefault="00A70BA7" w:rsidP="00A70BA7">
      <w:pPr>
        <w:jc w:val="right"/>
        <w:rPr>
          <w:sz w:val="20"/>
          <w:szCs w:val="20"/>
        </w:rPr>
      </w:pPr>
      <w:r w:rsidRPr="007170AC">
        <w:rPr>
          <w:sz w:val="20"/>
          <w:szCs w:val="20"/>
        </w:rPr>
        <w:t>Приложение №2</w:t>
      </w:r>
      <w:r w:rsidR="00C52387" w:rsidRPr="007170AC">
        <w:rPr>
          <w:sz w:val="20"/>
          <w:szCs w:val="20"/>
        </w:rPr>
        <w:t xml:space="preserve"> </w:t>
      </w:r>
      <w:r w:rsidRPr="007170AC">
        <w:rPr>
          <w:sz w:val="20"/>
          <w:szCs w:val="20"/>
        </w:rPr>
        <w:t>к Постановлению администрации сельского Поселения Печинено</w:t>
      </w:r>
    </w:p>
    <w:p w:rsidR="00A70BA7" w:rsidRPr="007170AC" w:rsidRDefault="00A70BA7" w:rsidP="00A70BA7">
      <w:pPr>
        <w:jc w:val="right"/>
        <w:rPr>
          <w:sz w:val="20"/>
          <w:szCs w:val="20"/>
        </w:rPr>
      </w:pPr>
      <w:r w:rsidRPr="007170AC">
        <w:rPr>
          <w:sz w:val="20"/>
          <w:szCs w:val="20"/>
        </w:rPr>
        <w:t xml:space="preserve"> муниципального района Богатовский</w:t>
      </w:r>
      <w:r w:rsidR="00C52387" w:rsidRPr="007170AC">
        <w:rPr>
          <w:sz w:val="20"/>
          <w:szCs w:val="20"/>
        </w:rPr>
        <w:t xml:space="preserve"> </w:t>
      </w:r>
      <w:r w:rsidRPr="007170AC">
        <w:rPr>
          <w:sz w:val="20"/>
          <w:szCs w:val="20"/>
        </w:rPr>
        <w:t>Самарской области</w:t>
      </w:r>
      <w:r w:rsidR="00C52387" w:rsidRPr="007170AC">
        <w:rPr>
          <w:sz w:val="20"/>
          <w:szCs w:val="20"/>
        </w:rPr>
        <w:t xml:space="preserve"> </w:t>
      </w:r>
      <w:r w:rsidRPr="007170AC">
        <w:rPr>
          <w:sz w:val="20"/>
          <w:szCs w:val="20"/>
        </w:rPr>
        <w:t xml:space="preserve">№  24     от 20.05.2015     года. </w:t>
      </w:r>
    </w:p>
    <w:p w:rsidR="00A70BA7" w:rsidRPr="007170AC" w:rsidRDefault="00A70BA7" w:rsidP="00A70BA7">
      <w:pPr>
        <w:jc w:val="center"/>
        <w:rPr>
          <w:b/>
          <w:sz w:val="20"/>
          <w:szCs w:val="20"/>
        </w:rPr>
      </w:pPr>
      <w:r w:rsidRPr="007170AC">
        <w:rPr>
          <w:b/>
          <w:sz w:val="20"/>
          <w:szCs w:val="20"/>
        </w:rPr>
        <w:t xml:space="preserve">Структура расходов местного бюджета сельского поселения </w:t>
      </w:r>
      <w:r w:rsidRPr="007170AC">
        <w:rPr>
          <w:b/>
          <w:sz w:val="20"/>
          <w:szCs w:val="20"/>
          <w:u w:val="single"/>
        </w:rPr>
        <w:t>Печинено</w:t>
      </w:r>
      <w:r w:rsidRPr="007170AC">
        <w:rPr>
          <w:b/>
          <w:sz w:val="20"/>
          <w:szCs w:val="20"/>
        </w:rPr>
        <w:t xml:space="preserve"> за 1 квартал  2015 года </w:t>
      </w:r>
    </w:p>
    <w:p w:rsidR="00A70BA7" w:rsidRPr="007170AC" w:rsidRDefault="00A70BA7" w:rsidP="00A70BA7">
      <w:pPr>
        <w:jc w:val="center"/>
        <w:rPr>
          <w:b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8"/>
        <w:gridCol w:w="992"/>
        <w:gridCol w:w="709"/>
        <w:gridCol w:w="4536"/>
        <w:gridCol w:w="1134"/>
        <w:gridCol w:w="1134"/>
        <w:gridCol w:w="850"/>
      </w:tblGrid>
      <w:tr w:rsidR="00A70BA7" w:rsidRPr="007170AC" w:rsidTr="001B46F4">
        <w:trPr>
          <w:trHeight w:val="68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ind w:left="348" w:hanging="348"/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Коды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2015 год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исполнено за 1 квартал 2015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A70BA7" w:rsidRPr="007170AC" w:rsidTr="001B46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170AC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170AC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0BA7" w:rsidRPr="007170AC" w:rsidTr="001B46F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Общегосударственные  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1971728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409041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19,8</w:t>
            </w:r>
          </w:p>
        </w:tc>
      </w:tr>
      <w:tr w:rsidR="00A70BA7" w:rsidRPr="007170AC" w:rsidTr="001B46F4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6011100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Высшее должностное лицо местного самоуправления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488510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105604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21,6</w:t>
            </w:r>
          </w:p>
        </w:tc>
      </w:tr>
      <w:tr w:rsidR="00A70BA7" w:rsidRPr="007170AC" w:rsidTr="001B46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6021100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1483218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303437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20,5</w:t>
            </w:r>
          </w:p>
        </w:tc>
      </w:tr>
      <w:tr w:rsidR="00A70BA7" w:rsidRPr="007170AC" w:rsidTr="001B46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5210600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Межбюджетные трансферты на переданные полномочия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87383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21345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24,4</w:t>
            </w:r>
          </w:p>
        </w:tc>
      </w:tr>
      <w:tr w:rsidR="00A70BA7" w:rsidRPr="007170AC" w:rsidTr="001B46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0700500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 xml:space="preserve">Резервный фонд местных администраций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-</w:t>
            </w:r>
          </w:p>
        </w:tc>
      </w:tr>
      <w:tr w:rsidR="00A70BA7" w:rsidRPr="007170AC" w:rsidTr="001B46F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6042002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Осуществление других общегосударственных полномочий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58800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2335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4,0</w:t>
            </w:r>
          </w:p>
        </w:tc>
      </w:tr>
      <w:tr w:rsidR="00A70BA7" w:rsidRPr="007170AC" w:rsidTr="001B46F4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67800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15754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0BA7" w:rsidRPr="007170AC" w:rsidTr="001B46F4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6090404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2181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4,4</w:t>
            </w:r>
          </w:p>
        </w:tc>
      </w:tr>
      <w:tr w:rsidR="00A70BA7" w:rsidRPr="007170AC" w:rsidTr="001B46F4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5226100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Обеспечение участия населения в охране общественного порядка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25000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-</w:t>
            </w:r>
          </w:p>
        </w:tc>
      </w:tr>
      <w:tr w:rsidR="00A70BA7" w:rsidRPr="007170AC" w:rsidTr="001B46F4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6077231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Субсидии на возмещение затрат ЛПХ на содержание КРС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250000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-</w:t>
            </w:r>
          </w:p>
        </w:tc>
      </w:tr>
      <w:tr w:rsidR="00A70BA7" w:rsidRPr="007170AC" w:rsidTr="001B46F4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3150200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Проектирование, строительство, реконструкция автомобильных дорог,  ремонт и капитальный ремонт автомобильных дорог за счет средств дорожного фонда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1554000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-</w:t>
            </w:r>
          </w:p>
        </w:tc>
      </w:tr>
      <w:tr w:rsidR="00A70BA7" w:rsidRPr="007170AC" w:rsidTr="001B46F4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2944908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280175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9,5</w:t>
            </w:r>
          </w:p>
        </w:tc>
      </w:tr>
      <w:tr w:rsidR="00A70BA7" w:rsidRPr="007170AC" w:rsidTr="001B46F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6096000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30000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-</w:t>
            </w:r>
          </w:p>
        </w:tc>
      </w:tr>
      <w:tr w:rsidR="00A70BA7" w:rsidRPr="007170AC" w:rsidTr="001B46F4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1352003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-</w:t>
            </w:r>
          </w:p>
        </w:tc>
      </w:tr>
      <w:tr w:rsidR="00A70BA7" w:rsidRPr="007170AC" w:rsidTr="001B46F4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1357242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Благоустройство  (содержание дорог)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800000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156899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19,6</w:t>
            </w:r>
          </w:p>
        </w:tc>
      </w:tr>
      <w:tr w:rsidR="00A70BA7" w:rsidRPr="007170AC" w:rsidTr="001B46F4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1357243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 xml:space="preserve">Благоустройство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990000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27109,80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2,7</w:t>
            </w:r>
          </w:p>
        </w:tc>
      </w:tr>
      <w:tr w:rsidR="00A70BA7" w:rsidRPr="007170AC" w:rsidTr="001B46F4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7017240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Благоустройство  (непрограммные расходы)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668000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-</w:t>
            </w:r>
          </w:p>
        </w:tc>
      </w:tr>
      <w:tr w:rsidR="00A70BA7" w:rsidRPr="007170AC" w:rsidTr="001B46F4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7002000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 xml:space="preserve">  Благоустройство (содержание дорог)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106908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76908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96,7</w:t>
            </w:r>
          </w:p>
        </w:tc>
      </w:tr>
      <w:tr w:rsidR="00A70BA7" w:rsidRPr="007170AC" w:rsidTr="001B46F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1357241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300000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19258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  <w:r w:rsidRPr="007170AC">
              <w:rPr>
                <w:sz w:val="20"/>
                <w:szCs w:val="20"/>
              </w:rPr>
              <w:t>6,4</w:t>
            </w:r>
          </w:p>
        </w:tc>
      </w:tr>
      <w:tr w:rsidR="00A70BA7" w:rsidRPr="007170AC" w:rsidTr="001B46F4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1552000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Расходы на охрану окружающей среды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100953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5,0</w:t>
            </w:r>
          </w:p>
        </w:tc>
      </w:tr>
      <w:tr w:rsidR="00A70BA7" w:rsidRPr="007170AC" w:rsidTr="001B46F4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7037821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Межбюджетные трансферты на переданные полномочия (культура)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2340585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644961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27,6</w:t>
            </w:r>
          </w:p>
        </w:tc>
      </w:tr>
      <w:tr w:rsidR="00A70BA7" w:rsidRPr="007170AC" w:rsidTr="001B46F4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9720357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>1380792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A7" w:rsidRPr="007170AC" w:rsidRDefault="00A70BA7" w:rsidP="00D53D2D">
            <w:pPr>
              <w:jc w:val="center"/>
              <w:rPr>
                <w:b/>
                <w:sz w:val="20"/>
                <w:szCs w:val="20"/>
              </w:rPr>
            </w:pPr>
            <w:r w:rsidRPr="007170AC">
              <w:rPr>
                <w:b/>
                <w:sz w:val="20"/>
                <w:szCs w:val="20"/>
              </w:rPr>
              <w:t xml:space="preserve">14,06 </w:t>
            </w:r>
          </w:p>
        </w:tc>
      </w:tr>
    </w:tbl>
    <w:p w:rsidR="001B46F4" w:rsidRPr="007170AC" w:rsidRDefault="001B46F4" w:rsidP="00C52387">
      <w:pPr>
        <w:jc w:val="center"/>
        <w:rPr>
          <w:rFonts w:ascii="Century Gothic" w:hAnsi="Century Gothic"/>
          <w:b/>
          <w:i/>
          <w:sz w:val="20"/>
          <w:szCs w:val="20"/>
        </w:rPr>
      </w:pPr>
    </w:p>
    <w:p w:rsidR="00C52387" w:rsidRPr="007170AC" w:rsidRDefault="00C52387" w:rsidP="00C52387">
      <w:pPr>
        <w:jc w:val="center"/>
        <w:rPr>
          <w:rFonts w:ascii="Century Gothic" w:hAnsi="Century Gothic"/>
          <w:b/>
          <w:i/>
          <w:sz w:val="20"/>
          <w:szCs w:val="20"/>
        </w:rPr>
      </w:pPr>
      <w:r w:rsidRPr="007170AC">
        <w:rPr>
          <w:rFonts w:ascii="Century Gothic" w:hAnsi="Century Gothic"/>
          <w:b/>
          <w:i/>
          <w:sz w:val="20"/>
          <w:szCs w:val="20"/>
        </w:rPr>
        <w:t xml:space="preserve">ИНФОРМАЦИЯ ПО ИСПОЛНЕНИЮ БЮДЖЕТА СЕЛЬСКОГО ПОСЕЛЕНИЯ ПЕЧИНЕНО МУНИЦИПАЛЬНОГО РАЙОНА БОГАТОВСКИЙ САМАРСКОЙ ОБЛАСТИ </w:t>
      </w:r>
    </w:p>
    <w:p w:rsidR="00C52387" w:rsidRPr="007170AC" w:rsidRDefault="00C52387" w:rsidP="00C52387">
      <w:pPr>
        <w:jc w:val="center"/>
        <w:rPr>
          <w:rFonts w:ascii="Century Gothic" w:hAnsi="Century Gothic"/>
          <w:sz w:val="20"/>
          <w:szCs w:val="20"/>
        </w:rPr>
      </w:pPr>
      <w:r w:rsidRPr="007170AC">
        <w:rPr>
          <w:rFonts w:ascii="Century Gothic" w:hAnsi="Century Gothic"/>
          <w:b/>
          <w:i/>
          <w:sz w:val="20"/>
          <w:szCs w:val="20"/>
        </w:rPr>
        <w:t xml:space="preserve">ЗА  1 квартал 2015 </w:t>
      </w:r>
      <w:r w:rsidR="001B46F4" w:rsidRPr="007170AC">
        <w:rPr>
          <w:rFonts w:ascii="Century Gothic" w:hAnsi="Century Gothic"/>
          <w:b/>
          <w:i/>
          <w:sz w:val="20"/>
          <w:szCs w:val="20"/>
        </w:rPr>
        <w:t>года</w:t>
      </w:r>
    </w:p>
    <w:p w:rsidR="00C52387" w:rsidRPr="007170AC" w:rsidRDefault="00C52387" w:rsidP="00C52387">
      <w:pPr>
        <w:jc w:val="both"/>
        <w:rPr>
          <w:rFonts w:ascii="Century Gothic" w:hAnsi="Century Gothic"/>
          <w:sz w:val="20"/>
          <w:szCs w:val="20"/>
        </w:rPr>
      </w:pPr>
      <w:r w:rsidRPr="007170AC">
        <w:rPr>
          <w:rFonts w:ascii="Century Gothic" w:hAnsi="Century Gothic"/>
          <w:sz w:val="20"/>
          <w:szCs w:val="20"/>
        </w:rPr>
        <w:t xml:space="preserve">В бюджет сельского поселения Печинено за 1 квартал  2015 года поступило   </w:t>
      </w:r>
      <w:r w:rsidRPr="007170AC">
        <w:rPr>
          <w:b/>
          <w:sz w:val="20"/>
          <w:szCs w:val="20"/>
        </w:rPr>
        <w:t xml:space="preserve">1737744 </w:t>
      </w:r>
      <w:r w:rsidRPr="007170AC">
        <w:rPr>
          <w:rFonts w:ascii="Century Gothic" w:hAnsi="Century Gothic"/>
          <w:sz w:val="20"/>
          <w:szCs w:val="20"/>
        </w:rPr>
        <w:t xml:space="preserve">рублей или </w:t>
      </w:r>
      <w:r w:rsidR="001B46F4" w:rsidRPr="007170AC">
        <w:rPr>
          <w:b/>
          <w:sz w:val="20"/>
          <w:szCs w:val="20"/>
        </w:rPr>
        <w:t>17,6</w:t>
      </w:r>
      <w:r w:rsidRPr="007170AC">
        <w:rPr>
          <w:rFonts w:ascii="Century Gothic" w:hAnsi="Century Gothic"/>
          <w:sz w:val="20"/>
          <w:szCs w:val="20"/>
        </w:rPr>
        <w:t xml:space="preserve">% от утвержденной суммы доходов, расходы бюджета за </w:t>
      </w:r>
      <w:r w:rsidR="001B46F4" w:rsidRPr="007170AC">
        <w:rPr>
          <w:rFonts w:ascii="Century Gothic" w:hAnsi="Century Gothic"/>
          <w:sz w:val="20"/>
          <w:szCs w:val="20"/>
        </w:rPr>
        <w:t>1 квартал  2015</w:t>
      </w:r>
      <w:r w:rsidRPr="007170AC">
        <w:rPr>
          <w:rFonts w:ascii="Century Gothic" w:hAnsi="Century Gothic"/>
          <w:sz w:val="20"/>
          <w:szCs w:val="20"/>
        </w:rPr>
        <w:t xml:space="preserve"> год</w:t>
      </w:r>
      <w:r w:rsidR="001B46F4" w:rsidRPr="007170AC">
        <w:rPr>
          <w:rFonts w:ascii="Century Gothic" w:hAnsi="Century Gothic"/>
          <w:sz w:val="20"/>
          <w:szCs w:val="20"/>
        </w:rPr>
        <w:t>а</w:t>
      </w:r>
      <w:r w:rsidRPr="007170AC">
        <w:rPr>
          <w:rFonts w:ascii="Century Gothic" w:hAnsi="Century Gothic"/>
          <w:sz w:val="20"/>
          <w:szCs w:val="20"/>
        </w:rPr>
        <w:t xml:space="preserve"> составили</w:t>
      </w:r>
      <w:r w:rsidR="001B46F4" w:rsidRPr="007170AC">
        <w:rPr>
          <w:rFonts w:ascii="Century Gothic" w:hAnsi="Century Gothic"/>
          <w:sz w:val="20"/>
          <w:szCs w:val="20"/>
        </w:rPr>
        <w:t xml:space="preserve"> </w:t>
      </w:r>
      <w:r w:rsidR="001B46F4" w:rsidRPr="007170AC">
        <w:rPr>
          <w:b/>
          <w:sz w:val="20"/>
          <w:szCs w:val="20"/>
        </w:rPr>
        <w:t>1380792</w:t>
      </w:r>
      <w:r w:rsidRPr="007170AC">
        <w:rPr>
          <w:rFonts w:ascii="Century Gothic" w:hAnsi="Century Gothic"/>
          <w:sz w:val="20"/>
          <w:szCs w:val="20"/>
        </w:rPr>
        <w:t xml:space="preserve">  рублей или </w:t>
      </w:r>
      <w:r w:rsidR="001B46F4" w:rsidRPr="007170AC">
        <w:rPr>
          <w:b/>
          <w:sz w:val="20"/>
          <w:szCs w:val="20"/>
        </w:rPr>
        <w:t xml:space="preserve">14,06 </w:t>
      </w:r>
      <w:r w:rsidRPr="007170AC">
        <w:rPr>
          <w:rFonts w:ascii="Century Gothic" w:hAnsi="Century Gothic"/>
          <w:b/>
          <w:sz w:val="20"/>
          <w:szCs w:val="20"/>
        </w:rPr>
        <w:t>%</w:t>
      </w:r>
      <w:r w:rsidRPr="007170AC">
        <w:rPr>
          <w:rFonts w:ascii="Century Gothic" w:hAnsi="Century Gothic"/>
          <w:sz w:val="20"/>
          <w:szCs w:val="20"/>
        </w:rPr>
        <w:t xml:space="preserve"> от утвержденной суммы расходов. Численность муниципальных служащих на 01.</w:t>
      </w:r>
      <w:r w:rsidR="001B46F4" w:rsidRPr="007170AC">
        <w:rPr>
          <w:rFonts w:ascii="Century Gothic" w:hAnsi="Century Gothic"/>
          <w:sz w:val="20"/>
          <w:szCs w:val="20"/>
        </w:rPr>
        <w:t>04</w:t>
      </w:r>
      <w:r w:rsidRPr="007170AC">
        <w:rPr>
          <w:rFonts w:ascii="Century Gothic" w:hAnsi="Century Gothic"/>
          <w:sz w:val="20"/>
          <w:szCs w:val="20"/>
        </w:rPr>
        <w:t>.201</w:t>
      </w:r>
      <w:r w:rsidR="001B46F4" w:rsidRPr="007170AC">
        <w:rPr>
          <w:rFonts w:ascii="Century Gothic" w:hAnsi="Century Gothic"/>
          <w:sz w:val="20"/>
          <w:szCs w:val="20"/>
        </w:rPr>
        <w:t>5</w:t>
      </w:r>
      <w:r w:rsidRPr="007170AC">
        <w:rPr>
          <w:rFonts w:ascii="Century Gothic" w:hAnsi="Century Gothic"/>
          <w:sz w:val="20"/>
          <w:szCs w:val="20"/>
        </w:rPr>
        <w:t xml:space="preserve"> года составила 3 человека. Расходы на содержание муниципальных служащих за  </w:t>
      </w:r>
      <w:r w:rsidR="001B46F4" w:rsidRPr="007170AC">
        <w:rPr>
          <w:rFonts w:ascii="Century Gothic" w:hAnsi="Century Gothic"/>
          <w:sz w:val="20"/>
          <w:szCs w:val="20"/>
        </w:rPr>
        <w:t xml:space="preserve">1 квартал 2015 года </w:t>
      </w:r>
      <w:r w:rsidRPr="007170AC">
        <w:rPr>
          <w:rFonts w:ascii="Century Gothic" w:hAnsi="Century Gothic"/>
          <w:sz w:val="20"/>
          <w:szCs w:val="20"/>
        </w:rPr>
        <w:t xml:space="preserve"> составили  </w:t>
      </w:r>
      <w:r w:rsidR="001B46F4" w:rsidRPr="007170AC">
        <w:rPr>
          <w:rFonts w:ascii="Century Gothic" w:hAnsi="Century Gothic"/>
          <w:sz w:val="20"/>
          <w:szCs w:val="20"/>
        </w:rPr>
        <w:t xml:space="preserve">173,7 </w:t>
      </w:r>
      <w:r w:rsidRPr="007170AC">
        <w:rPr>
          <w:rFonts w:ascii="Century Gothic" w:hAnsi="Century Gothic"/>
          <w:sz w:val="20"/>
          <w:szCs w:val="20"/>
        </w:rPr>
        <w:t xml:space="preserve">тыс. рублей. </w:t>
      </w:r>
    </w:p>
    <w:p w:rsidR="00A70BA7" w:rsidRPr="007170AC" w:rsidRDefault="00C52387" w:rsidP="007170AC">
      <w:pPr>
        <w:tabs>
          <w:tab w:val="left" w:pos="9747"/>
          <w:tab w:val="left" w:pos="10089"/>
        </w:tabs>
        <w:jc w:val="center"/>
        <w:rPr>
          <w:sz w:val="20"/>
          <w:szCs w:val="20"/>
        </w:rPr>
      </w:pPr>
      <w:r w:rsidRPr="007170AC">
        <w:rPr>
          <w:b/>
          <w:sz w:val="20"/>
          <w:szCs w:val="20"/>
        </w:rPr>
        <w:t>Администрация сельского поселения информирует</w:t>
      </w:r>
      <w:r w:rsidR="007170AC">
        <w:rPr>
          <w:b/>
          <w:sz w:val="20"/>
          <w:szCs w:val="20"/>
        </w:rPr>
        <w:t xml:space="preserve"> </w:t>
      </w:r>
    </w:p>
    <w:p w:rsidR="00C52387" w:rsidRPr="007170AC" w:rsidRDefault="00C52387" w:rsidP="007170AC">
      <w:pPr>
        <w:pStyle w:val="b-articleparagraph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0"/>
          <w:szCs w:val="20"/>
        </w:rPr>
      </w:pPr>
      <w:r w:rsidRPr="007170AC">
        <w:rPr>
          <w:rFonts w:ascii="Georgia" w:hAnsi="Georgia"/>
          <w:color w:val="333333"/>
          <w:sz w:val="20"/>
          <w:szCs w:val="20"/>
        </w:rPr>
        <w:t>Госдума приняла во втором и третьем чтениях закон, повышающий штрафы за самые распространенные в сфере земельных отношений правонарушения — самовольное занятие земельного участка и использование земельных участков не по целевому назначению.</w:t>
      </w:r>
    </w:p>
    <w:p w:rsidR="00C52387" w:rsidRPr="007170AC" w:rsidRDefault="00C52387" w:rsidP="007170AC">
      <w:pPr>
        <w:pStyle w:val="b-articleparagraph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0"/>
          <w:szCs w:val="20"/>
        </w:rPr>
      </w:pPr>
      <w:r w:rsidRPr="007170AC">
        <w:rPr>
          <w:rFonts w:ascii="Georgia" w:hAnsi="Georgia"/>
          <w:color w:val="333333"/>
          <w:sz w:val="20"/>
          <w:szCs w:val="20"/>
        </w:rPr>
        <w:t>В отличие от действующего законодательства, когда за самовольное занятие участков разных площадей может быть назначено одинаковое наказание, закон предусматривает административные штрафы в процентах от кадастровой стоимости земельного участка.</w:t>
      </w:r>
    </w:p>
    <w:p w:rsidR="00C52387" w:rsidRPr="007170AC" w:rsidRDefault="00C52387" w:rsidP="007170AC">
      <w:pPr>
        <w:pStyle w:val="b-articleparagraph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0"/>
          <w:szCs w:val="20"/>
        </w:rPr>
      </w:pPr>
      <w:r w:rsidRPr="007170AC">
        <w:rPr>
          <w:rFonts w:ascii="Georgia" w:hAnsi="Georgia"/>
          <w:color w:val="333333"/>
          <w:sz w:val="20"/>
          <w:szCs w:val="20"/>
        </w:rPr>
        <w:t xml:space="preserve">Так, за самовольное занятие земельного участка граждан ждет штраф в размере от 1% до 1,5% от кадастровой стоимости, но не менее 5 тыс. рублей </w:t>
      </w:r>
    </w:p>
    <w:p w:rsidR="00C52387" w:rsidRPr="007170AC" w:rsidRDefault="00C52387" w:rsidP="007170AC">
      <w:pPr>
        <w:pStyle w:val="b-articleparagraph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0"/>
          <w:szCs w:val="20"/>
        </w:rPr>
      </w:pPr>
      <w:r w:rsidRPr="007170AC">
        <w:rPr>
          <w:rFonts w:ascii="Georgia" w:hAnsi="Georgia"/>
          <w:color w:val="333333"/>
          <w:sz w:val="20"/>
          <w:szCs w:val="20"/>
        </w:rPr>
        <w:t xml:space="preserve">Как отмечается в документе, в случае, если не определена кадастровая стоимость земельного участка, граждан предполагается обложить штрафом от 5 тыс. до 10 тыс. рублей. </w:t>
      </w:r>
    </w:p>
    <w:p w:rsidR="00C52387" w:rsidRPr="007170AC" w:rsidRDefault="00C52387" w:rsidP="007170AC">
      <w:pPr>
        <w:pStyle w:val="b-articleparagraph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0"/>
          <w:szCs w:val="20"/>
        </w:rPr>
      </w:pPr>
      <w:r w:rsidRPr="007170AC">
        <w:rPr>
          <w:rFonts w:ascii="Georgia" w:hAnsi="Georgia"/>
          <w:color w:val="333333"/>
          <w:sz w:val="20"/>
          <w:szCs w:val="20"/>
        </w:rPr>
        <w:t>Законодатель  предусмотрел также установление штрафов в процентах от кадастровой стоимости участка за использование территории не по целевому назначению. За это нарушение в случае, если определена кадастровая стоимость земельного участка, на граждан предлагается наложить штраф в размере от 0,5 до 1% кадастровой стоимости участка, но не менее 10 тыс. рублей.</w:t>
      </w:r>
    </w:p>
    <w:p w:rsidR="00C52387" w:rsidRPr="007170AC" w:rsidRDefault="00C52387" w:rsidP="007170AC">
      <w:pPr>
        <w:pStyle w:val="b-articleparagraph"/>
        <w:shd w:val="clear" w:color="auto" w:fill="FFFFFF"/>
        <w:spacing w:before="0" w:beforeAutospacing="0" w:after="0" w:afterAutospacing="0"/>
        <w:rPr>
          <w:rFonts w:ascii="Georgia" w:hAnsi="Georgia"/>
          <w:color w:val="333333"/>
          <w:sz w:val="20"/>
          <w:szCs w:val="20"/>
        </w:rPr>
      </w:pPr>
      <w:r w:rsidRPr="007170AC">
        <w:rPr>
          <w:rFonts w:ascii="Georgia" w:hAnsi="Georgia"/>
          <w:color w:val="333333"/>
          <w:sz w:val="20"/>
          <w:szCs w:val="20"/>
        </w:rPr>
        <w:t>Закон отменил административную ответственность за уничтожение или повреждение межевых знаков границ между земельными участками, а также за невыполнение обязанности по их сохранению.</w:t>
      </w:r>
    </w:p>
    <w:p w:rsidR="00C52387" w:rsidRPr="007170AC" w:rsidRDefault="00C52387" w:rsidP="007170AC">
      <w:pPr>
        <w:rPr>
          <w:color w:val="000000"/>
          <w:sz w:val="20"/>
          <w:szCs w:val="20"/>
        </w:rPr>
      </w:pPr>
      <w:r w:rsidRPr="007170AC">
        <w:rPr>
          <w:color w:val="000000"/>
          <w:sz w:val="20"/>
          <w:szCs w:val="20"/>
        </w:rPr>
        <w:t>Закон вступил в силу 20 марта 2015 года.</w:t>
      </w:r>
    </w:p>
    <w:p w:rsidR="00C979BE" w:rsidRPr="007170AC" w:rsidRDefault="00A70BA7" w:rsidP="001B46F4">
      <w:pPr>
        <w:jc w:val="center"/>
        <w:rPr>
          <w:sz w:val="20"/>
          <w:szCs w:val="20"/>
        </w:rPr>
      </w:pPr>
      <w:r w:rsidRPr="007170AC">
        <w:rPr>
          <w:sz w:val="20"/>
          <w:szCs w:val="20"/>
          <w:u w:val="single"/>
        </w:rPr>
        <w:t>Учредители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: </w:t>
      </w:r>
      <w:r w:rsidRPr="007170AC">
        <w:rPr>
          <w:sz w:val="20"/>
          <w:szCs w:val="20"/>
          <w:u w:val="single"/>
        </w:rPr>
        <w:t>Собрание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представителей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сельского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поселения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Печинено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муниципального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района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Богатовский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Самарской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области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, </w:t>
      </w:r>
      <w:r w:rsidRPr="007170AC">
        <w:rPr>
          <w:sz w:val="20"/>
          <w:szCs w:val="20"/>
          <w:u w:val="single"/>
        </w:rPr>
        <w:t>Администрация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сельского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поселения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Печинено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муниципального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района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Богатовский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Самарской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области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, </w:t>
      </w:r>
      <w:r w:rsidRPr="007170AC">
        <w:rPr>
          <w:sz w:val="20"/>
          <w:szCs w:val="20"/>
          <w:u w:val="single"/>
        </w:rPr>
        <w:t>Решение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№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3 </w:t>
      </w:r>
      <w:r w:rsidRPr="007170AC">
        <w:rPr>
          <w:sz w:val="20"/>
          <w:szCs w:val="20"/>
          <w:u w:val="single"/>
        </w:rPr>
        <w:t>от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19.03.08 </w:t>
      </w:r>
      <w:r w:rsidRPr="007170AC">
        <w:rPr>
          <w:sz w:val="20"/>
          <w:szCs w:val="20"/>
          <w:u w:val="single"/>
        </w:rPr>
        <w:t>года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. </w:t>
      </w:r>
      <w:r w:rsidRPr="007170AC">
        <w:rPr>
          <w:sz w:val="20"/>
          <w:szCs w:val="20"/>
          <w:u w:val="single"/>
        </w:rPr>
        <w:t>Село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Печинено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, </w:t>
      </w:r>
      <w:r w:rsidRPr="007170AC">
        <w:rPr>
          <w:sz w:val="20"/>
          <w:szCs w:val="20"/>
          <w:u w:val="single"/>
        </w:rPr>
        <w:t>улица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Советская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, </w:t>
      </w:r>
      <w:r w:rsidRPr="007170AC">
        <w:rPr>
          <w:sz w:val="20"/>
          <w:szCs w:val="20"/>
          <w:u w:val="single"/>
        </w:rPr>
        <w:t>д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. 1, </w:t>
      </w:r>
      <w:r w:rsidRPr="007170AC">
        <w:rPr>
          <w:sz w:val="20"/>
          <w:szCs w:val="20"/>
          <w:u w:val="single"/>
        </w:rPr>
        <w:t>Главный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редактор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Горшкова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</w:t>
      </w:r>
      <w:r w:rsidRPr="007170AC">
        <w:rPr>
          <w:sz w:val="20"/>
          <w:szCs w:val="20"/>
          <w:u w:val="single"/>
        </w:rPr>
        <w:t>Е</w:t>
      </w:r>
      <w:r w:rsidRPr="007170AC">
        <w:rPr>
          <w:rFonts w:ascii="Goudy Old Style" w:hAnsi="Goudy Old Style"/>
          <w:sz w:val="20"/>
          <w:szCs w:val="20"/>
          <w:u w:val="single"/>
        </w:rPr>
        <w:t>.</w:t>
      </w:r>
      <w:r w:rsidRPr="007170AC">
        <w:rPr>
          <w:sz w:val="20"/>
          <w:szCs w:val="20"/>
          <w:u w:val="single"/>
        </w:rPr>
        <w:t>Н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. </w:t>
      </w:r>
      <w:r w:rsidRPr="007170AC">
        <w:rPr>
          <w:sz w:val="20"/>
          <w:szCs w:val="20"/>
          <w:u w:val="single"/>
        </w:rPr>
        <w:t>Телефон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3-55-30. </w:t>
      </w:r>
      <w:r w:rsidRPr="007170AC">
        <w:rPr>
          <w:sz w:val="20"/>
          <w:szCs w:val="20"/>
          <w:u w:val="single"/>
        </w:rPr>
        <w:t>Тираж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150 </w:t>
      </w:r>
      <w:r w:rsidRPr="007170AC">
        <w:rPr>
          <w:sz w:val="20"/>
          <w:szCs w:val="20"/>
          <w:u w:val="single"/>
        </w:rPr>
        <w:t>экземпляров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. </w:t>
      </w:r>
      <w:r w:rsidRPr="007170AC">
        <w:rPr>
          <w:sz w:val="20"/>
          <w:szCs w:val="20"/>
          <w:u w:val="single"/>
        </w:rPr>
        <w:t>Бесплатно</w:t>
      </w:r>
      <w:r w:rsidRPr="007170AC">
        <w:rPr>
          <w:rFonts w:ascii="Goudy Old Style" w:hAnsi="Goudy Old Style"/>
          <w:sz w:val="20"/>
          <w:szCs w:val="20"/>
          <w:u w:val="single"/>
        </w:rPr>
        <w:t xml:space="preserve">  </w:t>
      </w:r>
    </w:p>
    <w:sectPr w:rsidR="00C979BE" w:rsidRPr="007170A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12" w:rsidRDefault="005D0112" w:rsidP="00C52387">
      <w:r>
        <w:separator/>
      </w:r>
    </w:p>
  </w:endnote>
  <w:endnote w:type="continuationSeparator" w:id="0">
    <w:p w:rsidR="005D0112" w:rsidRDefault="005D0112" w:rsidP="00C5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139915"/>
      <w:docPartObj>
        <w:docPartGallery w:val="Page Numbers (Bottom of Page)"/>
        <w:docPartUnique/>
      </w:docPartObj>
    </w:sdtPr>
    <w:sdtEndPr/>
    <w:sdtContent>
      <w:p w:rsidR="00C52387" w:rsidRDefault="00C523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9A0">
          <w:rPr>
            <w:noProof/>
          </w:rPr>
          <w:t>1</w:t>
        </w:r>
        <w:r>
          <w:fldChar w:fldCharType="end"/>
        </w:r>
      </w:p>
    </w:sdtContent>
  </w:sdt>
  <w:p w:rsidR="00C52387" w:rsidRDefault="00C523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12" w:rsidRDefault="005D0112" w:rsidP="00C52387">
      <w:r>
        <w:separator/>
      </w:r>
    </w:p>
  </w:footnote>
  <w:footnote w:type="continuationSeparator" w:id="0">
    <w:p w:rsidR="005D0112" w:rsidRDefault="005D0112" w:rsidP="00C52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E6"/>
    <w:rsid w:val="00043CD7"/>
    <w:rsid w:val="000B5972"/>
    <w:rsid w:val="000D535D"/>
    <w:rsid w:val="000F1967"/>
    <w:rsid w:val="00181352"/>
    <w:rsid w:val="00197368"/>
    <w:rsid w:val="001B46F4"/>
    <w:rsid w:val="001E4768"/>
    <w:rsid w:val="00230AFB"/>
    <w:rsid w:val="00437DA4"/>
    <w:rsid w:val="004D78E6"/>
    <w:rsid w:val="004E414D"/>
    <w:rsid w:val="00501EFF"/>
    <w:rsid w:val="005A29A0"/>
    <w:rsid w:val="005D0112"/>
    <w:rsid w:val="0069275D"/>
    <w:rsid w:val="006E061E"/>
    <w:rsid w:val="007170AC"/>
    <w:rsid w:val="0081389A"/>
    <w:rsid w:val="00A70BA7"/>
    <w:rsid w:val="00A855A9"/>
    <w:rsid w:val="00AB3FFB"/>
    <w:rsid w:val="00B9171A"/>
    <w:rsid w:val="00B96B4D"/>
    <w:rsid w:val="00C52387"/>
    <w:rsid w:val="00C979BE"/>
    <w:rsid w:val="00D2363E"/>
    <w:rsid w:val="00E06A3E"/>
    <w:rsid w:val="00F1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0B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0BA7"/>
    <w:rPr>
      <w:color w:val="000000"/>
      <w:spacing w:val="-8"/>
      <w:sz w:val="32"/>
      <w:szCs w:val="28"/>
    </w:rPr>
  </w:style>
  <w:style w:type="character" w:customStyle="1" w:styleId="a4">
    <w:name w:val="Основной текст Знак"/>
    <w:basedOn w:val="a0"/>
    <w:link w:val="a3"/>
    <w:rsid w:val="00A70BA7"/>
    <w:rPr>
      <w:rFonts w:ascii="Times New Roman" w:eastAsia="Times New Roman" w:hAnsi="Times New Roman" w:cs="Times New Roman"/>
      <w:color w:val="000000"/>
      <w:spacing w:val="-8"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70B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b-articleparagraph">
    <w:name w:val="b-article__paragraph"/>
    <w:basedOn w:val="a"/>
    <w:rsid w:val="00C5238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523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2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23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2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7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0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0B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0BA7"/>
    <w:rPr>
      <w:color w:val="000000"/>
      <w:spacing w:val="-8"/>
      <w:sz w:val="32"/>
      <w:szCs w:val="28"/>
    </w:rPr>
  </w:style>
  <w:style w:type="character" w:customStyle="1" w:styleId="a4">
    <w:name w:val="Основной текст Знак"/>
    <w:basedOn w:val="a0"/>
    <w:link w:val="a3"/>
    <w:rsid w:val="00A70BA7"/>
    <w:rPr>
      <w:rFonts w:ascii="Times New Roman" w:eastAsia="Times New Roman" w:hAnsi="Times New Roman" w:cs="Times New Roman"/>
      <w:color w:val="000000"/>
      <w:spacing w:val="-8"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70B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b-articleparagraph">
    <w:name w:val="b-article__paragraph"/>
    <w:basedOn w:val="a"/>
    <w:rsid w:val="00C5238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523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2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23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2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7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8</cp:revision>
  <cp:lastPrinted>2015-05-25T05:59:00Z</cp:lastPrinted>
  <dcterms:created xsi:type="dcterms:W3CDTF">2015-05-20T06:50:00Z</dcterms:created>
  <dcterms:modified xsi:type="dcterms:W3CDTF">2015-09-02T06:41:00Z</dcterms:modified>
</cp:coreProperties>
</file>