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28" w:rsidRPr="004B5D28" w:rsidRDefault="004B5D28" w:rsidP="004B5D28">
      <w:pPr>
        <w:jc w:val="center"/>
        <w:rPr>
          <w:rFonts w:ascii="Goudy Old Style" w:hAnsi="Goudy Old Style"/>
          <w:b/>
          <w:sz w:val="48"/>
          <w:szCs w:val="48"/>
        </w:rPr>
      </w:pPr>
      <w:r w:rsidRPr="004B5D28">
        <w:rPr>
          <w:b/>
          <w:sz w:val="48"/>
          <w:szCs w:val="48"/>
        </w:rPr>
        <w:t>ВЕСТНИК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сельского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поселения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Печинено</w:t>
      </w:r>
    </w:p>
    <w:p w:rsidR="004B5D28" w:rsidRDefault="004B5D28" w:rsidP="004B5D28">
      <w:pPr>
        <w:tabs>
          <w:tab w:val="left" w:pos="2320"/>
          <w:tab w:val="center" w:pos="4960"/>
        </w:tabs>
        <w:jc w:val="center"/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>
        <w:rPr>
          <w:rFonts w:asciiTheme="minorHAnsi" w:hAnsiTheme="minorHAnsi" w:cs="Arial"/>
        </w:rPr>
        <w:t xml:space="preserve"> 23 </w:t>
      </w:r>
      <w:r w:rsidRPr="000361DB">
        <w:rPr>
          <w:rFonts w:ascii="Goudy Old Style" w:hAnsi="Goudy Old Style" w:cs="Arial"/>
        </w:rPr>
        <w:t>(1</w:t>
      </w:r>
      <w:r>
        <w:rPr>
          <w:rFonts w:asciiTheme="minorHAnsi" w:hAnsiTheme="minorHAnsi" w:cs="Arial"/>
        </w:rPr>
        <w:t>61</w:t>
      </w:r>
      <w:r w:rsidRPr="000361DB">
        <w:rPr>
          <w:rFonts w:ascii="Goudy Old Style" w:hAnsi="Goudy Old Style" w:cs="Arial"/>
        </w:rPr>
        <w:t xml:space="preserve">)     </w:t>
      </w:r>
      <w:r w:rsidR="00C1471F">
        <w:rPr>
          <w:rFonts w:asciiTheme="minorHAnsi" w:hAnsiTheme="minorHAnsi" w:cs="Arial"/>
        </w:rPr>
        <w:t>28</w:t>
      </w:r>
      <w:bookmarkStart w:id="0" w:name="_GoBack"/>
      <w:bookmarkEnd w:id="0"/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>
        <w:t xml:space="preserve">октября </w:t>
      </w:r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4B5D28" w:rsidRPr="004B5D28" w:rsidRDefault="004B5D28" w:rsidP="004B5D28">
      <w:pPr>
        <w:tabs>
          <w:tab w:val="left" w:pos="2320"/>
          <w:tab w:val="center" w:pos="4960"/>
        </w:tabs>
        <w:jc w:val="center"/>
        <w:rPr>
          <w:sz w:val="20"/>
          <w:szCs w:val="20"/>
        </w:rPr>
      </w:pPr>
      <w:r w:rsidRPr="004B5D28">
        <w:rPr>
          <w:sz w:val="20"/>
          <w:szCs w:val="20"/>
        </w:rPr>
        <w:t>ОФИЦИАЛЬНОЕ ОПУБЛИКОВАНИЕ</w:t>
      </w:r>
    </w:p>
    <w:p w:rsidR="004B5D28" w:rsidRPr="004B5D28" w:rsidRDefault="004B5D28" w:rsidP="004B5D28">
      <w:pPr>
        <w:tabs>
          <w:tab w:val="left" w:pos="3320"/>
        </w:tabs>
        <w:jc w:val="center"/>
        <w:rPr>
          <w:sz w:val="20"/>
          <w:szCs w:val="20"/>
        </w:rPr>
      </w:pPr>
      <w:r w:rsidRPr="004B5D28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муниципального района Богатовский</w:t>
      </w:r>
    </w:p>
    <w:p w:rsidR="004B5D28" w:rsidRPr="004B5D28" w:rsidRDefault="004B5D28" w:rsidP="004B5D28">
      <w:pPr>
        <w:jc w:val="center"/>
        <w:rPr>
          <w:sz w:val="20"/>
          <w:szCs w:val="20"/>
          <w:u w:val="single"/>
        </w:rPr>
      </w:pPr>
      <w:r w:rsidRPr="004B5D28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 </w:t>
      </w:r>
      <w:r w:rsidRPr="004B5D28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4B5D28">
        <w:rPr>
          <w:sz w:val="20"/>
          <w:szCs w:val="20"/>
        </w:rPr>
        <w:t xml:space="preserve">т  22.10. 2015   </w:t>
      </w:r>
      <w:r w:rsidRPr="004B5D28">
        <w:rPr>
          <w:sz w:val="20"/>
          <w:szCs w:val="20"/>
          <w:u w:val="single"/>
        </w:rPr>
        <w:t>года</w:t>
      </w:r>
      <w:r w:rsidRPr="004B5D28">
        <w:rPr>
          <w:sz w:val="20"/>
          <w:szCs w:val="20"/>
        </w:rPr>
        <w:t xml:space="preserve">        № 45</w:t>
      </w:r>
    </w:p>
    <w:p w:rsidR="004B5D28" w:rsidRPr="004B5D28" w:rsidRDefault="004B5D28" w:rsidP="004B5D28">
      <w:pPr>
        <w:jc w:val="center"/>
        <w:rPr>
          <w:sz w:val="20"/>
          <w:szCs w:val="20"/>
        </w:rPr>
      </w:pPr>
      <w:r w:rsidRPr="004B5D28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9 месяцев   2015 года</w:t>
      </w:r>
    </w:p>
    <w:p w:rsidR="004B5D28" w:rsidRPr="004B5D28" w:rsidRDefault="004B5D28" w:rsidP="004B5D28">
      <w:pPr>
        <w:jc w:val="center"/>
        <w:rPr>
          <w:sz w:val="20"/>
          <w:szCs w:val="20"/>
        </w:rPr>
      </w:pPr>
      <w:r w:rsidRPr="004B5D28">
        <w:rPr>
          <w:sz w:val="20"/>
          <w:szCs w:val="20"/>
        </w:rPr>
        <w:tab/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r>
        <w:rPr>
          <w:sz w:val="20"/>
          <w:szCs w:val="20"/>
        </w:rPr>
        <w:t xml:space="preserve">  </w:t>
      </w:r>
      <w:r w:rsidRPr="004B5D28">
        <w:rPr>
          <w:b/>
          <w:sz w:val="20"/>
          <w:szCs w:val="20"/>
        </w:rPr>
        <w:t>ПОСТАНОВЛЯЮ</w:t>
      </w:r>
      <w:proofErr w:type="gramStart"/>
      <w:r w:rsidRPr="004B5D28">
        <w:rPr>
          <w:b/>
          <w:sz w:val="20"/>
          <w:szCs w:val="20"/>
        </w:rPr>
        <w:t xml:space="preserve"> :</w:t>
      </w:r>
      <w:proofErr w:type="gramEnd"/>
      <w:r w:rsidRPr="004B5D28">
        <w:rPr>
          <w:sz w:val="20"/>
          <w:szCs w:val="20"/>
        </w:rPr>
        <w:tab/>
        <w:t xml:space="preserve">                                                                              </w:t>
      </w:r>
    </w:p>
    <w:p w:rsidR="004B5D28" w:rsidRPr="004B5D28" w:rsidRDefault="004B5D28" w:rsidP="004B5D2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 w:rsidRPr="004B5D28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9 месяцев  2015 года по доходам  в сумме 7516</w:t>
      </w:r>
      <w:r w:rsidRPr="004B5D28">
        <w:rPr>
          <w:b/>
          <w:sz w:val="20"/>
          <w:szCs w:val="20"/>
        </w:rPr>
        <w:t xml:space="preserve">  </w:t>
      </w:r>
      <w:r w:rsidRPr="004B5D28">
        <w:rPr>
          <w:sz w:val="20"/>
          <w:szCs w:val="20"/>
        </w:rPr>
        <w:t>тысяч</w:t>
      </w:r>
      <w:r w:rsidRPr="004B5D28">
        <w:rPr>
          <w:b/>
          <w:sz w:val="20"/>
          <w:szCs w:val="20"/>
        </w:rPr>
        <w:t xml:space="preserve"> </w:t>
      </w:r>
      <w:r w:rsidRPr="004B5D28">
        <w:rPr>
          <w:sz w:val="20"/>
          <w:szCs w:val="20"/>
        </w:rPr>
        <w:t xml:space="preserve">  рублей и расходам в сумме  5484 тысяч  рублей. </w:t>
      </w:r>
    </w:p>
    <w:p w:rsidR="004B5D28" w:rsidRPr="004B5D28" w:rsidRDefault="004B5D28" w:rsidP="004B5D2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 w:rsidRPr="004B5D28">
        <w:rPr>
          <w:sz w:val="20"/>
          <w:szCs w:val="20"/>
        </w:rPr>
        <w:t xml:space="preserve"> Утвердить следующие показатели отчета об исполнении бюджета за 9 месяцев 2015 года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4B5D28" w:rsidRPr="004B5D28" w:rsidRDefault="004B5D28" w:rsidP="004B5D28">
      <w:pPr>
        <w:jc w:val="both"/>
        <w:rPr>
          <w:sz w:val="20"/>
          <w:szCs w:val="20"/>
        </w:rPr>
      </w:pPr>
      <w:r w:rsidRPr="004B5D28">
        <w:rPr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4B5D28" w:rsidRPr="004B5D28" w:rsidRDefault="004B5D28" w:rsidP="004B5D28">
      <w:pPr>
        <w:jc w:val="both"/>
        <w:rPr>
          <w:sz w:val="20"/>
          <w:szCs w:val="20"/>
        </w:rPr>
      </w:pPr>
      <w:r w:rsidRPr="004B5D28">
        <w:rPr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9 месяцев 2015 года по ведомственной структуре расходов бюджета согласно приложению 3;</w:t>
      </w:r>
    </w:p>
    <w:p w:rsidR="004B5D28" w:rsidRPr="004B5D28" w:rsidRDefault="004B5D28" w:rsidP="004B5D28">
      <w:pPr>
        <w:jc w:val="both"/>
        <w:rPr>
          <w:sz w:val="20"/>
          <w:szCs w:val="20"/>
        </w:rPr>
      </w:pPr>
      <w:r w:rsidRPr="004B5D28">
        <w:rPr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4;</w:t>
      </w:r>
    </w:p>
    <w:p w:rsidR="004B5D28" w:rsidRPr="004B5D28" w:rsidRDefault="004B5D28" w:rsidP="004B5D28">
      <w:pPr>
        <w:jc w:val="both"/>
        <w:rPr>
          <w:sz w:val="20"/>
          <w:szCs w:val="20"/>
        </w:rPr>
      </w:pPr>
      <w:r w:rsidRPr="004B5D28">
        <w:rPr>
          <w:sz w:val="20"/>
          <w:szCs w:val="20"/>
        </w:rPr>
        <w:t xml:space="preserve">    - источники финансирования местного бюджета  по кодам </w:t>
      </w:r>
      <w:proofErr w:type="gramStart"/>
      <w:r w:rsidRPr="004B5D28">
        <w:rPr>
          <w:sz w:val="20"/>
          <w:szCs w:val="20"/>
        </w:rPr>
        <w:t>классификации  источников финансирования дефицитов  бюджетов</w:t>
      </w:r>
      <w:proofErr w:type="gramEnd"/>
      <w:r w:rsidRPr="004B5D28">
        <w:rPr>
          <w:sz w:val="20"/>
          <w:szCs w:val="20"/>
        </w:rPr>
        <w:t xml:space="preserve"> согласно  приложению 5;</w:t>
      </w:r>
    </w:p>
    <w:p w:rsidR="004B5D28" w:rsidRPr="004B5D28" w:rsidRDefault="004B5D28" w:rsidP="004B5D28">
      <w:pPr>
        <w:jc w:val="both"/>
        <w:rPr>
          <w:sz w:val="20"/>
          <w:szCs w:val="20"/>
        </w:rPr>
      </w:pPr>
      <w:r w:rsidRPr="004B5D28">
        <w:rPr>
          <w:sz w:val="20"/>
          <w:szCs w:val="20"/>
        </w:rPr>
        <w:t xml:space="preserve">   - источники внутреннего финансирования дефицита бюджета сельского поселения Печинено муниципального района Богатовский Самарской области в 2015 году по кодам групп, подгрупп, статей, видов </w:t>
      </w:r>
      <w:proofErr w:type="gramStart"/>
      <w:r w:rsidRPr="004B5D28">
        <w:rPr>
          <w:sz w:val="20"/>
          <w:szCs w:val="20"/>
        </w:rPr>
        <w:t>источников финансирования  дефицитов бюджетов классификации операций сектора государственного</w:t>
      </w:r>
      <w:proofErr w:type="gramEnd"/>
      <w:r w:rsidRPr="004B5D28">
        <w:rPr>
          <w:sz w:val="20"/>
          <w:szCs w:val="20"/>
        </w:rPr>
        <w:t xml:space="preserve"> управления, относящихся к источникам финансирования дефицитов бюджетов согласно приложению 6.</w:t>
      </w:r>
    </w:p>
    <w:p w:rsidR="004B5D28" w:rsidRPr="004B5D28" w:rsidRDefault="004B5D28" w:rsidP="004B5D28">
      <w:pPr>
        <w:ind w:firstLine="708"/>
        <w:jc w:val="both"/>
        <w:rPr>
          <w:sz w:val="20"/>
          <w:szCs w:val="20"/>
        </w:rPr>
      </w:pPr>
      <w:r w:rsidRPr="004B5D28">
        <w:rPr>
          <w:sz w:val="20"/>
          <w:szCs w:val="20"/>
        </w:rPr>
        <w:t>3. Опубликовать настоящее Постановление  в газете «Вестник сельского поселения Печинено»</w:t>
      </w:r>
    </w:p>
    <w:p w:rsidR="004B5D28" w:rsidRPr="004B5D28" w:rsidRDefault="004B5D28" w:rsidP="004B5D28">
      <w:pPr>
        <w:rPr>
          <w:sz w:val="20"/>
          <w:szCs w:val="20"/>
        </w:rPr>
      </w:pPr>
      <w:r w:rsidRPr="004B5D28">
        <w:rPr>
          <w:sz w:val="20"/>
          <w:szCs w:val="20"/>
        </w:rPr>
        <w:t xml:space="preserve">Глава сельского поселения Печинено </w:t>
      </w:r>
      <w:r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муниципального района Богатовский Са</w:t>
      </w:r>
      <w:r>
        <w:rPr>
          <w:sz w:val="20"/>
          <w:szCs w:val="20"/>
        </w:rPr>
        <w:t xml:space="preserve">марской области       </w:t>
      </w:r>
      <w:r w:rsidRPr="004B5D2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r w:rsidRPr="004B5D28">
        <w:rPr>
          <w:sz w:val="20"/>
          <w:szCs w:val="20"/>
        </w:rPr>
        <w:t>О.Н. Сухарева</w:t>
      </w:r>
    </w:p>
    <w:p w:rsidR="0018588F" w:rsidRDefault="0018588F" w:rsidP="0018588F">
      <w:pPr>
        <w:jc w:val="right"/>
        <w:rPr>
          <w:sz w:val="22"/>
        </w:rPr>
      </w:pPr>
      <w:r>
        <w:rPr>
          <w:sz w:val="22"/>
        </w:rPr>
        <w:t>Приложение №1</w:t>
      </w:r>
    </w:p>
    <w:p w:rsidR="0018588F" w:rsidRPr="0018588F" w:rsidRDefault="0018588F" w:rsidP="0018588F">
      <w:pPr>
        <w:pStyle w:val="1"/>
        <w:rPr>
          <w:sz w:val="20"/>
        </w:rPr>
      </w:pPr>
      <w:r w:rsidRPr="0018588F">
        <w:rPr>
          <w:sz w:val="20"/>
        </w:rPr>
        <w:t xml:space="preserve">Доходы  сельского поселения Печинено муниципального района Богатовский  Самарской области </w:t>
      </w:r>
    </w:p>
    <w:p w:rsidR="0018588F" w:rsidRPr="0018588F" w:rsidRDefault="0018588F" w:rsidP="0018588F">
      <w:pPr>
        <w:pStyle w:val="1"/>
        <w:rPr>
          <w:sz w:val="20"/>
        </w:rPr>
      </w:pPr>
      <w:r w:rsidRPr="0018588F">
        <w:rPr>
          <w:sz w:val="20"/>
        </w:rPr>
        <w:t xml:space="preserve"> за  9 месяцев  2015 года по кодам классификации доходов бюджетов в разрезе главных администраторов доходов бюджета</w:t>
      </w:r>
    </w:p>
    <w:p w:rsidR="0018588F" w:rsidRPr="0018588F" w:rsidRDefault="0018588F" w:rsidP="0018588F">
      <w:pPr>
        <w:jc w:val="right"/>
        <w:rPr>
          <w:sz w:val="20"/>
          <w:szCs w:val="20"/>
        </w:rPr>
      </w:pPr>
      <w:r w:rsidRPr="0018588F">
        <w:rPr>
          <w:sz w:val="20"/>
          <w:szCs w:val="20"/>
        </w:rPr>
        <w:t xml:space="preserve">тысяч рублей </w:t>
      </w:r>
      <w:r w:rsidRPr="0018588F">
        <w:rPr>
          <w:sz w:val="20"/>
          <w:szCs w:val="20"/>
        </w:rPr>
        <w:tab/>
      </w:r>
    </w:p>
    <w:tbl>
      <w:tblPr>
        <w:tblpPr w:leftFromText="180" w:rightFromText="180" w:vertAnchor="text" w:horzAnchor="margin" w:tblpY="49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119"/>
        <w:gridCol w:w="4111"/>
        <w:gridCol w:w="1275"/>
      </w:tblGrid>
      <w:tr w:rsidR="0018588F" w:rsidRPr="0018588F" w:rsidTr="0025165F">
        <w:trPr>
          <w:trHeight w:val="538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 xml:space="preserve">    Наименование источника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Исполнено</w:t>
            </w:r>
          </w:p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88F" w:rsidRPr="0018588F" w:rsidTr="0025165F">
        <w:trPr>
          <w:trHeight w:val="538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30" w:type="dxa"/>
            <w:gridSpan w:val="2"/>
          </w:tcPr>
          <w:p w:rsidR="0018588F" w:rsidRPr="0018588F" w:rsidRDefault="0018588F" w:rsidP="0018588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1675</w:t>
            </w:r>
          </w:p>
        </w:tc>
      </w:tr>
      <w:tr w:rsidR="0018588F" w:rsidRPr="0018588F" w:rsidTr="0025165F">
        <w:trPr>
          <w:trHeight w:val="538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10302230010000110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575</w:t>
            </w:r>
          </w:p>
        </w:tc>
      </w:tr>
      <w:tr w:rsidR="0018588F" w:rsidRPr="0018588F" w:rsidTr="0025165F">
        <w:trPr>
          <w:trHeight w:val="538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10302240010000110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Доходы от уплаты акцизов на моторные  и (или)  карбюраторных  (</w:t>
            </w:r>
            <w:proofErr w:type="spellStart"/>
            <w:r w:rsidRPr="0018588F">
              <w:rPr>
                <w:sz w:val="20"/>
                <w:szCs w:val="20"/>
              </w:rPr>
              <w:t>инжекторных</w:t>
            </w:r>
            <w:proofErr w:type="spellEnd"/>
            <w:r w:rsidRPr="0018588F">
              <w:rPr>
                <w:sz w:val="20"/>
                <w:szCs w:val="20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16</w:t>
            </w:r>
          </w:p>
        </w:tc>
      </w:tr>
      <w:tr w:rsidR="0018588F" w:rsidRPr="0018588F" w:rsidTr="0025165F">
        <w:trPr>
          <w:trHeight w:val="538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10302250010000110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1153</w:t>
            </w:r>
          </w:p>
        </w:tc>
      </w:tr>
      <w:tr w:rsidR="0018588F" w:rsidRPr="0018588F" w:rsidTr="0025165F">
        <w:trPr>
          <w:trHeight w:val="538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10302260010000110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 xml:space="preserve">Доходы от уплаты акцизов на прямолинейный </w:t>
            </w:r>
            <w:proofErr w:type="gramStart"/>
            <w:r w:rsidRPr="0018588F">
              <w:rPr>
                <w:sz w:val="20"/>
                <w:szCs w:val="20"/>
              </w:rPr>
              <w:t>бензин</w:t>
            </w:r>
            <w:proofErr w:type="gramEnd"/>
            <w:r w:rsidRPr="0018588F">
              <w:rPr>
                <w:sz w:val="20"/>
                <w:szCs w:val="20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-69</w:t>
            </w:r>
          </w:p>
        </w:tc>
      </w:tr>
      <w:tr w:rsidR="0018588F" w:rsidRPr="0018588F" w:rsidTr="0025165F">
        <w:trPr>
          <w:trHeight w:val="375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230" w:type="dxa"/>
            <w:gridSpan w:val="2"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Управление Федеральной налоговой службы     Самарской области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1386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10102010011000110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462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10102030011000110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10503010011000110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</w:t>
            </w:r>
          </w:p>
        </w:tc>
      </w:tr>
      <w:tr w:rsidR="0018588F" w:rsidRPr="0018588F" w:rsidTr="0025165F">
        <w:trPr>
          <w:trHeight w:val="192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10601030101000110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84</w:t>
            </w:r>
          </w:p>
        </w:tc>
      </w:tr>
      <w:tr w:rsidR="0018588F" w:rsidRPr="0018588F" w:rsidTr="0025165F">
        <w:trPr>
          <w:trHeight w:val="192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10601030102100110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</w:t>
            </w:r>
          </w:p>
        </w:tc>
      </w:tr>
      <w:tr w:rsidR="0018588F" w:rsidRPr="0018588F" w:rsidTr="0025165F">
        <w:trPr>
          <w:trHeight w:val="192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10606033101000110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Земельный налог, зачисляемый в бюджеты поселений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89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10606043101000110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Земельный налог, зачисляемый в бюджеты поселений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721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10606043102100110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bCs/>
                <w:iCs/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Земельный налог,  зачисляемый в бюджеты поселений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9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230" w:type="dxa"/>
            <w:gridSpan w:val="2"/>
          </w:tcPr>
          <w:p w:rsidR="0018588F" w:rsidRPr="0018588F" w:rsidRDefault="0018588F" w:rsidP="0018588F">
            <w:pPr>
              <w:jc w:val="both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4454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10804020014000110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11701050100000180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-10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20201001100000151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1163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20201003100000151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696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20202999100000151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2538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20203015100000151</w:t>
            </w: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61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3057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4458</w:t>
            </w:r>
          </w:p>
        </w:tc>
      </w:tr>
      <w:tr w:rsidR="0018588F" w:rsidRPr="0018588F" w:rsidTr="0025165F">
        <w:trPr>
          <w:trHeight w:val="330"/>
        </w:trPr>
        <w:tc>
          <w:tcPr>
            <w:tcW w:w="180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119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88F" w:rsidRPr="0018588F" w:rsidRDefault="0018588F" w:rsidP="001858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7515</w:t>
            </w:r>
          </w:p>
        </w:tc>
      </w:tr>
    </w:tbl>
    <w:p w:rsidR="0018588F" w:rsidRPr="0018588F" w:rsidRDefault="0018588F" w:rsidP="0018588F">
      <w:pPr>
        <w:jc w:val="right"/>
        <w:rPr>
          <w:sz w:val="20"/>
          <w:szCs w:val="20"/>
        </w:rPr>
      </w:pPr>
    </w:p>
    <w:p w:rsidR="0018588F" w:rsidRPr="0018588F" w:rsidRDefault="0018588F" w:rsidP="0018588F">
      <w:pPr>
        <w:jc w:val="right"/>
        <w:rPr>
          <w:sz w:val="20"/>
          <w:szCs w:val="20"/>
        </w:rPr>
      </w:pPr>
      <w:r w:rsidRPr="0018588F">
        <w:rPr>
          <w:sz w:val="20"/>
          <w:szCs w:val="20"/>
        </w:rPr>
        <w:t>Приложение №2</w:t>
      </w:r>
    </w:p>
    <w:p w:rsidR="0018588F" w:rsidRPr="0018588F" w:rsidRDefault="0018588F" w:rsidP="0018588F">
      <w:pPr>
        <w:pStyle w:val="1"/>
        <w:rPr>
          <w:sz w:val="20"/>
        </w:rPr>
      </w:pPr>
      <w:r w:rsidRPr="0018588F">
        <w:rPr>
          <w:sz w:val="20"/>
        </w:rPr>
        <w:t xml:space="preserve">Доходы   сельского поселения Печинено муниципального района Богатовский  Самарской области </w:t>
      </w:r>
    </w:p>
    <w:p w:rsidR="0018588F" w:rsidRPr="0018588F" w:rsidRDefault="0018588F" w:rsidP="0018588F">
      <w:pPr>
        <w:pStyle w:val="1"/>
        <w:rPr>
          <w:sz w:val="20"/>
        </w:rPr>
      </w:pPr>
      <w:r w:rsidRPr="0018588F">
        <w:rPr>
          <w:sz w:val="20"/>
        </w:rPr>
        <w:t xml:space="preserve"> за  9 месяцев   2015 года 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18588F" w:rsidRPr="0018588F" w:rsidRDefault="0018588F" w:rsidP="0018588F">
      <w:pPr>
        <w:jc w:val="right"/>
        <w:rPr>
          <w:sz w:val="20"/>
          <w:szCs w:val="20"/>
        </w:rPr>
      </w:pPr>
      <w:r w:rsidRPr="0018588F">
        <w:rPr>
          <w:sz w:val="20"/>
          <w:szCs w:val="20"/>
        </w:rPr>
        <w:t xml:space="preserve">тысяч рублей </w:t>
      </w:r>
    </w:p>
    <w:tbl>
      <w:tblPr>
        <w:tblpPr w:leftFromText="180" w:rightFromText="180" w:vertAnchor="text" w:tblpX="-176" w:tblpY="1"/>
        <w:tblOverlap w:val="never"/>
        <w:tblW w:w="10456" w:type="dxa"/>
        <w:tblLook w:val="0000" w:firstRow="0" w:lastRow="0" w:firstColumn="0" w:lastColumn="0" w:noHBand="0" w:noVBand="0"/>
      </w:tblPr>
      <w:tblGrid>
        <w:gridCol w:w="3085"/>
        <w:gridCol w:w="6095"/>
        <w:gridCol w:w="1276"/>
      </w:tblGrid>
      <w:tr w:rsidR="0018588F" w:rsidRPr="0018588F" w:rsidTr="0025165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F" w:rsidRPr="0018588F" w:rsidRDefault="0018588F" w:rsidP="001858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8588F">
              <w:rPr>
                <w:b/>
                <w:bCs/>
                <w:sz w:val="20"/>
                <w:szCs w:val="2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F" w:rsidRPr="0018588F" w:rsidRDefault="0018588F" w:rsidP="0018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Исполнено,</w:t>
            </w:r>
          </w:p>
          <w:p w:rsidR="0018588F" w:rsidRPr="0018588F" w:rsidRDefault="0018588F" w:rsidP="00185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588F" w:rsidRPr="0018588F" w:rsidTr="0025165F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0000000000000000000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1791</w:t>
            </w:r>
          </w:p>
        </w:tc>
      </w:tr>
      <w:tr w:rsidR="0018588F" w:rsidRPr="0018588F" w:rsidTr="0025165F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10010300000000000000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1675</w:t>
            </w:r>
          </w:p>
        </w:tc>
      </w:tr>
      <w:tr w:rsidR="0018588F" w:rsidRPr="0018588F" w:rsidTr="0025165F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10010302230010000110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575</w:t>
            </w:r>
          </w:p>
        </w:tc>
      </w:tr>
      <w:tr w:rsidR="0018588F" w:rsidRPr="0018588F" w:rsidTr="0025165F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lastRenderedPageBreak/>
              <w:t>10010302240010000110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588F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8588F">
              <w:rPr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16</w:t>
            </w:r>
          </w:p>
        </w:tc>
      </w:tr>
      <w:tr w:rsidR="0018588F" w:rsidRPr="0018588F" w:rsidTr="0025165F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10010302250010000110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1153</w:t>
            </w:r>
          </w:p>
        </w:tc>
      </w:tr>
      <w:tr w:rsidR="0018588F" w:rsidRPr="0018588F" w:rsidTr="0025165F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-69</w:t>
            </w:r>
          </w:p>
        </w:tc>
      </w:tr>
      <w:tr w:rsidR="0018588F" w:rsidRPr="0018588F" w:rsidTr="0025165F">
        <w:trPr>
          <w:trHeight w:val="5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300</w:t>
            </w:r>
          </w:p>
        </w:tc>
      </w:tr>
      <w:tr w:rsidR="0018588F" w:rsidRPr="0018588F" w:rsidTr="0025165F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18210102010011000110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300</w:t>
            </w:r>
          </w:p>
        </w:tc>
      </w:tr>
      <w:tr w:rsidR="0018588F" w:rsidRPr="0018588F" w:rsidTr="0025165F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18210500000000000000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18</w:t>
            </w:r>
          </w:p>
        </w:tc>
      </w:tr>
      <w:tr w:rsidR="0018588F" w:rsidRPr="0018588F" w:rsidTr="0025165F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18210503010011000110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18</w:t>
            </w:r>
          </w:p>
        </w:tc>
      </w:tr>
      <w:tr w:rsidR="0018588F" w:rsidRPr="0018588F" w:rsidTr="0025165F">
        <w:trPr>
          <w:trHeight w:val="5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325</w:t>
            </w:r>
          </w:p>
        </w:tc>
      </w:tr>
      <w:tr w:rsidR="0018588F" w:rsidRPr="0018588F" w:rsidTr="0025165F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18210601030101000110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gramStart"/>
            <w:r w:rsidRPr="0018588F">
              <w:rPr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31</w:t>
            </w:r>
          </w:p>
        </w:tc>
      </w:tr>
      <w:tr w:rsidR="0018588F" w:rsidRPr="0018588F" w:rsidTr="0025165F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18210601030102100110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gramStart"/>
            <w:r w:rsidRPr="0018588F">
              <w:rPr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</w:t>
            </w:r>
          </w:p>
        </w:tc>
      </w:tr>
      <w:tr w:rsidR="0018588F" w:rsidRPr="0018588F" w:rsidTr="0025165F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18210606033101000110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Земельный налог,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63</w:t>
            </w:r>
          </w:p>
        </w:tc>
      </w:tr>
      <w:tr w:rsidR="0018588F" w:rsidRPr="0018588F" w:rsidTr="0025165F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18210606043101000110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Земельный налог,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223</w:t>
            </w:r>
          </w:p>
        </w:tc>
      </w:tr>
      <w:tr w:rsidR="0018588F" w:rsidRPr="0018588F" w:rsidTr="0025165F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18210606043102100110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7</w:t>
            </w:r>
          </w:p>
        </w:tc>
      </w:tr>
      <w:tr w:rsidR="0018588F" w:rsidRPr="0018588F" w:rsidTr="0025165F">
        <w:trPr>
          <w:trHeight w:val="3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22510804020014000110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</w:t>
            </w:r>
            <w:r w:rsidRPr="0018588F">
              <w:rPr>
                <w:b/>
                <w:sz w:val="20"/>
                <w:szCs w:val="20"/>
              </w:rPr>
              <w:t xml:space="preserve">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6</w:t>
            </w:r>
          </w:p>
        </w:tc>
      </w:tr>
      <w:tr w:rsidR="0018588F" w:rsidRPr="0018588F" w:rsidTr="0025165F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Б</w:t>
            </w:r>
            <w:r w:rsidRPr="0018588F">
              <w:rPr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2963</w:t>
            </w:r>
          </w:p>
        </w:tc>
      </w:tr>
      <w:tr w:rsidR="0018588F" w:rsidRPr="0018588F" w:rsidTr="0025165F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22520201001100000151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662</w:t>
            </w:r>
          </w:p>
        </w:tc>
      </w:tr>
      <w:tr w:rsidR="0018588F" w:rsidRPr="0018588F" w:rsidTr="0025165F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22520201003100000151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596</w:t>
            </w:r>
          </w:p>
        </w:tc>
      </w:tr>
      <w:tr w:rsidR="0018588F" w:rsidRPr="0018588F" w:rsidTr="0025165F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22520203015100000151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61</w:t>
            </w:r>
          </w:p>
        </w:tc>
      </w:tr>
      <w:tr w:rsidR="0018588F" w:rsidRPr="0018588F" w:rsidTr="0025165F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22520202999100000151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1644</w:t>
            </w:r>
          </w:p>
        </w:tc>
      </w:tr>
      <w:tr w:rsidR="0018588F" w:rsidRPr="0018588F" w:rsidTr="0025165F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7515</w:t>
            </w:r>
          </w:p>
        </w:tc>
      </w:tr>
    </w:tbl>
    <w:p w:rsidR="0018588F" w:rsidRPr="0018588F" w:rsidRDefault="0018588F" w:rsidP="0018588F">
      <w:pPr>
        <w:jc w:val="right"/>
        <w:rPr>
          <w:sz w:val="20"/>
          <w:szCs w:val="20"/>
        </w:rPr>
      </w:pPr>
      <w:r w:rsidRPr="0018588F">
        <w:rPr>
          <w:sz w:val="20"/>
          <w:szCs w:val="20"/>
        </w:rPr>
        <w:t xml:space="preserve">                         </w:t>
      </w:r>
      <w:r w:rsidRPr="0018588F">
        <w:rPr>
          <w:sz w:val="20"/>
          <w:szCs w:val="20"/>
        </w:rPr>
        <w:tab/>
      </w:r>
    </w:p>
    <w:p w:rsidR="0018588F" w:rsidRPr="0018588F" w:rsidRDefault="0018588F" w:rsidP="00090CA1">
      <w:pPr>
        <w:rPr>
          <w:sz w:val="20"/>
          <w:szCs w:val="20"/>
        </w:rPr>
      </w:pPr>
      <w:r w:rsidRPr="001858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88F" w:rsidRPr="0018588F" w:rsidRDefault="0018588F" w:rsidP="00090CA1">
      <w:pPr>
        <w:jc w:val="right"/>
        <w:rPr>
          <w:sz w:val="20"/>
          <w:szCs w:val="20"/>
        </w:rPr>
      </w:pPr>
      <w:r w:rsidRPr="0018588F">
        <w:rPr>
          <w:sz w:val="20"/>
          <w:szCs w:val="20"/>
        </w:rPr>
        <w:t>Приложение №3</w:t>
      </w:r>
    </w:p>
    <w:p w:rsidR="0018588F" w:rsidRPr="0018588F" w:rsidRDefault="0018588F" w:rsidP="00090CA1">
      <w:pPr>
        <w:jc w:val="center"/>
        <w:rPr>
          <w:b/>
          <w:sz w:val="20"/>
          <w:szCs w:val="20"/>
        </w:rPr>
      </w:pPr>
      <w:r w:rsidRPr="0018588F">
        <w:rPr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9 месяцев 2015 года по ведомственной структуре расходов</w:t>
      </w:r>
    </w:p>
    <w:p w:rsidR="0018588F" w:rsidRPr="0018588F" w:rsidRDefault="0018588F" w:rsidP="00090CA1">
      <w:pPr>
        <w:jc w:val="center"/>
        <w:rPr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3899"/>
        <w:gridCol w:w="542"/>
        <w:gridCol w:w="677"/>
        <w:gridCol w:w="1077"/>
        <w:gridCol w:w="677"/>
        <w:gridCol w:w="1080"/>
        <w:gridCol w:w="1077"/>
      </w:tblGrid>
      <w:tr w:rsidR="0018588F" w:rsidRPr="0018588F" w:rsidTr="0018588F">
        <w:trPr>
          <w:trHeight w:val="577"/>
        </w:trPr>
        <w:tc>
          <w:tcPr>
            <w:tcW w:w="667" w:type="pct"/>
            <w:vMerge w:val="restar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871" w:type="pct"/>
            <w:vMerge w:val="restar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60" w:type="pct"/>
            <w:vMerge w:val="restar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8588F">
              <w:rPr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25" w:type="pct"/>
            <w:vMerge w:val="restar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18588F">
              <w:rPr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17" w:type="pct"/>
            <w:vMerge w:val="restar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325" w:type="pct"/>
            <w:vMerge w:val="restar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 xml:space="preserve">Исполнено, </w:t>
            </w:r>
            <w:proofErr w:type="spellStart"/>
            <w:r w:rsidRPr="0018588F">
              <w:rPr>
                <w:bCs/>
                <w:iCs/>
                <w:sz w:val="20"/>
                <w:szCs w:val="20"/>
              </w:rPr>
              <w:t>тыс</w:t>
            </w:r>
            <w:proofErr w:type="gramStart"/>
            <w:r w:rsidRPr="0018588F">
              <w:rPr>
                <w:bCs/>
                <w:iCs/>
                <w:sz w:val="20"/>
                <w:szCs w:val="20"/>
              </w:rPr>
              <w:t>.р</w:t>
            </w:r>
            <w:proofErr w:type="gramEnd"/>
            <w:r w:rsidRPr="0018588F">
              <w:rPr>
                <w:bCs/>
                <w:iCs/>
                <w:sz w:val="20"/>
                <w:szCs w:val="20"/>
              </w:rPr>
              <w:t>уб</w:t>
            </w:r>
            <w:proofErr w:type="spellEnd"/>
            <w:r w:rsidRPr="0018588F">
              <w:rPr>
                <w:bCs/>
                <w:iCs/>
                <w:sz w:val="20"/>
                <w:szCs w:val="20"/>
              </w:rPr>
              <w:t>.</w:t>
            </w:r>
          </w:p>
          <w:p w:rsidR="0018588F" w:rsidRPr="0018588F" w:rsidRDefault="0018588F" w:rsidP="0018588F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930"/>
        </w:trPr>
        <w:tc>
          <w:tcPr>
            <w:tcW w:w="667" w:type="pct"/>
            <w:vMerge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  <w:vMerge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7" w:type="pct"/>
            <w:vMerge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Всего</w:t>
            </w:r>
          </w:p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 xml:space="preserve">В том числе за счёт областных, </w:t>
            </w:r>
            <w:r w:rsidRPr="0018588F">
              <w:rPr>
                <w:bCs/>
                <w:iCs/>
                <w:sz w:val="20"/>
                <w:szCs w:val="20"/>
              </w:rPr>
              <w:lastRenderedPageBreak/>
              <w:t>федеральных средств</w:t>
            </w:r>
          </w:p>
        </w:tc>
      </w:tr>
      <w:tr w:rsidR="0018588F" w:rsidRPr="0018588F" w:rsidTr="0018588F">
        <w:trPr>
          <w:trHeight w:val="443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1469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323</w:t>
            </w:r>
          </w:p>
        </w:tc>
      </w:tr>
      <w:tr w:rsidR="0018588F" w:rsidRPr="0018588F" w:rsidTr="0018588F">
        <w:trPr>
          <w:trHeight w:val="627"/>
        </w:trPr>
        <w:tc>
          <w:tcPr>
            <w:tcW w:w="66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02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343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104</w:t>
            </w:r>
          </w:p>
        </w:tc>
      </w:tr>
      <w:tr w:rsidR="0018588F" w:rsidRPr="0018588F" w:rsidTr="0018588F">
        <w:trPr>
          <w:trHeight w:val="609"/>
        </w:trPr>
        <w:tc>
          <w:tcPr>
            <w:tcW w:w="66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02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6010000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343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104</w:t>
            </w:r>
          </w:p>
        </w:tc>
      </w:tr>
      <w:tr w:rsidR="0018588F" w:rsidRPr="0018588F" w:rsidTr="0018588F">
        <w:trPr>
          <w:trHeight w:val="62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02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6011100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121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239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62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02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6017211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121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104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104</w:t>
            </w:r>
          </w:p>
        </w:tc>
      </w:tr>
      <w:tr w:rsidR="0018588F" w:rsidRPr="0018588F" w:rsidTr="0018588F">
        <w:trPr>
          <w:trHeight w:val="63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6017211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121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1126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219</w:t>
            </w:r>
          </w:p>
        </w:tc>
      </w:tr>
      <w:tr w:rsidR="0018588F" w:rsidRPr="0018588F" w:rsidTr="0018588F">
        <w:trPr>
          <w:trHeight w:val="491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6021100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907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63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6021100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121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498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390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6021100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397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390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6021100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390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6027211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219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390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6027211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219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219</w:t>
            </w:r>
          </w:p>
        </w:tc>
      </w:tr>
      <w:tr w:rsidR="0018588F" w:rsidRPr="0018588F" w:rsidTr="0018588F">
        <w:trPr>
          <w:trHeight w:val="390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6027211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142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142</w:t>
            </w:r>
          </w:p>
        </w:tc>
      </w:tr>
      <w:tr w:rsidR="0018588F" w:rsidRPr="0018588F" w:rsidTr="0018588F">
        <w:trPr>
          <w:trHeight w:val="390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6027211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77</w:t>
            </w:r>
          </w:p>
        </w:tc>
      </w:tr>
      <w:tr w:rsidR="0018588F" w:rsidRPr="0018588F" w:rsidTr="0018588F">
        <w:trPr>
          <w:trHeight w:val="631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Иные межбюджетные трансферты, в том числе: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7037821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377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межбюджетные трансферты (передаваемые полномочия)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6027821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42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37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межбюджетные трансферты (передаваемые полномочия)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7037821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37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07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  <w:lang w:eastAsia="ru-RU"/>
              </w:rPr>
              <w:t>7060000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145</w:t>
            </w:r>
          </w:p>
        </w:tc>
      </w:tr>
      <w:tr w:rsidR="0018588F" w:rsidRPr="0018588F" w:rsidTr="0018588F">
        <w:trPr>
          <w:trHeight w:val="37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07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  <w:lang w:eastAsia="ru-RU"/>
              </w:rPr>
              <w:t>7061100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18588F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18588F">
              <w:rPr>
                <w:bCs/>
                <w:sz w:val="20"/>
                <w:szCs w:val="20"/>
              </w:rPr>
              <w:t xml:space="preserve">  145</w:t>
            </w:r>
          </w:p>
        </w:tc>
      </w:tr>
      <w:tr w:rsidR="0018588F" w:rsidRPr="0018588F" w:rsidTr="0018588F">
        <w:trPr>
          <w:trHeight w:val="37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07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  <w:lang w:eastAsia="ru-RU"/>
              </w:rPr>
              <w:t>7061100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18588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18588F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18588F">
              <w:rPr>
                <w:bCs/>
                <w:sz w:val="20"/>
                <w:szCs w:val="20"/>
              </w:rPr>
              <w:t>145</w:t>
            </w:r>
          </w:p>
        </w:tc>
      </w:tr>
      <w:tr w:rsidR="0018588F" w:rsidRPr="0018588F" w:rsidTr="0025165F">
        <w:trPr>
          <w:trHeight w:val="383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-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01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6042001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01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6042001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465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38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38</w:t>
            </w:r>
          </w:p>
        </w:tc>
      </w:tr>
      <w:tr w:rsidR="0018588F" w:rsidRPr="0018588F" w:rsidTr="0018588F">
        <w:trPr>
          <w:trHeight w:val="361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38</w:t>
            </w:r>
          </w:p>
        </w:tc>
      </w:tr>
      <w:tr w:rsidR="0018588F" w:rsidRPr="0018588F" w:rsidTr="0018588F">
        <w:trPr>
          <w:trHeight w:val="361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6055118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361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18588F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6055118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38</w:t>
            </w:r>
          </w:p>
        </w:tc>
      </w:tr>
      <w:tr w:rsidR="0018588F" w:rsidRPr="0018588F" w:rsidTr="0018588F">
        <w:trPr>
          <w:trHeight w:val="361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361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18588F" w:rsidRPr="0018588F" w:rsidTr="0025165F">
        <w:trPr>
          <w:trHeight w:val="1731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25165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Целевые программы муниципальных образований (Целевая программа «Обеспечение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 на период 2012-2014 гг.»)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1152000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73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10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1152000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73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6000000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</w:tr>
      <w:tr w:rsidR="0018588F" w:rsidRPr="0018588F" w:rsidTr="0025165F">
        <w:trPr>
          <w:trHeight w:val="413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14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6060000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14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73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6062000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14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73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14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6062000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14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25165F">
        <w:trPr>
          <w:trHeight w:val="36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04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09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713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73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Программа сельского поселения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09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7002000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713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73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09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7002000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713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573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04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09</w:t>
            </w:r>
          </w:p>
          <w:p w:rsidR="0018588F" w:rsidRPr="0018588F" w:rsidRDefault="0018588F" w:rsidP="0018588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8588F" w:rsidRPr="0018588F" w:rsidRDefault="0018588F" w:rsidP="0018588F">
            <w:pPr>
              <w:pStyle w:val="Standard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7002000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pStyle w:val="Standard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713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</w:tr>
      <w:tr w:rsidR="0018588F" w:rsidRPr="0018588F" w:rsidTr="0025165F">
        <w:trPr>
          <w:trHeight w:val="437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51</w:t>
            </w:r>
          </w:p>
        </w:tc>
      </w:tr>
      <w:tr w:rsidR="0018588F" w:rsidRPr="0018588F" w:rsidTr="0018588F">
        <w:trPr>
          <w:trHeight w:val="569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 xml:space="preserve">Непрограммные расходы на коммунальное хозяйство 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02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7017240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51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51</w:t>
            </w:r>
          </w:p>
        </w:tc>
      </w:tr>
      <w:tr w:rsidR="0018588F" w:rsidRPr="0018588F" w:rsidTr="0025165F">
        <w:trPr>
          <w:trHeight w:val="411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02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7017240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51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51</w:t>
            </w:r>
          </w:p>
        </w:tc>
      </w:tr>
      <w:tr w:rsidR="0018588F" w:rsidRPr="0018588F" w:rsidTr="0025165F">
        <w:trPr>
          <w:trHeight w:val="405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1157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183</w:t>
            </w:r>
          </w:p>
        </w:tc>
      </w:tr>
      <w:tr w:rsidR="0018588F" w:rsidRPr="0018588F" w:rsidTr="0025165F">
        <w:trPr>
          <w:trHeight w:val="936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Целевая программа  «Уличное освещение сельского поселения Печинено муниципального района Богатовский Самарской области на 2014-2016 годы»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1357241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</w:p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</w:p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</w:tr>
      <w:tr w:rsidR="0018588F" w:rsidRPr="0018588F" w:rsidTr="0025165F">
        <w:trPr>
          <w:trHeight w:val="485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1357241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182</w:t>
            </w:r>
          </w:p>
        </w:tc>
      </w:tr>
      <w:tr w:rsidR="0018588F" w:rsidRPr="0018588F" w:rsidTr="0018588F">
        <w:trPr>
          <w:trHeight w:val="225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Целевая программа  «Развитие автомобильных дорог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1357243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285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285</w:t>
            </w:r>
          </w:p>
        </w:tc>
      </w:tr>
      <w:tr w:rsidR="0018588F" w:rsidRPr="0018588F" w:rsidTr="0018588F">
        <w:trPr>
          <w:trHeight w:val="225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1357243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285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285</w:t>
            </w:r>
          </w:p>
        </w:tc>
      </w:tr>
      <w:tr w:rsidR="0018588F" w:rsidRPr="0018588F" w:rsidTr="0018588F">
        <w:trPr>
          <w:trHeight w:val="653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Целевая программа  «Благоустройство территории сельского поселения Печинено на 2015-2017 годы»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1357243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608</w:t>
            </w:r>
          </w:p>
        </w:tc>
      </w:tr>
      <w:tr w:rsidR="0018588F" w:rsidRPr="0018588F" w:rsidTr="0025165F">
        <w:trPr>
          <w:trHeight w:val="427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1357243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608</w:t>
            </w:r>
          </w:p>
        </w:tc>
      </w:tr>
      <w:tr w:rsidR="0018588F" w:rsidRPr="0018588F" w:rsidTr="0018588F">
        <w:trPr>
          <w:trHeight w:val="285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Непрограммные расходы по благоустройству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7017240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</w:t>
            </w:r>
          </w:p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</w:t>
            </w:r>
          </w:p>
        </w:tc>
      </w:tr>
      <w:tr w:rsidR="0018588F" w:rsidRPr="0018588F" w:rsidTr="0018588F">
        <w:trPr>
          <w:trHeight w:val="285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7017240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</w:t>
            </w:r>
          </w:p>
        </w:tc>
      </w:tr>
      <w:tr w:rsidR="0018588F" w:rsidRPr="0018588F" w:rsidTr="0018588F">
        <w:trPr>
          <w:trHeight w:val="285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Непрограммные расходы на благоустройство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7002000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77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285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03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7002000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77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285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Расходы по охране окружающей среды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285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Целевая программа « Охрана окружающей среды в сельском поселении Печинено муниципального района Богатовский Самарской области на 2015-2017 годы»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1552000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285"/>
        </w:trPr>
        <w:tc>
          <w:tcPr>
            <w:tcW w:w="667" w:type="pct"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0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06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05</w:t>
            </w:r>
          </w:p>
        </w:tc>
        <w:tc>
          <w:tcPr>
            <w:tcW w:w="517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1552000</w:t>
            </w:r>
          </w:p>
        </w:tc>
        <w:tc>
          <w:tcPr>
            <w:tcW w:w="325" w:type="pct"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423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8588F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1763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b/>
                <w:sz w:val="20"/>
                <w:szCs w:val="20"/>
              </w:rPr>
            </w:pPr>
            <w:r w:rsidRPr="0018588F">
              <w:rPr>
                <w:b/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423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1763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</w:t>
            </w:r>
          </w:p>
        </w:tc>
      </w:tr>
      <w:tr w:rsidR="0018588F" w:rsidRPr="0018588F" w:rsidTr="0025165F">
        <w:trPr>
          <w:trHeight w:val="329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08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7037821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1763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</w:t>
            </w:r>
          </w:p>
        </w:tc>
      </w:tr>
      <w:tr w:rsidR="0018588F" w:rsidRPr="0018588F" w:rsidTr="0025165F">
        <w:trPr>
          <w:trHeight w:val="451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08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01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7037821</w:t>
            </w: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540</w:t>
            </w:r>
          </w:p>
          <w:p w:rsidR="0018588F" w:rsidRPr="0018588F" w:rsidRDefault="0018588F" w:rsidP="0018588F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1763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</w:tcBorders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321"/>
        </w:trPr>
        <w:tc>
          <w:tcPr>
            <w:tcW w:w="66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pct"/>
            <w:hideMark/>
          </w:tcPr>
          <w:p w:rsidR="0018588F" w:rsidRPr="0018588F" w:rsidRDefault="0018588F" w:rsidP="0018588F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18588F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60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325" w:type="pct"/>
            <w:hideMark/>
          </w:tcPr>
          <w:p w:rsidR="0018588F" w:rsidRPr="0018588F" w:rsidRDefault="0018588F" w:rsidP="0018588F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5484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18588F" w:rsidRPr="0018588F" w:rsidRDefault="0018588F" w:rsidP="0018588F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18588F">
              <w:rPr>
                <w:b/>
                <w:iCs/>
                <w:sz w:val="20"/>
                <w:szCs w:val="20"/>
              </w:rPr>
              <w:t>1636</w:t>
            </w:r>
          </w:p>
        </w:tc>
      </w:tr>
    </w:tbl>
    <w:p w:rsidR="0018588F" w:rsidRPr="0018588F" w:rsidRDefault="0018588F" w:rsidP="0018588F">
      <w:pPr>
        <w:jc w:val="right"/>
        <w:rPr>
          <w:sz w:val="20"/>
          <w:szCs w:val="20"/>
        </w:rPr>
      </w:pPr>
    </w:p>
    <w:p w:rsidR="0018588F" w:rsidRPr="0018588F" w:rsidRDefault="0018588F" w:rsidP="0018588F">
      <w:pPr>
        <w:jc w:val="right"/>
        <w:rPr>
          <w:sz w:val="20"/>
          <w:szCs w:val="20"/>
        </w:rPr>
      </w:pPr>
      <w:r w:rsidRPr="0018588F">
        <w:rPr>
          <w:sz w:val="20"/>
          <w:szCs w:val="20"/>
        </w:rPr>
        <w:t>Приложение № 4</w:t>
      </w:r>
    </w:p>
    <w:p w:rsidR="0018588F" w:rsidRPr="0018588F" w:rsidRDefault="0018588F" w:rsidP="0018588F">
      <w:pPr>
        <w:tabs>
          <w:tab w:val="left" w:pos="6420"/>
        </w:tabs>
        <w:jc w:val="center"/>
        <w:rPr>
          <w:b/>
          <w:sz w:val="20"/>
          <w:szCs w:val="20"/>
        </w:rPr>
      </w:pPr>
      <w:r w:rsidRPr="0018588F">
        <w:rPr>
          <w:b/>
          <w:sz w:val="20"/>
          <w:szCs w:val="20"/>
        </w:rPr>
        <w:t xml:space="preserve">Распределение бюджета по разделам и подразделам классификации расходов бюджета </w:t>
      </w:r>
    </w:p>
    <w:p w:rsidR="0018588F" w:rsidRPr="0018588F" w:rsidRDefault="0018588F" w:rsidP="0018588F">
      <w:pPr>
        <w:tabs>
          <w:tab w:val="left" w:pos="6420"/>
        </w:tabs>
        <w:jc w:val="center"/>
        <w:rPr>
          <w:b/>
          <w:sz w:val="20"/>
          <w:szCs w:val="20"/>
        </w:rPr>
      </w:pPr>
      <w:r w:rsidRPr="0018588F">
        <w:rPr>
          <w:b/>
          <w:sz w:val="20"/>
          <w:szCs w:val="20"/>
        </w:rPr>
        <w:t>сельского поселения Печинено муниципального района Богатовский Самарской области за 9 месяцев   2015 года</w:t>
      </w:r>
    </w:p>
    <w:p w:rsidR="0018588F" w:rsidRPr="0018588F" w:rsidRDefault="0018588F" w:rsidP="0018588F">
      <w:pPr>
        <w:tabs>
          <w:tab w:val="left" w:pos="6420"/>
        </w:tabs>
        <w:jc w:val="right"/>
        <w:rPr>
          <w:sz w:val="20"/>
          <w:szCs w:val="20"/>
        </w:rPr>
      </w:pPr>
      <w:r w:rsidRPr="0018588F">
        <w:rPr>
          <w:sz w:val="20"/>
          <w:szCs w:val="20"/>
        </w:rPr>
        <w:t>тысяч рублей</w:t>
      </w:r>
    </w:p>
    <w:tbl>
      <w:tblPr>
        <w:tblW w:w="48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9"/>
        <w:gridCol w:w="676"/>
        <w:gridCol w:w="812"/>
        <w:gridCol w:w="1082"/>
        <w:gridCol w:w="1082"/>
      </w:tblGrid>
      <w:tr w:rsidR="0018588F" w:rsidRPr="0018588F" w:rsidTr="0018588F">
        <w:trPr>
          <w:trHeight w:val="439"/>
        </w:trPr>
        <w:tc>
          <w:tcPr>
            <w:tcW w:w="3201" w:type="pct"/>
            <w:vMerge w:val="restar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" w:type="pct"/>
            <w:vMerge w:val="restar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proofErr w:type="spellStart"/>
            <w:r w:rsidRPr="0025165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00" w:type="pct"/>
            <w:vMerge w:val="restar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proofErr w:type="gramStart"/>
            <w:r w:rsidRPr="0025165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 xml:space="preserve">Исполнено                    </w:t>
            </w:r>
          </w:p>
        </w:tc>
      </w:tr>
      <w:tr w:rsidR="0018588F" w:rsidRPr="0018588F" w:rsidTr="0018588F">
        <w:trPr>
          <w:trHeight w:val="1036"/>
        </w:trPr>
        <w:tc>
          <w:tcPr>
            <w:tcW w:w="3201" w:type="pct"/>
            <w:vMerge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Всего</w:t>
            </w:r>
          </w:p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18588F" w:rsidRPr="0018588F" w:rsidTr="0025165F">
        <w:trPr>
          <w:trHeight w:val="271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01</w:t>
            </w:r>
          </w:p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1469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323</w:t>
            </w:r>
          </w:p>
        </w:tc>
      </w:tr>
      <w:tr w:rsidR="0018588F" w:rsidRPr="0018588F" w:rsidTr="0018588F">
        <w:trPr>
          <w:trHeight w:val="210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01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343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104</w:t>
            </w:r>
          </w:p>
        </w:tc>
      </w:tr>
      <w:tr w:rsidR="0018588F" w:rsidRPr="0018588F" w:rsidTr="0025165F">
        <w:trPr>
          <w:trHeight w:val="469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01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1126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219</w:t>
            </w:r>
          </w:p>
        </w:tc>
      </w:tr>
      <w:tr w:rsidR="0018588F" w:rsidRPr="0018588F" w:rsidTr="0018588F">
        <w:trPr>
          <w:trHeight w:val="359"/>
        </w:trPr>
        <w:tc>
          <w:tcPr>
            <w:tcW w:w="3201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Иные межбюджетные трансферты (передаваемые полномочия)</w:t>
            </w:r>
          </w:p>
        </w:tc>
        <w:tc>
          <w:tcPr>
            <w:tcW w:w="333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01</w:t>
            </w:r>
          </w:p>
        </w:tc>
        <w:tc>
          <w:tcPr>
            <w:tcW w:w="400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43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359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01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70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359"/>
        </w:trPr>
        <w:tc>
          <w:tcPr>
            <w:tcW w:w="3201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 xml:space="preserve">Расходы на  обеспечение выполнения функций органами местного самоуправления </w:t>
            </w:r>
          </w:p>
        </w:tc>
        <w:tc>
          <w:tcPr>
            <w:tcW w:w="333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01</w:t>
            </w:r>
          </w:p>
        </w:tc>
        <w:tc>
          <w:tcPr>
            <w:tcW w:w="400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07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145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145</w:t>
            </w:r>
          </w:p>
        </w:tc>
      </w:tr>
      <w:tr w:rsidR="0018588F" w:rsidRPr="0018588F" w:rsidTr="0025165F">
        <w:trPr>
          <w:trHeight w:val="297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02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38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38</w:t>
            </w:r>
          </w:p>
        </w:tc>
      </w:tr>
      <w:tr w:rsidR="0018588F" w:rsidRPr="0018588F" w:rsidTr="0025165F">
        <w:trPr>
          <w:trHeight w:val="280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02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38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38</w:t>
            </w:r>
          </w:p>
        </w:tc>
      </w:tr>
      <w:tr w:rsidR="0018588F" w:rsidRPr="0018588F" w:rsidTr="0025165F">
        <w:trPr>
          <w:trHeight w:val="216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03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27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-</w:t>
            </w:r>
          </w:p>
        </w:tc>
      </w:tr>
      <w:tr w:rsidR="0018588F" w:rsidRPr="0018588F" w:rsidTr="0025165F">
        <w:trPr>
          <w:trHeight w:val="277"/>
        </w:trPr>
        <w:tc>
          <w:tcPr>
            <w:tcW w:w="3201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333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04</w:t>
            </w:r>
          </w:p>
        </w:tc>
        <w:tc>
          <w:tcPr>
            <w:tcW w:w="400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09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713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-</w:t>
            </w:r>
          </w:p>
        </w:tc>
      </w:tr>
      <w:tr w:rsidR="0018588F" w:rsidRPr="0018588F" w:rsidTr="0025165F">
        <w:trPr>
          <w:trHeight w:val="184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03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10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410"/>
        </w:trPr>
        <w:tc>
          <w:tcPr>
            <w:tcW w:w="3201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333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03</w:t>
            </w:r>
          </w:p>
        </w:tc>
        <w:tc>
          <w:tcPr>
            <w:tcW w:w="400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14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-</w:t>
            </w:r>
          </w:p>
        </w:tc>
      </w:tr>
      <w:tr w:rsidR="0018588F" w:rsidRPr="0018588F" w:rsidTr="0018588F">
        <w:trPr>
          <w:trHeight w:val="330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Жилищно-коммунальное   хозяйство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05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1208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1131</w:t>
            </w:r>
          </w:p>
        </w:tc>
      </w:tr>
      <w:tr w:rsidR="0018588F" w:rsidRPr="0018588F" w:rsidTr="0025165F">
        <w:trPr>
          <w:trHeight w:val="286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05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51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51</w:t>
            </w:r>
          </w:p>
        </w:tc>
      </w:tr>
      <w:tr w:rsidR="0018588F" w:rsidRPr="0018588F" w:rsidTr="0025165F">
        <w:trPr>
          <w:trHeight w:val="275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05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1157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1080</w:t>
            </w:r>
          </w:p>
        </w:tc>
      </w:tr>
      <w:tr w:rsidR="0018588F" w:rsidRPr="0018588F" w:rsidTr="0025165F">
        <w:trPr>
          <w:trHeight w:val="367"/>
        </w:trPr>
        <w:tc>
          <w:tcPr>
            <w:tcW w:w="3201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Расходы по охране окружающей среды</w:t>
            </w:r>
          </w:p>
        </w:tc>
        <w:tc>
          <w:tcPr>
            <w:tcW w:w="333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06</w:t>
            </w:r>
          </w:p>
        </w:tc>
        <w:tc>
          <w:tcPr>
            <w:tcW w:w="400" w:type="pct"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05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</w:tr>
      <w:tr w:rsidR="0018588F" w:rsidRPr="0018588F" w:rsidTr="0025165F">
        <w:trPr>
          <w:trHeight w:val="274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08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1763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</w:tr>
      <w:tr w:rsidR="0018588F" w:rsidRPr="0018588F" w:rsidTr="0025165F">
        <w:trPr>
          <w:trHeight w:val="266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08</w:t>
            </w: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01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1763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</w:tr>
      <w:tr w:rsidR="0018588F" w:rsidRPr="0018588F" w:rsidTr="0018588F">
        <w:trPr>
          <w:trHeight w:val="321"/>
        </w:trPr>
        <w:tc>
          <w:tcPr>
            <w:tcW w:w="3201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333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5484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18588F" w:rsidRPr="0025165F" w:rsidRDefault="0018588F" w:rsidP="0025165F">
            <w:pPr>
              <w:rPr>
                <w:sz w:val="20"/>
                <w:szCs w:val="20"/>
              </w:rPr>
            </w:pPr>
            <w:r w:rsidRPr="0025165F">
              <w:rPr>
                <w:sz w:val="20"/>
                <w:szCs w:val="20"/>
              </w:rPr>
              <w:t>1637</w:t>
            </w:r>
          </w:p>
        </w:tc>
      </w:tr>
    </w:tbl>
    <w:p w:rsidR="0018588F" w:rsidRPr="0018588F" w:rsidRDefault="0018588F" w:rsidP="0018588F">
      <w:pPr>
        <w:jc w:val="right"/>
        <w:rPr>
          <w:sz w:val="20"/>
          <w:szCs w:val="20"/>
        </w:rPr>
      </w:pPr>
      <w:r w:rsidRPr="0018588F">
        <w:rPr>
          <w:sz w:val="20"/>
          <w:szCs w:val="20"/>
        </w:rPr>
        <w:t>Приложение № 5</w:t>
      </w:r>
    </w:p>
    <w:p w:rsidR="0018588F" w:rsidRPr="0018588F" w:rsidRDefault="0018588F" w:rsidP="0018588F">
      <w:pPr>
        <w:jc w:val="center"/>
        <w:rPr>
          <w:b/>
          <w:bCs/>
          <w:sz w:val="20"/>
          <w:szCs w:val="20"/>
        </w:rPr>
      </w:pPr>
      <w:r w:rsidRPr="0018588F">
        <w:rPr>
          <w:b/>
          <w:bCs/>
          <w:sz w:val="20"/>
          <w:szCs w:val="20"/>
        </w:rPr>
        <w:t xml:space="preserve">Источники внутреннего финансирования дефицита бюджета сельского поселения Печинено за 9 месяцев   2015 года по кодам </w:t>
      </w:r>
      <w:proofErr w:type="gramStart"/>
      <w:r w:rsidRPr="0018588F">
        <w:rPr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</w:p>
    <w:p w:rsidR="0018588F" w:rsidRPr="0018588F" w:rsidRDefault="0018588F" w:rsidP="0018588F">
      <w:pPr>
        <w:jc w:val="right"/>
        <w:rPr>
          <w:bCs/>
          <w:sz w:val="20"/>
          <w:szCs w:val="20"/>
        </w:rPr>
      </w:pPr>
      <w:r w:rsidRPr="0018588F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18588F">
        <w:rPr>
          <w:bCs/>
          <w:sz w:val="20"/>
          <w:szCs w:val="20"/>
        </w:rPr>
        <w:t xml:space="preserve">тысяч рублей                                                   </w:t>
      </w:r>
    </w:p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"/>
        <w:gridCol w:w="2802"/>
        <w:gridCol w:w="5245"/>
        <w:gridCol w:w="1134"/>
      </w:tblGrid>
      <w:tr w:rsidR="0018588F" w:rsidRPr="0018588F" w:rsidTr="00090CA1"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18588F">
              <w:rPr>
                <w:b/>
                <w:bCs/>
                <w:i w:val="0"/>
                <w:sz w:val="20"/>
                <w:lang w:val="ru-RU"/>
              </w:rPr>
              <w:t xml:space="preserve">Код </w:t>
            </w:r>
            <w:proofErr w:type="spellStart"/>
            <w:proofErr w:type="gramStart"/>
            <w:r w:rsidRPr="0018588F">
              <w:rPr>
                <w:b/>
                <w:bCs/>
                <w:i w:val="0"/>
                <w:sz w:val="20"/>
                <w:lang w:val="ru-RU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18588F">
              <w:rPr>
                <w:b/>
                <w:bCs/>
                <w:i w:val="0"/>
                <w:sz w:val="20"/>
                <w:lang w:val="ru-RU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18588F">
              <w:rPr>
                <w:b/>
                <w:bCs/>
                <w:i w:val="0"/>
                <w:sz w:val="20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18588F">
              <w:rPr>
                <w:b/>
                <w:bCs/>
                <w:i w:val="0"/>
                <w:sz w:val="20"/>
                <w:lang w:val="ru-RU"/>
              </w:rPr>
              <w:t xml:space="preserve">Сумма </w:t>
            </w:r>
          </w:p>
          <w:p w:rsidR="0018588F" w:rsidRPr="0018588F" w:rsidRDefault="0018588F" w:rsidP="0018588F">
            <w:pPr>
              <w:pStyle w:val="af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</w:p>
        </w:tc>
      </w:tr>
      <w:tr w:rsidR="0018588F" w:rsidRPr="0018588F" w:rsidTr="00090CA1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01000000000000000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-2031</w:t>
            </w:r>
          </w:p>
        </w:tc>
      </w:tr>
      <w:tr w:rsidR="0018588F" w:rsidRPr="0018588F" w:rsidTr="00090CA1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01030000000000000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0</w:t>
            </w:r>
          </w:p>
        </w:tc>
      </w:tr>
      <w:tr w:rsidR="0018588F" w:rsidRPr="0018588F" w:rsidTr="00090CA1">
        <w:trPr>
          <w:trHeight w:val="538"/>
        </w:trPr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01050000000000000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 xml:space="preserve">Изменение остатков средств на счетах </w:t>
            </w:r>
            <w:proofErr w:type="gramStart"/>
            <w:r w:rsidRPr="0018588F">
              <w:rPr>
                <w:i w:val="0"/>
                <w:sz w:val="20"/>
                <w:lang w:val="ru-RU"/>
              </w:rPr>
              <w:t>по</w:t>
            </w:r>
            <w:proofErr w:type="gramEnd"/>
            <w:r w:rsidRPr="0018588F">
              <w:rPr>
                <w:i w:val="0"/>
                <w:sz w:val="20"/>
                <w:lang w:val="ru-RU"/>
              </w:rPr>
              <w:t xml:space="preserve"> </w:t>
            </w:r>
          </w:p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-2031</w:t>
            </w:r>
          </w:p>
        </w:tc>
      </w:tr>
      <w:tr w:rsidR="0018588F" w:rsidRPr="0018588F" w:rsidTr="00090CA1">
        <w:trPr>
          <w:trHeight w:val="307"/>
        </w:trPr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01050000000000500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-7515</w:t>
            </w:r>
          </w:p>
        </w:tc>
      </w:tr>
      <w:tr w:rsidR="0018588F" w:rsidRPr="0018588F" w:rsidTr="00090CA1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01050200000000500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-7515</w:t>
            </w:r>
          </w:p>
        </w:tc>
      </w:tr>
      <w:tr w:rsidR="0018588F" w:rsidRPr="0018588F" w:rsidTr="00090CA1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01050201000000510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-7515</w:t>
            </w:r>
          </w:p>
        </w:tc>
      </w:tr>
      <w:tr w:rsidR="0018588F" w:rsidRPr="0018588F" w:rsidTr="00090CA1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01050000000000600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5484</w:t>
            </w:r>
          </w:p>
        </w:tc>
      </w:tr>
      <w:tr w:rsidR="0018588F" w:rsidRPr="0018588F" w:rsidTr="00090CA1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01050200000000600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5484</w:t>
            </w:r>
          </w:p>
        </w:tc>
      </w:tr>
      <w:tr w:rsidR="0018588F" w:rsidRPr="0018588F" w:rsidTr="00090CA1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01050201000000610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5484</w:t>
            </w:r>
          </w:p>
        </w:tc>
      </w:tr>
    </w:tbl>
    <w:p w:rsidR="00090CA1" w:rsidRDefault="00090CA1" w:rsidP="0018588F">
      <w:pPr>
        <w:jc w:val="right"/>
        <w:rPr>
          <w:sz w:val="20"/>
          <w:szCs w:val="20"/>
        </w:rPr>
      </w:pPr>
    </w:p>
    <w:p w:rsidR="0018588F" w:rsidRPr="0018588F" w:rsidRDefault="0018588F" w:rsidP="0018588F">
      <w:pPr>
        <w:jc w:val="right"/>
        <w:rPr>
          <w:sz w:val="20"/>
          <w:szCs w:val="20"/>
        </w:rPr>
      </w:pPr>
      <w:r w:rsidRPr="0018588F">
        <w:rPr>
          <w:sz w:val="20"/>
          <w:szCs w:val="20"/>
        </w:rPr>
        <w:t>Приложение № 6</w:t>
      </w:r>
    </w:p>
    <w:p w:rsidR="0018588F" w:rsidRPr="0018588F" w:rsidRDefault="0018588F" w:rsidP="0018588F">
      <w:pPr>
        <w:jc w:val="center"/>
        <w:rPr>
          <w:b/>
          <w:bCs/>
          <w:sz w:val="20"/>
          <w:szCs w:val="20"/>
        </w:rPr>
      </w:pPr>
      <w:r w:rsidRPr="0018588F">
        <w:rPr>
          <w:b/>
          <w:bCs/>
          <w:sz w:val="20"/>
          <w:szCs w:val="20"/>
        </w:rPr>
        <w:t xml:space="preserve">Источники внутреннего финансирования дефицита бюджета  сельского поселения Печинено за 9 месяцев  2015 года по кодам  групп, подгрупп, статей, видов </w:t>
      </w:r>
      <w:proofErr w:type="gramStart"/>
      <w:r w:rsidRPr="0018588F">
        <w:rPr>
          <w:b/>
          <w:bCs/>
          <w:sz w:val="20"/>
          <w:szCs w:val="2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8588F">
        <w:rPr>
          <w:b/>
          <w:bCs/>
          <w:sz w:val="20"/>
          <w:szCs w:val="20"/>
        </w:rPr>
        <w:t xml:space="preserve"> управления, относящихся к источникам финансирования дефицита бюджета</w:t>
      </w:r>
    </w:p>
    <w:p w:rsidR="0018588F" w:rsidRPr="0018588F" w:rsidRDefault="0018588F" w:rsidP="0018588F">
      <w:pPr>
        <w:jc w:val="right"/>
        <w:rPr>
          <w:bCs/>
          <w:sz w:val="20"/>
          <w:szCs w:val="20"/>
        </w:rPr>
      </w:pPr>
      <w:r w:rsidRPr="0018588F">
        <w:rPr>
          <w:bCs/>
          <w:sz w:val="20"/>
          <w:szCs w:val="20"/>
        </w:rPr>
        <w:t xml:space="preserve">                                                                                                            тысяч рублей                                    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237"/>
        <w:gridCol w:w="1276"/>
      </w:tblGrid>
      <w:tr w:rsidR="0018588F" w:rsidRPr="0018588F" w:rsidTr="0025165F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b/>
                <w:bCs/>
                <w:i w:val="0"/>
                <w:sz w:val="20"/>
                <w:lang w:val="ru-RU"/>
              </w:rPr>
            </w:pPr>
            <w:r w:rsidRPr="0018588F">
              <w:rPr>
                <w:b/>
                <w:bCs/>
                <w:i w:val="0"/>
                <w:sz w:val="20"/>
                <w:lang w:val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b/>
                <w:bCs/>
                <w:i w:val="0"/>
                <w:sz w:val="20"/>
              </w:rPr>
            </w:pPr>
            <w:proofErr w:type="spellStart"/>
            <w:r w:rsidRPr="0018588F">
              <w:rPr>
                <w:b/>
                <w:bCs/>
                <w:i w:val="0"/>
                <w:sz w:val="20"/>
              </w:rPr>
              <w:t>Наименование</w:t>
            </w:r>
            <w:proofErr w:type="spellEnd"/>
            <w:r w:rsidRPr="0018588F">
              <w:rPr>
                <w:b/>
                <w:bCs/>
                <w:i w:val="0"/>
                <w:sz w:val="20"/>
              </w:rPr>
              <w:t xml:space="preserve"> </w:t>
            </w:r>
            <w:proofErr w:type="spellStart"/>
            <w:r w:rsidRPr="0018588F">
              <w:rPr>
                <w:b/>
                <w:bCs/>
                <w:i w:val="0"/>
                <w:sz w:val="20"/>
              </w:rPr>
              <w:t>источника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b/>
                <w:bCs/>
                <w:i w:val="0"/>
                <w:sz w:val="20"/>
              </w:rPr>
            </w:pPr>
            <w:proofErr w:type="spellStart"/>
            <w:r w:rsidRPr="0018588F">
              <w:rPr>
                <w:b/>
                <w:bCs/>
                <w:i w:val="0"/>
                <w:sz w:val="20"/>
              </w:rPr>
              <w:t>Сумма</w:t>
            </w:r>
            <w:proofErr w:type="spellEnd"/>
            <w:r w:rsidRPr="0018588F">
              <w:rPr>
                <w:b/>
                <w:bCs/>
                <w:i w:val="0"/>
                <w:sz w:val="20"/>
              </w:rPr>
              <w:t xml:space="preserve"> </w:t>
            </w:r>
          </w:p>
          <w:p w:rsidR="0018588F" w:rsidRPr="0018588F" w:rsidRDefault="0018588F" w:rsidP="0018588F">
            <w:pPr>
              <w:pStyle w:val="af"/>
              <w:snapToGrid w:val="0"/>
              <w:jc w:val="center"/>
              <w:rPr>
                <w:bCs/>
                <w:sz w:val="20"/>
              </w:rPr>
            </w:pPr>
          </w:p>
        </w:tc>
      </w:tr>
      <w:tr w:rsidR="0018588F" w:rsidRPr="0018588F" w:rsidTr="0025165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  <w:lang w:val="ru-RU"/>
              </w:rPr>
              <w:t>01</w:t>
            </w:r>
            <w:r w:rsidRPr="0018588F">
              <w:rPr>
                <w:i w:val="0"/>
                <w:sz w:val="20"/>
              </w:rPr>
              <w:t>000000000000000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-2031</w:t>
            </w:r>
          </w:p>
        </w:tc>
      </w:tr>
      <w:tr w:rsidR="0018588F" w:rsidRPr="0018588F" w:rsidTr="0025165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01030000000000000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0</w:t>
            </w:r>
          </w:p>
        </w:tc>
      </w:tr>
      <w:tr w:rsidR="0018588F" w:rsidRPr="0018588F" w:rsidTr="0025165F">
        <w:trPr>
          <w:trHeight w:val="538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01050000000000000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 xml:space="preserve">Изменение остатков средств на счетах </w:t>
            </w:r>
            <w:proofErr w:type="gramStart"/>
            <w:r w:rsidRPr="0018588F">
              <w:rPr>
                <w:i w:val="0"/>
                <w:sz w:val="20"/>
                <w:lang w:val="ru-RU"/>
              </w:rPr>
              <w:t>по</w:t>
            </w:r>
            <w:proofErr w:type="gramEnd"/>
            <w:r w:rsidRPr="0018588F">
              <w:rPr>
                <w:i w:val="0"/>
                <w:sz w:val="20"/>
                <w:lang w:val="ru-RU"/>
              </w:rPr>
              <w:t xml:space="preserve"> </w:t>
            </w:r>
          </w:p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proofErr w:type="spellStart"/>
            <w:r w:rsidRPr="0018588F">
              <w:rPr>
                <w:i w:val="0"/>
                <w:sz w:val="20"/>
              </w:rPr>
              <w:t>учету</w:t>
            </w:r>
            <w:proofErr w:type="spellEnd"/>
            <w:r w:rsidRPr="0018588F">
              <w:rPr>
                <w:i w:val="0"/>
                <w:sz w:val="20"/>
              </w:rPr>
              <w:t xml:space="preserve"> </w:t>
            </w:r>
            <w:proofErr w:type="spellStart"/>
            <w:r w:rsidRPr="0018588F">
              <w:rPr>
                <w:i w:val="0"/>
                <w:sz w:val="20"/>
              </w:rPr>
              <w:t>средств</w:t>
            </w:r>
            <w:proofErr w:type="spellEnd"/>
            <w:r w:rsidRPr="0018588F">
              <w:rPr>
                <w:i w:val="0"/>
                <w:sz w:val="20"/>
              </w:rPr>
              <w:t xml:space="preserve"> </w:t>
            </w:r>
            <w:proofErr w:type="spellStart"/>
            <w:r w:rsidRPr="0018588F">
              <w:rPr>
                <w:i w:val="0"/>
                <w:sz w:val="20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-2031</w:t>
            </w:r>
          </w:p>
        </w:tc>
      </w:tr>
      <w:tr w:rsidR="0018588F" w:rsidRPr="0018588F" w:rsidTr="0025165F">
        <w:trPr>
          <w:trHeight w:val="307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01050000000000500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proofErr w:type="spellStart"/>
            <w:r w:rsidRPr="0018588F">
              <w:rPr>
                <w:i w:val="0"/>
                <w:sz w:val="20"/>
              </w:rPr>
              <w:t>Увеличение</w:t>
            </w:r>
            <w:proofErr w:type="spellEnd"/>
            <w:r w:rsidRPr="0018588F">
              <w:rPr>
                <w:i w:val="0"/>
                <w:sz w:val="20"/>
              </w:rPr>
              <w:t xml:space="preserve"> </w:t>
            </w:r>
            <w:proofErr w:type="spellStart"/>
            <w:r w:rsidRPr="0018588F">
              <w:rPr>
                <w:i w:val="0"/>
                <w:sz w:val="20"/>
              </w:rPr>
              <w:t>остатков</w:t>
            </w:r>
            <w:proofErr w:type="spellEnd"/>
            <w:r w:rsidRPr="0018588F">
              <w:rPr>
                <w:i w:val="0"/>
                <w:sz w:val="20"/>
              </w:rPr>
              <w:t xml:space="preserve"> </w:t>
            </w:r>
            <w:proofErr w:type="spellStart"/>
            <w:r w:rsidRPr="0018588F">
              <w:rPr>
                <w:i w:val="0"/>
                <w:sz w:val="20"/>
              </w:rPr>
              <w:t>средств</w:t>
            </w:r>
            <w:proofErr w:type="spellEnd"/>
            <w:r w:rsidRPr="0018588F">
              <w:rPr>
                <w:i w:val="0"/>
                <w:sz w:val="20"/>
              </w:rPr>
              <w:t xml:space="preserve"> </w:t>
            </w:r>
            <w:proofErr w:type="spellStart"/>
            <w:r w:rsidRPr="0018588F">
              <w:rPr>
                <w:i w:val="0"/>
                <w:sz w:val="20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-7515</w:t>
            </w:r>
          </w:p>
        </w:tc>
      </w:tr>
      <w:tr w:rsidR="0018588F" w:rsidRPr="0018588F" w:rsidTr="0025165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01050200000000500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sz w:val="20"/>
                <w:szCs w:val="20"/>
              </w:rPr>
              <w:t>-7515</w:t>
            </w:r>
          </w:p>
        </w:tc>
      </w:tr>
      <w:tr w:rsidR="0018588F" w:rsidRPr="0018588F" w:rsidTr="0025165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01050201000000510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-</w:t>
            </w:r>
            <w:r w:rsidRPr="0018588F">
              <w:rPr>
                <w:sz w:val="20"/>
                <w:szCs w:val="20"/>
              </w:rPr>
              <w:t>7515</w:t>
            </w:r>
          </w:p>
        </w:tc>
      </w:tr>
      <w:tr w:rsidR="0018588F" w:rsidRPr="0018588F" w:rsidTr="0025165F"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01050000000000600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5484</w:t>
            </w:r>
          </w:p>
        </w:tc>
      </w:tr>
      <w:tr w:rsidR="0018588F" w:rsidRPr="0018588F" w:rsidTr="0025165F"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01050200000000600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5484</w:t>
            </w:r>
          </w:p>
        </w:tc>
      </w:tr>
      <w:tr w:rsidR="0018588F" w:rsidRPr="0018588F" w:rsidTr="0025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977" w:type="dxa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</w:p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</w:rPr>
            </w:pPr>
            <w:r w:rsidRPr="0018588F">
              <w:rPr>
                <w:i w:val="0"/>
                <w:sz w:val="20"/>
              </w:rPr>
              <w:t>01050201000000610</w:t>
            </w:r>
          </w:p>
        </w:tc>
        <w:tc>
          <w:tcPr>
            <w:tcW w:w="6237" w:type="dxa"/>
          </w:tcPr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</w:p>
          <w:p w:rsidR="0018588F" w:rsidRPr="0018588F" w:rsidRDefault="0018588F" w:rsidP="0018588F">
            <w:pPr>
              <w:pStyle w:val="af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18588F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18588F" w:rsidRPr="0018588F" w:rsidRDefault="0018588F" w:rsidP="0018588F">
            <w:pPr>
              <w:jc w:val="center"/>
              <w:rPr>
                <w:sz w:val="20"/>
                <w:szCs w:val="20"/>
              </w:rPr>
            </w:pPr>
            <w:r w:rsidRPr="0018588F">
              <w:rPr>
                <w:iCs/>
                <w:sz w:val="20"/>
                <w:szCs w:val="20"/>
              </w:rPr>
              <w:t>5484</w:t>
            </w:r>
          </w:p>
        </w:tc>
      </w:tr>
    </w:tbl>
    <w:p w:rsidR="004B5D28" w:rsidRPr="004B5D28" w:rsidRDefault="0018588F" w:rsidP="004B5D28">
      <w:pPr>
        <w:rPr>
          <w:sz w:val="20"/>
          <w:szCs w:val="20"/>
        </w:rPr>
      </w:pPr>
      <w:r w:rsidRPr="00180250">
        <w:lastRenderedPageBreak/>
        <w:t xml:space="preserve">            </w:t>
      </w:r>
      <w:r>
        <w:t xml:space="preserve">                               </w:t>
      </w:r>
      <w:r w:rsidRPr="00180250">
        <w:tab/>
      </w:r>
    </w:p>
    <w:p w:rsidR="004B5D28" w:rsidRPr="004B5D28" w:rsidRDefault="004B5D28" w:rsidP="004B5D28">
      <w:pPr>
        <w:tabs>
          <w:tab w:val="left" w:pos="3320"/>
        </w:tabs>
        <w:jc w:val="center"/>
        <w:rPr>
          <w:sz w:val="20"/>
          <w:szCs w:val="20"/>
        </w:rPr>
      </w:pPr>
      <w:r w:rsidRPr="004B5D28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муниципального района Богатовский</w:t>
      </w:r>
    </w:p>
    <w:p w:rsidR="004B5D28" w:rsidRDefault="004B5D28" w:rsidP="004B5D28">
      <w:pPr>
        <w:jc w:val="center"/>
        <w:rPr>
          <w:sz w:val="20"/>
          <w:szCs w:val="20"/>
          <w:u w:val="single"/>
        </w:rPr>
      </w:pPr>
      <w:r w:rsidRPr="004B5D28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4B5D28">
        <w:rPr>
          <w:sz w:val="20"/>
          <w:szCs w:val="20"/>
        </w:rPr>
        <w:t>т 26</w:t>
      </w:r>
      <w:r w:rsidRPr="004B5D28">
        <w:rPr>
          <w:sz w:val="20"/>
          <w:szCs w:val="20"/>
          <w:u w:val="single"/>
        </w:rPr>
        <w:t>.10.2015 года</w:t>
      </w:r>
      <w:r w:rsidRPr="004B5D28">
        <w:rPr>
          <w:sz w:val="20"/>
          <w:szCs w:val="20"/>
        </w:rPr>
        <w:t xml:space="preserve">        №   </w:t>
      </w:r>
      <w:r w:rsidRPr="004B5D28">
        <w:rPr>
          <w:sz w:val="20"/>
          <w:szCs w:val="20"/>
          <w:u w:val="single"/>
        </w:rPr>
        <w:t>46</w:t>
      </w:r>
    </w:p>
    <w:p w:rsidR="0025165F" w:rsidRPr="004B5D28" w:rsidRDefault="0025165F" w:rsidP="004B5D28">
      <w:pPr>
        <w:jc w:val="center"/>
        <w:rPr>
          <w:sz w:val="20"/>
          <w:szCs w:val="20"/>
          <w:u w:val="single"/>
        </w:rPr>
      </w:pPr>
    </w:p>
    <w:p w:rsidR="004B5D28" w:rsidRDefault="004B5D28" w:rsidP="004B5D28">
      <w:pPr>
        <w:jc w:val="center"/>
        <w:rPr>
          <w:sz w:val="20"/>
          <w:szCs w:val="20"/>
        </w:rPr>
      </w:pPr>
      <w:r w:rsidRPr="004B5D28">
        <w:rPr>
          <w:sz w:val="20"/>
          <w:szCs w:val="20"/>
        </w:rPr>
        <w:t>Об утверждении реестра муниципальных услуг</w:t>
      </w:r>
    </w:p>
    <w:p w:rsidR="0025165F" w:rsidRPr="004B5D28" w:rsidRDefault="0025165F" w:rsidP="004B5D28">
      <w:pPr>
        <w:jc w:val="center"/>
        <w:rPr>
          <w:sz w:val="20"/>
          <w:szCs w:val="20"/>
        </w:rPr>
      </w:pPr>
    </w:p>
    <w:p w:rsidR="004B5D28" w:rsidRPr="004B5D28" w:rsidRDefault="004B5D28" w:rsidP="004B5D28">
      <w:pPr>
        <w:jc w:val="both"/>
        <w:rPr>
          <w:sz w:val="20"/>
          <w:szCs w:val="20"/>
        </w:rPr>
      </w:pPr>
      <w:r w:rsidRPr="004B5D28">
        <w:rPr>
          <w:sz w:val="20"/>
          <w:szCs w:val="20"/>
        </w:rPr>
        <w:t>В соответствии с Федеральным Законом от 27.07.2010 года №210-ФЗ «Об организации предоставления государственных и муниципальных услуг», Постановлением Правительства Самарской области от 27.03.2015 года №149 «Об утверждении   типового перечня муниципальных услуг, предоставляемых органами местного самоуправления  муниципальных образований  Самарской области, и внесении изменений в отдельные постановления правительства Самарской области»</w:t>
      </w:r>
    </w:p>
    <w:p w:rsidR="004B5D28" w:rsidRPr="004B5D28" w:rsidRDefault="004B5D28" w:rsidP="004B5D28">
      <w:pPr>
        <w:jc w:val="center"/>
        <w:rPr>
          <w:sz w:val="20"/>
          <w:szCs w:val="20"/>
        </w:rPr>
      </w:pPr>
      <w:r w:rsidRPr="004B5D28">
        <w:rPr>
          <w:sz w:val="20"/>
          <w:szCs w:val="20"/>
        </w:rPr>
        <w:t>ПОСТАНОВЛЯЮ:</w:t>
      </w:r>
    </w:p>
    <w:p w:rsidR="004B5D28" w:rsidRPr="004B5D28" w:rsidRDefault="004B5D28" w:rsidP="004B5D2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B5D28">
        <w:rPr>
          <w:sz w:val="20"/>
          <w:szCs w:val="20"/>
        </w:rPr>
        <w:t>Утвердить Реестр муниципальных услуг сельского поселения Печинено муниципального района Богатовский Самарской области согласно приложению № 1.</w:t>
      </w:r>
    </w:p>
    <w:p w:rsidR="004B5D28" w:rsidRPr="004B5D28" w:rsidRDefault="004B5D28" w:rsidP="004B5D2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B5D28">
        <w:rPr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4B5D28" w:rsidRPr="004B5D28" w:rsidRDefault="004B5D28" w:rsidP="004B5D2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4B5D28">
        <w:rPr>
          <w:sz w:val="20"/>
          <w:szCs w:val="20"/>
        </w:rPr>
        <w:t xml:space="preserve">Постановление вступает в силу со дня опубликования. </w:t>
      </w:r>
    </w:p>
    <w:p w:rsidR="004B5D28" w:rsidRDefault="004B5D28" w:rsidP="004B5D28">
      <w:pPr>
        <w:ind w:firstLine="708"/>
        <w:rPr>
          <w:sz w:val="20"/>
          <w:szCs w:val="20"/>
        </w:rPr>
      </w:pPr>
    </w:p>
    <w:p w:rsidR="004B5D28" w:rsidRPr="004B5D28" w:rsidRDefault="004B5D28" w:rsidP="004B5D28">
      <w:pPr>
        <w:rPr>
          <w:sz w:val="20"/>
          <w:szCs w:val="20"/>
        </w:rPr>
      </w:pPr>
      <w:r w:rsidRPr="004B5D28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 xml:space="preserve">Самарской области      </w:t>
      </w:r>
      <w:r>
        <w:rPr>
          <w:sz w:val="20"/>
          <w:szCs w:val="20"/>
        </w:rPr>
        <w:t xml:space="preserve">                             </w:t>
      </w:r>
      <w:r w:rsidRPr="004B5D28">
        <w:rPr>
          <w:sz w:val="20"/>
          <w:szCs w:val="20"/>
        </w:rPr>
        <w:t>О.Н. Сухарева</w:t>
      </w:r>
    </w:p>
    <w:p w:rsidR="004B5D28" w:rsidRPr="004B5D28" w:rsidRDefault="004B5D28" w:rsidP="004B5D28">
      <w:pPr>
        <w:jc w:val="right"/>
        <w:rPr>
          <w:bCs/>
          <w:sz w:val="20"/>
          <w:szCs w:val="20"/>
        </w:rPr>
      </w:pPr>
    </w:p>
    <w:p w:rsidR="004B5D28" w:rsidRPr="004B5D28" w:rsidRDefault="004B5D28" w:rsidP="004B5D28">
      <w:pPr>
        <w:jc w:val="right"/>
        <w:rPr>
          <w:bCs/>
          <w:sz w:val="20"/>
          <w:szCs w:val="20"/>
        </w:rPr>
      </w:pPr>
      <w:proofErr w:type="gramStart"/>
      <w:r w:rsidRPr="004B5D28">
        <w:rPr>
          <w:bCs/>
          <w:sz w:val="20"/>
          <w:szCs w:val="20"/>
        </w:rPr>
        <w:t>Утвержден</w:t>
      </w:r>
      <w:proofErr w:type="gramEnd"/>
      <w:r w:rsidRPr="004B5D28">
        <w:rPr>
          <w:bCs/>
          <w:sz w:val="20"/>
          <w:szCs w:val="20"/>
        </w:rPr>
        <w:t xml:space="preserve">  Постановлением Администрации </w:t>
      </w:r>
      <w:r>
        <w:rPr>
          <w:bCs/>
          <w:sz w:val="20"/>
          <w:szCs w:val="20"/>
        </w:rPr>
        <w:t xml:space="preserve"> </w:t>
      </w:r>
      <w:r w:rsidRPr="004B5D28">
        <w:rPr>
          <w:bCs/>
          <w:sz w:val="20"/>
          <w:szCs w:val="20"/>
        </w:rPr>
        <w:t>сельского поселения Печинено муниципального района Богатовский</w:t>
      </w:r>
      <w:r>
        <w:rPr>
          <w:bCs/>
          <w:sz w:val="20"/>
          <w:szCs w:val="20"/>
        </w:rPr>
        <w:t xml:space="preserve"> </w:t>
      </w:r>
    </w:p>
    <w:p w:rsidR="004B5D28" w:rsidRDefault="004B5D28" w:rsidP="004B5D28">
      <w:pPr>
        <w:jc w:val="right"/>
        <w:rPr>
          <w:bCs/>
          <w:sz w:val="20"/>
          <w:szCs w:val="20"/>
        </w:rPr>
      </w:pPr>
      <w:r w:rsidRPr="004B5D28">
        <w:rPr>
          <w:bCs/>
          <w:sz w:val="20"/>
          <w:szCs w:val="20"/>
        </w:rPr>
        <w:t>Самарской области от 26.10.2015 года № 46</w:t>
      </w:r>
      <w:r>
        <w:rPr>
          <w:bCs/>
          <w:sz w:val="20"/>
          <w:szCs w:val="20"/>
        </w:rPr>
        <w:t xml:space="preserve"> </w:t>
      </w:r>
    </w:p>
    <w:p w:rsidR="004B5D28" w:rsidRPr="004B5D28" w:rsidRDefault="004B5D28" w:rsidP="004B5D28">
      <w:pPr>
        <w:jc w:val="center"/>
        <w:rPr>
          <w:rFonts w:ascii="Arial" w:hAnsi="Arial" w:cs="Arial"/>
          <w:sz w:val="20"/>
          <w:szCs w:val="20"/>
        </w:rPr>
      </w:pPr>
      <w:r w:rsidRPr="004B5D28">
        <w:rPr>
          <w:b/>
          <w:bCs/>
          <w:sz w:val="20"/>
          <w:szCs w:val="20"/>
        </w:rPr>
        <w:t xml:space="preserve">Реестр </w:t>
      </w:r>
      <w:r>
        <w:rPr>
          <w:b/>
          <w:bCs/>
          <w:sz w:val="20"/>
          <w:szCs w:val="20"/>
        </w:rPr>
        <w:t xml:space="preserve"> </w:t>
      </w:r>
      <w:r w:rsidRPr="004B5D28">
        <w:rPr>
          <w:b/>
          <w:bCs/>
          <w:sz w:val="20"/>
          <w:szCs w:val="20"/>
        </w:rPr>
        <w:t>муниципальных услуг, предоставляемых  МКУ Администрация  сельского поселения Печинено муниципального района Богатовский Самарской области</w:t>
      </w:r>
    </w:p>
    <w:tbl>
      <w:tblPr>
        <w:tblpPr w:leftFromText="180" w:rightFromText="180" w:topFromText="100" w:bottomFromText="100" w:vertAnchor="text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639"/>
      </w:tblGrid>
      <w:tr w:rsidR="004B5D28" w:rsidRPr="004B5D28" w:rsidTr="00090CA1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D28" w:rsidRPr="004B5D28" w:rsidRDefault="004B5D28" w:rsidP="0018588F">
            <w:pPr>
              <w:spacing w:line="384" w:lineRule="auto"/>
              <w:rPr>
                <w:rFonts w:ascii="Arial" w:hAnsi="Arial" w:cs="Arial"/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 xml:space="preserve">№ </w:t>
            </w:r>
            <w:proofErr w:type="gramStart"/>
            <w:r w:rsidRPr="004B5D28">
              <w:rPr>
                <w:sz w:val="20"/>
                <w:szCs w:val="20"/>
              </w:rPr>
              <w:t>п</w:t>
            </w:r>
            <w:proofErr w:type="gramEnd"/>
            <w:r w:rsidRPr="004B5D28">
              <w:rPr>
                <w:sz w:val="20"/>
                <w:szCs w:val="20"/>
              </w:rPr>
              <w:t>/п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D28" w:rsidRPr="004B5D28" w:rsidRDefault="004B5D28" w:rsidP="0018588F">
            <w:pPr>
              <w:spacing w:line="384" w:lineRule="auto"/>
              <w:rPr>
                <w:rFonts w:ascii="Arial" w:hAnsi="Arial" w:cs="Arial"/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Наименование  муниципальной услуги</w:t>
            </w:r>
          </w:p>
        </w:tc>
      </w:tr>
      <w:tr w:rsidR="004B5D28" w:rsidRPr="004B5D28" w:rsidTr="00090CA1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84" w:lineRule="auto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00" w:lineRule="exact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Присвоение, изменение, аннулирование и регистрация  адресов объектов недвижимости</w:t>
            </w:r>
          </w:p>
        </w:tc>
      </w:tr>
      <w:tr w:rsidR="004B5D28" w:rsidRPr="004B5D28" w:rsidTr="00090CA1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84" w:lineRule="auto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00" w:lineRule="exact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 помещения, справок и иных документов, предусмотренных законодательством Российской  Федерации) </w:t>
            </w:r>
          </w:p>
        </w:tc>
      </w:tr>
      <w:tr w:rsidR="004B5D28" w:rsidRPr="004B5D28" w:rsidTr="00090CA1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84" w:lineRule="auto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00" w:lineRule="exact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4B5D28" w:rsidRPr="004B5D28" w:rsidTr="00090CA1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84" w:lineRule="auto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00" w:lineRule="exact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4B5D28" w:rsidRPr="004B5D28" w:rsidTr="00090CA1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84" w:lineRule="auto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00" w:lineRule="exact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Выдача разрешений на произведение земляных работ</w:t>
            </w:r>
          </w:p>
        </w:tc>
      </w:tr>
      <w:tr w:rsidR="004B5D28" w:rsidRPr="004B5D28" w:rsidTr="00090CA1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84" w:lineRule="auto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D28" w:rsidRPr="004B5D28" w:rsidRDefault="004B5D28" w:rsidP="0018588F">
            <w:pPr>
              <w:spacing w:line="300" w:lineRule="exact"/>
              <w:rPr>
                <w:sz w:val="20"/>
                <w:szCs w:val="20"/>
              </w:rPr>
            </w:pPr>
            <w:r w:rsidRPr="004B5D28">
              <w:rPr>
                <w:sz w:val="20"/>
                <w:szCs w:val="20"/>
              </w:rPr>
              <w:t xml:space="preserve">Выдача выписок из </w:t>
            </w:r>
            <w:proofErr w:type="spellStart"/>
            <w:r w:rsidRPr="004B5D28">
              <w:rPr>
                <w:sz w:val="20"/>
                <w:szCs w:val="20"/>
              </w:rPr>
              <w:t>похозяйственных</w:t>
            </w:r>
            <w:proofErr w:type="spellEnd"/>
            <w:r w:rsidRPr="004B5D28">
              <w:rPr>
                <w:sz w:val="20"/>
                <w:szCs w:val="20"/>
              </w:rPr>
              <w:t xml:space="preserve"> книг</w:t>
            </w:r>
          </w:p>
        </w:tc>
      </w:tr>
    </w:tbl>
    <w:p w:rsidR="0025165F" w:rsidRDefault="0025165F" w:rsidP="0018588F">
      <w:pPr>
        <w:tabs>
          <w:tab w:val="left" w:pos="3320"/>
        </w:tabs>
        <w:jc w:val="center"/>
        <w:rPr>
          <w:sz w:val="20"/>
          <w:szCs w:val="20"/>
        </w:rPr>
      </w:pPr>
    </w:p>
    <w:p w:rsidR="004B5D28" w:rsidRPr="004B5D28" w:rsidRDefault="004B5D28" w:rsidP="0018588F">
      <w:pPr>
        <w:tabs>
          <w:tab w:val="left" w:pos="3320"/>
        </w:tabs>
        <w:jc w:val="center"/>
        <w:rPr>
          <w:sz w:val="20"/>
          <w:szCs w:val="20"/>
        </w:rPr>
      </w:pPr>
      <w:r w:rsidRPr="004B5D28">
        <w:rPr>
          <w:sz w:val="20"/>
          <w:szCs w:val="20"/>
        </w:rPr>
        <w:t>ГЛАВА</w:t>
      </w:r>
      <w:r w:rsidR="0018588F"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сельского поселения Печинено</w:t>
      </w:r>
      <w:r w:rsidR="0018588F"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муниципального района Богатовский</w:t>
      </w:r>
      <w:r w:rsidR="0018588F">
        <w:rPr>
          <w:sz w:val="20"/>
          <w:szCs w:val="20"/>
        </w:rPr>
        <w:t xml:space="preserve"> </w:t>
      </w:r>
      <w:r w:rsidRPr="004B5D28">
        <w:rPr>
          <w:sz w:val="20"/>
          <w:szCs w:val="20"/>
        </w:rPr>
        <w:t>Самарской области</w:t>
      </w:r>
    </w:p>
    <w:p w:rsidR="004B5D28" w:rsidRPr="004B5D28" w:rsidRDefault="004B5D28" w:rsidP="0018588F">
      <w:pPr>
        <w:tabs>
          <w:tab w:val="left" w:pos="2360"/>
        </w:tabs>
        <w:jc w:val="center"/>
        <w:rPr>
          <w:sz w:val="20"/>
          <w:szCs w:val="20"/>
        </w:rPr>
      </w:pPr>
      <w:r w:rsidRPr="004B5D28">
        <w:rPr>
          <w:sz w:val="20"/>
          <w:szCs w:val="20"/>
        </w:rPr>
        <w:t xml:space="preserve">ПОСТАНОВЛЕНИЕ </w:t>
      </w:r>
      <w:r w:rsidR="0018588F">
        <w:rPr>
          <w:sz w:val="20"/>
          <w:szCs w:val="20"/>
        </w:rPr>
        <w:t>о</w:t>
      </w:r>
      <w:r w:rsidRPr="004B5D28">
        <w:rPr>
          <w:sz w:val="20"/>
          <w:szCs w:val="20"/>
        </w:rPr>
        <w:t xml:space="preserve">т 26.10.2015 года  № 8 </w:t>
      </w:r>
    </w:p>
    <w:p w:rsidR="004B5D28" w:rsidRPr="004B5D28" w:rsidRDefault="004B5D28" w:rsidP="004B5D28">
      <w:pPr>
        <w:jc w:val="center"/>
        <w:rPr>
          <w:sz w:val="20"/>
          <w:szCs w:val="20"/>
        </w:rPr>
      </w:pPr>
      <w:r w:rsidRPr="004B5D28">
        <w:rPr>
          <w:sz w:val="20"/>
          <w:szCs w:val="20"/>
        </w:rPr>
        <w:t xml:space="preserve">О признании </w:t>
      </w:r>
      <w:proofErr w:type="gramStart"/>
      <w:r w:rsidRPr="004B5D28">
        <w:rPr>
          <w:sz w:val="20"/>
          <w:szCs w:val="20"/>
        </w:rPr>
        <w:t>утратившими</w:t>
      </w:r>
      <w:proofErr w:type="gramEnd"/>
      <w:r w:rsidRPr="004B5D28">
        <w:rPr>
          <w:sz w:val="20"/>
          <w:szCs w:val="20"/>
        </w:rPr>
        <w:t xml:space="preserve"> силу постановлений Главы сельского поселения Печинено №27 от 28.04.2012 года и №34 от 05.06.2012 года.</w:t>
      </w:r>
    </w:p>
    <w:p w:rsidR="004B5D28" w:rsidRPr="004B5D28" w:rsidRDefault="004B5D28" w:rsidP="004B5D28">
      <w:pPr>
        <w:jc w:val="both"/>
        <w:rPr>
          <w:sz w:val="20"/>
          <w:szCs w:val="20"/>
        </w:rPr>
      </w:pPr>
      <w:r w:rsidRPr="004B5D28">
        <w:rPr>
          <w:sz w:val="20"/>
          <w:szCs w:val="20"/>
        </w:rPr>
        <w:t>В связи с утверждением Реестра муниципальных услуг, предоставляемых МКУ Администрация сельского поселения Печинено муниципального района Богатовский Самарской области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  Постановлением Правительства Самарской области от 27.03.2015 года №149,</w:t>
      </w:r>
    </w:p>
    <w:p w:rsidR="004B5D28" w:rsidRPr="004B5D28" w:rsidRDefault="004B5D28" w:rsidP="004B5D28">
      <w:pPr>
        <w:jc w:val="both"/>
        <w:rPr>
          <w:sz w:val="20"/>
          <w:szCs w:val="20"/>
        </w:rPr>
      </w:pPr>
      <w:r w:rsidRPr="004B5D28">
        <w:rPr>
          <w:sz w:val="20"/>
          <w:szCs w:val="20"/>
        </w:rPr>
        <w:t>ПОСТАНОВЛЯЮ:</w:t>
      </w:r>
    </w:p>
    <w:p w:rsidR="004B5D28" w:rsidRPr="004B5D28" w:rsidRDefault="004B5D28" w:rsidP="004B5D2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4B5D28">
        <w:rPr>
          <w:sz w:val="20"/>
          <w:szCs w:val="20"/>
        </w:rPr>
        <w:t>Признать утратившими силу Постановление Главы сельского поселения Печинено муниципального района Богатовский Самарской области от 28.04.2012 года №27»Об утверждении реестра муниципальных услуг», Постановление Главы сельского поселения Печинено муниципального района Богатовский Самарской области от 05.06.2012 года №34 «О включении муниципальных услуг в Реестр муниципальных услуг сельского поселения Печинено  сельского поселения Печинено муниципального района Богатовский самарской области».</w:t>
      </w:r>
      <w:proofErr w:type="gramEnd"/>
    </w:p>
    <w:p w:rsidR="004B5D28" w:rsidRPr="004B5D28" w:rsidRDefault="004B5D28" w:rsidP="004B5D2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4B5D28">
        <w:rPr>
          <w:sz w:val="20"/>
          <w:szCs w:val="20"/>
        </w:rPr>
        <w:t>Опубликовать настоящее постановление в газете «Вестник сельского поселения Печинено» и разместить на официальном сайте муниципального района Богатовский Самарской области.</w:t>
      </w:r>
    </w:p>
    <w:p w:rsidR="004B5D28" w:rsidRPr="004B5D28" w:rsidRDefault="004B5D28" w:rsidP="004B5D2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4B5D28">
        <w:rPr>
          <w:sz w:val="20"/>
          <w:szCs w:val="20"/>
        </w:rPr>
        <w:t xml:space="preserve">Настоящее Постановление вступает в силу со дня  его официального опубликования. </w:t>
      </w:r>
    </w:p>
    <w:p w:rsidR="004B5D28" w:rsidRPr="004B5D28" w:rsidRDefault="004B5D28" w:rsidP="0018588F">
      <w:pPr>
        <w:tabs>
          <w:tab w:val="left" w:pos="1200"/>
          <w:tab w:val="right" w:pos="10204"/>
        </w:tabs>
        <w:rPr>
          <w:sz w:val="20"/>
          <w:szCs w:val="20"/>
        </w:rPr>
      </w:pPr>
      <w:r w:rsidRPr="004B5D28">
        <w:rPr>
          <w:sz w:val="20"/>
          <w:szCs w:val="20"/>
        </w:rPr>
        <w:t xml:space="preserve">Глава  сельского поселения </w:t>
      </w:r>
      <w:r w:rsidRPr="004B5D28">
        <w:rPr>
          <w:sz w:val="20"/>
          <w:szCs w:val="20"/>
        </w:rPr>
        <w:fldChar w:fldCharType="begin"/>
      </w:r>
      <w:r w:rsidRPr="004B5D28">
        <w:rPr>
          <w:sz w:val="20"/>
          <w:szCs w:val="20"/>
        </w:rPr>
        <w:instrText xml:space="preserve"> MERGEFIELD "Название_поселения" </w:instrText>
      </w:r>
      <w:r w:rsidRPr="004B5D28">
        <w:rPr>
          <w:sz w:val="20"/>
          <w:szCs w:val="20"/>
        </w:rPr>
        <w:fldChar w:fldCharType="separate"/>
      </w:r>
      <w:r w:rsidRPr="004B5D28">
        <w:rPr>
          <w:noProof/>
          <w:sz w:val="20"/>
          <w:szCs w:val="20"/>
        </w:rPr>
        <w:t>Печинено</w:t>
      </w:r>
      <w:r w:rsidRPr="004B5D28">
        <w:rPr>
          <w:noProof/>
          <w:sz w:val="20"/>
          <w:szCs w:val="20"/>
        </w:rPr>
        <w:fldChar w:fldCharType="end"/>
      </w:r>
      <w:r w:rsidRPr="004B5D28">
        <w:rPr>
          <w:sz w:val="20"/>
          <w:szCs w:val="20"/>
        </w:rPr>
        <w:t xml:space="preserve">   </w:t>
      </w:r>
      <w:r w:rsidR="0018588F">
        <w:rPr>
          <w:sz w:val="20"/>
          <w:szCs w:val="20"/>
        </w:rPr>
        <w:t xml:space="preserve">  </w:t>
      </w:r>
      <w:r w:rsidRPr="004B5D28">
        <w:rPr>
          <w:sz w:val="20"/>
          <w:szCs w:val="20"/>
        </w:rPr>
        <w:t xml:space="preserve">муниципального района </w:t>
      </w:r>
      <w:r w:rsidRPr="004B5D28">
        <w:rPr>
          <w:sz w:val="20"/>
          <w:szCs w:val="20"/>
        </w:rPr>
        <w:fldChar w:fldCharType="begin"/>
      </w:r>
      <w:r w:rsidRPr="004B5D28">
        <w:rPr>
          <w:sz w:val="20"/>
          <w:szCs w:val="20"/>
        </w:rPr>
        <w:instrText xml:space="preserve"> MERGEFIELD "Название_района" </w:instrText>
      </w:r>
      <w:r w:rsidRPr="004B5D28">
        <w:rPr>
          <w:sz w:val="20"/>
          <w:szCs w:val="20"/>
        </w:rPr>
        <w:fldChar w:fldCharType="separate"/>
      </w:r>
      <w:r w:rsidRPr="004B5D28">
        <w:rPr>
          <w:noProof/>
          <w:sz w:val="20"/>
          <w:szCs w:val="20"/>
        </w:rPr>
        <w:t>Богатовский</w:t>
      </w:r>
      <w:r w:rsidRPr="004B5D28">
        <w:rPr>
          <w:noProof/>
          <w:sz w:val="20"/>
          <w:szCs w:val="20"/>
        </w:rPr>
        <w:fldChar w:fldCharType="end"/>
      </w:r>
      <w:r w:rsidR="0018588F">
        <w:rPr>
          <w:sz w:val="20"/>
          <w:szCs w:val="20"/>
        </w:rPr>
        <w:t xml:space="preserve">    </w:t>
      </w:r>
      <w:r w:rsidRPr="004B5D28">
        <w:rPr>
          <w:sz w:val="20"/>
          <w:szCs w:val="20"/>
        </w:rPr>
        <w:t xml:space="preserve">Самарской области         </w:t>
      </w:r>
      <w:r w:rsidR="0018588F" w:rsidRPr="004B5D28">
        <w:rPr>
          <w:sz w:val="20"/>
          <w:szCs w:val="20"/>
        </w:rPr>
        <w:t>О.Н. Сухарева</w:t>
      </w:r>
      <w:r w:rsidRPr="004B5D28">
        <w:rPr>
          <w:sz w:val="20"/>
          <w:szCs w:val="20"/>
        </w:rPr>
        <w:t xml:space="preserve">                                      </w:t>
      </w:r>
      <w:r w:rsidRPr="004B5D28">
        <w:rPr>
          <w:sz w:val="20"/>
          <w:szCs w:val="20"/>
        </w:rPr>
        <w:tab/>
      </w:r>
      <w:r w:rsidRPr="004B5D28">
        <w:rPr>
          <w:sz w:val="20"/>
          <w:szCs w:val="20"/>
        </w:rPr>
        <w:tab/>
      </w:r>
      <w:r w:rsidRPr="004B5D28">
        <w:rPr>
          <w:sz w:val="20"/>
          <w:szCs w:val="20"/>
        </w:rPr>
        <w:tab/>
      </w:r>
      <w:r w:rsidRPr="004B5D28">
        <w:rPr>
          <w:sz w:val="20"/>
          <w:szCs w:val="20"/>
        </w:rPr>
        <w:tab/>
      </w:r>
      <w:r w:rsidRPr="004B5D28">
        <w:rPr>
          <w:sz w:val="20"/>
          <w:szCs w:val="20"/>
        </w:rPr>
        <w:tab/>
      </w:r>
      <w:r w:rsidRPr="004B5D28">
        <w:rPr>
          <w:sz w:val="20"/>
          <w:szCs w:val="20"/>
        </w:rPr>
        <w:tab/>
      </w:r>
      <w:bookmarkStart w:id="1" w:name="OLE_LINK2"/>
      <w:bookmarkStart w:id="2" w:name="OLE_LINK3"/>
    </w:p>
    <w:bookmarkEnd w:id="1"/>
    <w:bookmarkEnd w:id="2"/>
    <w:p w:rsidR="004B5D28" w:rsidRPr="004B5D28" w:rsidRDefault="004B5D28" w:rsidP="004B5D28">
      <w:pPr>
        <w:rPr>
          <w:sz w:val="20"/>
          <w:szCs w:val="20"/>
        </w:rPr>
      </w:pPr>
    </w:p>
    <w:p w:rsidR="004B5D28" w:rsidRPr="004B5D28" w:rsidRDefault="004B5D28" w:rsidP="004B5D28">
      <w:pPr>
        <w:tabs>
          <w:tab w:val="left" w:pos="2320"/>
          <w:tab w:val="center" w:pos="4960"/>
        </w:tabs>
        <w:jc w:val="center"/>
        <w:rPr>
          <w:sz w:val="20"/>
          <w:szCs w:val="20"/>
        </w:rPr>
      </w:pPr>
    </w:p>
    <w:p w:rsidR="004B5D28" w:rsidRPr="004B5D28" w:rsidRDefault="004B5D28" w:rsidP="0025165F">
      <w:pPr>
        <w:rPr>
          <w:sz w:val="20"/>
          <w:szCs w:val="20"/>
        </w:rPr>
      </w:pPr>
      <w:r w:rsidRPr="004B5D28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Pr="004B5D28" w:rsidRDefault="00C979BE">
      <w:pPr>
        <w:rPr>
          <w:sz w:val="20"/>
          <w:szCs w:val="20"/>
        </w:rPr>
      </w:pPr>
    </w:p>
    <w:sectPr w:rsidR="00C979BE" w:rsidRPr="004B5D28" w:rsidSect="004B5D28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54" w:rsidRDefault="003E6A54" w:rsidP="0018588F">
      <w:r>
        <w:separator/>
      </w:r>
    </w:p>
  </w:endnote>
  <w:endnote w:type="continuationSeparator" w:id="0">
    <w:p w:rsidR="003E6A54" w:rsidRDefault="003E6A54" w:rsidP="001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95462"/>
      <w:docPartObj>
        <w:docPartGallery w:val="Page Numbers (Bottom of Page)"/>
        <w:docPartUnique/>
      </w:docPartObj>
    </w:sdtPr>
    <w:sdtEndPr/>
    <w:sdtContent>
      <w:p w:rsidR="0025165F" w:rsidRDefault="00251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1F">
          <w:rPr>
            <w:noProof/>
          </w:rPr>
          <w:t>1</w:t>
        </w:r>
        <w:r>
          <w:fldChar w:fldCharType="end"/>
        </w:r>
      </w:p>
    </w:sdtContent>
  </w:sdt>
  <w:p w:rsidR="0025165F" w:rsidRDefault="0025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54" w:rsidRDefault="003E6A54" w:rsidP="0018588F">
      <w:r>
        <w:separator/>
      </w:r>
    </w:p>
  </w:footnote>
  <w:footnote w:type="continuationSeparator" w:id="0">
    <w:p w:rsidR="003E6A54" w:rsidRDefault="003E6A54" w:rsidP="0018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7221F"/>
    <w:multiLevelType w:val="hybridMultilevel"/>
    <w:tmpl w:val="ABC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A4EDD"/>
    <w:multiLevelType w:val="hybridMultilevel"/>
    <w:tmpl w:val="E67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FC"/>
    <w:rsid w:val="00043CD7"/>
    <w:rsid w:val="00090CA1"/>
    <w:rsid w:val="000B5972"/>
    <w:rsid w:val="000D214F"/>
    <w:rsid w:val="000D535D"/>
    <w:rsid w:val="000F1967"/>
    <w:rsid w:val="00181352"/>
    <w:rsid w:val="0018588F"/>
    <w:rsid w:val="00197368"/>
    <w:rsid w:val="00230AFB"/>
    <w:rsid w:val="0025165F"/>
    <w:rsid w:val="003E6A54"/>
    <w:rsid w:val="00437DA4"/>
    <w:rsid w:val="004B5D28"/>
    <w:rsid w:val="004E414D"/>
    <w:rsid w:val="005C404B"/>
    <w:rsid w:val="0069275D"/>
    <w:rsid w:val="0081389A"/>
    <w:rsid w:val="00A855A9"/>
    <w:rsid w:val="00B9171A"/>
    <w:rsid w:val="00B96B4D"/>
    <w:rsid w:val="00C1471F"/>
    <w:rsid w:val="00C979BE"/>
    <w:rsid w:val="00D2363E"/>
    <w:rsid w:val="00D70CFC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588F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18588F"/>
    <w:pPr>
      <w:keepNext/>
      <w:tabs>
        <w:tab w:val="num" w:pos="1440"/>
      </w:tabs>
      <w:suppressAutoHyphens/>
      <w:ind w:left="1440" w:hanging="360"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5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88F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85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88F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8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88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18588F"/>
  </w:style>
  <w:style w:type="character" w:customStyle="1" w:styleId="WW-Absatz-Standardschriftart">
    <w:name w:val="WW-Absatz-Standardschriftart"/>
    <w:rsid w:val="0018588F"/>
  </w:style>
  <w:style w:type="character" w:customStyle="1" w:styleId="WW-Absatz-Standardschriftart1">
    <w:name w:val="WW-Absatz-Standardschriftart1"/>
    <w:rsid w:val="0018588F"/>
  </w:style>
  <w:style w:type="character" w:customStyle="1" w:styleId="WW-Absatz-Standardschriftart11">
    <w:name w:val="WW-Absatz-Standardschriftart11"/>
    <w:rsid w:val="0018588F"/>
  </w:style>
  <w:style w:type="character" w:customStyle="1" w:styleId="WW-Absatz-Standardschriftart111">
    <w:name w:val="WW-Absatz-Standardschriftart111"/>
    <w:rsid w:val="0018588F"/>
  </w:style>
  <w:style w:type="character" w:customStyle="1" w:styleId="WW-Absatz-Standardschriftart1111">
    <w:name w:val="WW-Absatz-Standardschriftart1111"/>
    <w:rsid w:val="0018588F"/>
  </w:style>
  <w:style w:type="character" w:customStyle="1" w:styleId="WW-Absatz-Standardschriftart11111">
    <w:name w:val="WW-Absatz-Standardschriftart11111"/>
    <w:rsid w:val="0018588F"/>
  </w:style>
  <w:style w:type="character" w:customStyle="1" w:styleId="WW-Absatz-Standardschriftart111111">
    <w:name w:val="WW-Absatz-Standardschriftart111111"/>
    <w:rsid w:val="0018588F"/>
  </w:style>
  <w:style w:type="character" w:customStyle="1" w:styleId="WW-Absatz-Standardschriftart1111111">
    <w:name w:val="WW-Absatz-Standardschriftart1111111"/>
    <w:rsid w:val="0018588F"/>
  </w:style>
  <w:style w:type="character" w:customStyle="1" w:styleId="21">
    <w:name w:val="Основной шрифт абзаца2"/>
    <w:rsid w:val="0018588F"/>
  </w:style>
  <w:style w:type="character" w:customStyle="1" w:styleId="WW-Absatz-Standardschriftart11111111">
    <w:name w:val="WW-Absatz-Standardschriftart11111111"/>
    <w:rsid w:val="0018588F"/>
  </w:style>
  <w:style w:type="character" w:customStyle="1" w:styleId="WW-Absatz-Standardschriftart111111111">
    <w:name w:val="WW-Absatz-Standardschriftart111111111"/>
    <w:rsid w:val="0018588F"/>
  </w:style>
  <w:style w:type="character" w:customStyle="1" w:styleId="WW-Absatz-Standardschriftart1111111111">
    <w:name w:val="WW-Absatz-Standardschriftart1111111111"/>
    <w:rsid w:val="0018588F"/>
  </w:style>
  <w:style w:type="character" w:customStyle="1" w:styleId="WW-Absatz-Standardschriftart11111111111">
    <w:name w:val="WW-Absatz-Standardschriftart11111111111"/>
    <w:rsid w:val="0018588F"/>
  </w:style>
  <w:style w:type="character" w:customStyle="1" w:styleId="WW-Absatz-Standardschriftart111111111111">
    <w:name w:val="WW-Absatz-Standardschriftart111111111111"/>
    <w:rsid w:val="0018588F"/>
  </w:style>
  <w:style w:type="character" w:customStyle="1" w:styleId="WW-Absatz-Standardschriftart1111111111111">
    <w:name w:val="WW-Absatz-Standardschriftart1111111111111"/>
    <w:rsid w:val="0018588F"/>
  </w:style>
  <w:style w:type="character" w:customStyle="1" w:styleId="WW-Absatz-Standardschriftart11111111111111">
    <w:name w:val="WW-Absatz-Standardschriftart11111111111111"/>
    <w:rsid w:val="0018588F"/>
  </w:style>
  <w:style w:type="character" w:customStyle="1" w:styleId="WW-Absatz-Standardschriftart111111111111111">
    <w:name w:val="WW-Absatz-Standardschriftart111111111111111"/>
    <w:rsid w:val="0018588F"/>
  </w:style>
  <w:style w:type="character" w:customStyle="1" w:styleId="WW-Absatz-Standardschriftart1111111111111111">
    <w:name w:val="WW-Absatz-Standardschriftart1111111111111111"/>
    <w:rsid w:val="0018588F"/>
  </w:style>
  <w:style w:type="character" w:customStyle="1" w:styleId="WW-Absatz-Standardschriftart11111111111111111">
    <w:name w:val="WW-Absatz-Standardschriftart11111111111111111"/>
    <w:rsid w:val="0018588F"/>
  </w:style>
  <w:style w:type="character" w:customStyle="1" w:styleId="WW-Absatz-Standardschriftart111111111111111111">
    <w:name w:val="WW-Absatz-Standardschriftart111111111111111111"/>
    <w:rsid w:val="0018588F"/>
  </w:style>
  <w:style w:type="character" w:customStyle="1" w:styleId="WW-Absatz-Standardschriftart1111111111111111111">
    <w:name w:val="WW-Absatz-Standardschriftart1111111111111111111"/>
    <w:rsid w:val="0018588F"/>
  </w:style>
  <w:style w:type="character" w:customStyle="1" w:styleId="WW-Absatz-Standardschriftart11111111111111111111">
    <w:name w:val="WW-Absatz-Standardschriftart11111111111111111111"/>
    <w:rsid w:val="0018588F"/>
  </w:style>
  <w:style w:type="character" w:customStyle="1" w:styleId="WW-Absatz-Standardschriftart111111111111111111111">
    <w:name w:val="WW-Absatz-Standardschriftart111111111111111111111"/>
    <w:rsid w:val="0018588F"/>
  </w:style>
  <w:style w:type="character" w:customStyle="1" w:styleId="WW-Absatz-Standardschriftart1111111111111111111111">
    <w:name w:val="WW-Absatz-Standardschriftart1111111111111111111111"/>
    <w:rsid w:val="0018588F"/>
  </w:style>
  <w:style w:type="character" w:customStyle="1" w:styleId="WW-Absatz-Standardschriftart11111111111111111111111">
    <w:name w:val="WW-Absatz-Standardschriftart11111111111111111111111"/>
    <w:rsid w:val="0018588F"/>
  </w:style>
  <w:style w:type="character" w:customStyle="1" w:styleId="WW-Absatz-Standardschriftart111111111111111111111111">
    <w:name w:val="WW-Absatz-Standardschriftart111111111111111111111111"/>
    <w:rsid w:val="0018588F"/>
  </w:style>
  <w:style w:type="character" w:customStyle="1" w:styleId="WW-Absatz-Standardschriftart1111111111111111111111111">
    <w:name w:val="WW-Absatz-Standardschriftart1111111111111111111111111"/>
    <w:rsid w:val="0018588F"/>
  </w:style>
  <w:style w:type="character" w:customStyle="1" w:styleId="WW-Absatz-Standardschriftart11111111111111111111111111">
    <w:name w:val="WW-Absatz-Standardschriftart11111111111111111111111111"/>
    <w:rsid w:val="0018588F"/>
  </w:style>
  <w:style w:type="character" w:customStyle="1" w:styleId="WW-Absatz-Standardschriftart111111111111111111111111111">
    <w:name w:val="WW-Absatz-Standardschriftart111111111111111111111111111"/>
    <w:rsid w:val="0018588F"/>
  </w:style>
  <w:style w:type="character" w:customStyle="1" w:styleId="WW-Absatz-Standardschriftart1111111111111111111111111111">
    <w:name w:val="WW-Absatz-Standardschriftart1111111111111111111111111111"/>
    <w:rsid w:val="0018588F"/>
  </w:style>
  <w:style w:type="character" w:customStyle="1" w:styleId="WW-Absatz-Standardschriftart11111111111111111111111111111">
    <w:name w:val="WW-Absatz-Standardschriftart11111111111111111111111111111"/>
    <w:rsid w:val="0018588F"/>
  </w:style>
  <w:style w:type="character" w:customStyle="1" w:styleId="WW-Absatz-Standardschriftart111111111111111111111111111111">
    <w:name w:val="WW-Absatz-Standardschriftart111111111111111111111111111111"/>
    <w:rsid w:val="0018588F"/>
  </w:style>
  <w:style w:type="character" w:customStyle="1" w:styleId="WW-Absatz-Standardschriftart1111111111111111111111111111111">
    <w:name w:val="WW-Absatz-Standardschriftart1111111111111111111111111111111"/>
    <w:rsid w:val="0018588F"/>
  </w:style>
  <w:style w:type="character" w:customStyle="1" w:styleId="WW-Absatz-Standardschriftart11111111111111111111111111111111">
    <w:name w:val="WW-Absatz-Standardschriftart11111111111111111111111111111111"/>
    <w:rsid w:val="0018588F"/>
  </w:style>
  <w:style w:type="character" w:customStyle="1" w:styleId="WW-Absatz-Standardschriftart111111111111111111111111111111111">
    <w:name w:val="WW-Absatz-Standardschriftart111111111111111111111111111111111"/>
    <w:rsid w:val="0018588F"/>
  </w:style>
  <w:style w:type="character" w:customStyle="1" w:styleId="WW-Absatz-Standardschriftart1111111111111111111111111111111111">
    <w:name w:val="WW-Absatz-Standardschriftart1111111111111111111111111111111111"/>
    <w:rsid w:val="0018588F"/>
  </w:style>
  <w:style w:type="character" w:customStyle="1" w:styleId="WW-Absatz-Standardschriftart11111111111111111111111111111111111">
    <w:name w:val="WW-Absatz-Standardschriftart11111111111111111111111111111111111"/>
    <w:rsid w:val="0018588F"/>
  </w:style>
  <w:style w:type="character" w:customStyle="1" w:styleId="WW-Absatz-Standardschriftart111111111111111111111111111111111111">
    <w:name w:val="WW-Absatz-Standardschriftart111111111111111111111111111111111111"/>
    <w:rsid w:val="0018588F"/>
  </w:style>
  <w:style w:type="character" w:customStyle="1" w:styleId="WW-Absatz-Standardschriftart1111111111111111111111111111111111111">
    <w:name w:val="WW-Absatz-Standardschriftart1111111111111111111111111111111111111"/>
    <w:rsid w:val="0018588F"/>
  </w:style>
  <w:style w:type="character" w:customStyle="1" w:styleId="WW-Absatz-Standardschriftart11111111111111111111111111111111111111">
    <w:name w:val="WW-Absatz-Standardschriftart11111111111111111111111111111111111111"/>
    <w:rsid w:val="0018588F"/>
  </w:style>
  <w:style w:type="character" w:customStyle="1" w:styleId="WW-Absatz-Standardschriftart111111111111111111111111111111111111111">
    <w:name w:val="WW-Absatz-Standardschriftart111111111111111111111111111111111111111"/>
    <w:rsid w:val="0018588F"/>
  </w:style>
  <w:style w:type="character" w:customStyle="1" w:styleId="WW-Absatz-Standardschriftart1111111111111111111111111111111111111111">
    <w:name w:val="WW-Absatz-Standardschriftart1111111111111111111111111111111111111111"/>
    <w:rsid w:val="0018588F"/>
  </w:style>
  <w:style w:type="character" w:customStyle="1" w:styleId="WW-Absatz-Standardschriftart11111111111111111111111111111111111111111">
    <w:name w:val="WW-Absatz-Standardschriftart11111111111111111111111111111111111111111"/>
    <w:rsid w:val="0018588F"/>
  </w:style>
  <w:style w:type="character" w:customStyle="1" w:styleId="WW-Absatz-Standardschriftart111111111111111111111111111111111111111111">
    <w:name w:val="WW-Absatz-Standardschriftart111111111111111111111111111111111111111111"/>
    <w:rsid w:val="0018588F"/>
  </w:style>
  <w:style w:type="character" w:customStyle="1" w:styleId="WW-Absatz-Standardschriftart1111111111111111111111111111111111111111111">
    <w:name w:val="WW-Absatz-Standardschriftart1111111111111111111111111111111111111111111"/>
    <w:rsid w:val="0018588F"/>
  </w:style>
  <w:style w:type="character" w:customStyle="1" w:styleId="WW-Absatz-Standardschriftart11111111111111111111111111111111111111111111">
    <w:name w:val="WW-Absatz-Standardschriftart11111111111111111111111111111111111111111111"/>
    <w:rsid w:val="0018588F"/>
  </w:style>
  <w:style w:type="character" w:customStyle="1" w:styleId="WW-Absatz-Standardschriftart111111111111111111111111111111111111111111111">
    <w:name w:val="WW-Absatz-Standardschriftart111111111111111111111111111111111111111111111"/>
    <w:rsid w:val="0018588F"/>
  </w:style>
  <w:style w:type="character" w:customStyle="1" w:styleId="WW-Absatz-Standardschriftart1111111111111111111111111111111111111111111111">
    <w:name w:val="WW-Absatz-Standardschriftart1111111111111111111111111111111111111111111111"/>
    <w:rsid w:val="0018588F"/>
  </w:style>
  <w:style w:type="character" w:customStyle="1" w:styleId="WW-Absatz-Standardschriftart11111111111111111111111111111111111111111111111">
    <w:name w:val="WW-Absatz-Standardschriftart11111111111111111111111111111111111111111111111"/>
    <w:rsid w:val="0018588F"/>
  </w:style>
  <w:style w:type="character" w:customStyle="1" w:styleId="WW-Absatz-Standardschriftart111111111111111111111111111111111111111111111111">
    <w:name w:val="WW-Absatz-Standardschriftart111111111111111111111111111111111111111111111111"/>
    <w:rsid w:val="0018588F"/>
  </w:style>
  <w:style w:type="character" w:customStyle="1" w:styleId="WW-Absatz-Standardschriftart1111111111111111111111111111111111111111111111111">
    <w:name w:val="WW-Absatz-Standardschriftart1111111111111111111111111111111111111111111111111"/>
    <w:rsid w:val="0018588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8588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8588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8588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8588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8588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8588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8588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8588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8588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8588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8588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8588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8588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8588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8588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8588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8588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8588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8588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8588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8588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8588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8588F"/>
  </w:style>
  <w:style w:type="character" w:customStyle="1" w:styleId="11">
    <w:name w:val="Основной шрифт абзаца1"/>
    <w:rsid w:val="0018588F"/>
  </w:style>
  <w:style w:type="character" w:customStyle="1" w:styleId="a8">
    <w:name w:val="Символ нумерации"/>
    <w:rsid w:val="0018588F"/>
  </w:style>
  <w:style w:type="paragraph" w:customStyle="1" w:styleId="a9">
    <w:name w:val="Заголовок"/>
    <w:basedOn w:val="a"/>
    <w:next w:val="aa"/>
    <w:rsid w:val="0018588F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styleId="aa">
    <w:name w:val="Body Text"/>
    <w:basedOn w:val="a"/>
    <w:link w:val="ab"/>
    <w:rsid w:val="0018588F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b">
    <w:name w:val="Основной текст Знак"/>
    <w:basedOn w:val="a0"/>
    <w:link w:val="aa"/>
    <w:rsid w:val="0018588F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c">
    <w:name w:val="List"/>
    <w:basedOn w:val="aa"/>
    <w:rsid w:val="0018588F"/>
    <w:rPr>
      <w:rFonts w:cs="Mangal"/>
    </w:rPr>
  </w:style>
  <w:style w:type="paragraph" w:customStyle="1" w:styleId="22">
    <w:name w:val="Название2"/>
    <w:basedOn w:val="a"/>
    <w:rsid w:val="0018588F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18588F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2">
    <w:name w:val="Название1"/>
    <w:basedOn w:val="a"/>
    <w:rsid w:val="0018588F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18588F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styleId="ad">
    <w:name w:val="Balloon Text"/>
    <w:basedOn w:val="a"/>
    <w:link w:val="ae"/>
    <w:rsid w:val="0018588F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rsid w:val="0018588F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f">
    <w:name w:val="Содержимое таблицы"/>
    <w:basedOn w:val="a"/>
    <w:rsid w:val="0018588F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f0">
    <w:name w:val="Заголовок таблицы"/>
    <w:basedOn w:val="af"/>
    <w:rsid w:val="0018588F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18588F"/>
  </w:style>
  <w:style w:type="paragraph" w:customStyle="1" w:styleId="Standard">
    <w:name w:val="Standard"/>
    <w:rsid w:val="00185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588F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18588F"/>
    <w:pPr>
      <w:keepNext/>
      <w:tabs>
        <w:tab w:val="num" w:pos="1440"/>
      </w:tabs>
      <w:suppressAutoHyphens/>
      <w:ind w:left="1440" w:hanging="360"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5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88F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85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88F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8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88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18588F"/>
  </w:style>
  <w:style w:type="character" w:customStyle="1" w:styleId="WW-Absatz-Standardschriftart">
    <w:name w:val="WW-Absatz-Standardschriftart"/>
    <w:rsid w:val="0018588F"/>
  </w:style>
  <w:style w:type="character" w:customStyle="1" w:styleId="WW-Absatz-Standardschriftart1">
    <w:name w:val="WW-Absatz-Standardschriftart1"/>
    <w:rsid w:val="0018588F"/>
  </w:style>
  <w:style w:type="character" w:customStyle="1" w:styleId="WW-Absatz-Standardschriftart11">
    <w:name w:val="WW-Absatz-Standardschriftart11"/>
    <w:rsid w:val="0018588F"/>
  </w:style>
  <w:style w:type="character" w:customStyle="1" w:styleId="WW-Absatz-Standardschriftart111">
    <w:name w:val="WW-Absatz-Standardschriftart111"/>
    <w:rsid w:val="0018588F"/>
  </w:style>
  <w:style w:type="character" w:customStyle="1" w:styleId="WW-Absatz-Standardschriftart1111">
    <w:name w:val="WW-Absatz-Standardschriftart1111"/>
    <w:rsid w:val="0018588F"/>
  </w:style>
  <w:style w:type="character" w:customStyle="1" w:styleId="WW-Absatz-Standardschriftart11111">
    <w:name w:val="WW-Absatz-Standardschriftart11111"/>
    <w:rsid w:val="0018588F"/>
  </w:style>
  <w:style w:type="character" w:customStyle="1" w:styleId="WW-Absatz-Standardschriftart111111">
    <w:name w:val="WW-Absatz-Standardschriftart111111"/>
    <w:rsid w:val="0018588F"/>
  </w:style>
  <w:style w:type="character" w:customStyle="1" w:styleId="WW-Absatz-Standardschriftart1111111">
    <w:name w:val="WW-Absatz-Standardschriftart1111111"/>
    <w:rsid w:val="0018588F"/>
  </w:style>
  <w:style w:type="character" w:customStyle="1" w:styleId="21">
    <w:name w:val="Основной шрифт абзаца2"/>
    <w:rsid w:val="0018588F"/>
  </w:style>
  <w:style w:type="character" w:customStyle="1" w:styleId="WW-Absatz-Standardschriftart11111111">
    <w:name w:val="WW-Absatz-Standardschriftart11111111"/>
    <w:rsid w:val="0018588F"/>
  </w:style>
  <w:style w:type="character" w:customStyle="1" w:styleId="WW-Absatz-Standardschriftart111111111">
    <w:name w:val="WW-Absatz-Standardschriftart111111111"/>
    <w:rsid w:val="0018588F"/>
  </w:style>
  <w:style w:type="character" w:customStyle="1" w:styleId="WW-Absatz-Standardschriftart1111111111">
    <w:name w:val="WW-Absatz-Standardschriftart1111111111"/>
    <w:rsid w:val="0018588F"/>
  </w:style>
  <w:style w:type="character" w:customStyle="1" w:styleId="WW-Absatz-Standardschriftart11111111111">
    <w:name w:val="WW-Absatz-Standardschriftart11111111111"/>
    <w:rsid w:val="0018588F"/>
  </w:style>
  <w:style w:type="character" w:customStyle="1" w:styleId="WW-Absatz-Standardschriftart111111111111">
    <w:name w:val="WW-Absatz-Standardschriftart111111111111"/>
    <w:rsid w:val="0018588F"/>
  </w:style>
  <w:style w:type="character" w:customStyle="1" w:styleId="WW-Absatz-Standardschriftart1111111111111">
    <w:name w:val="WW-Absatz-Standardschriftart1111111111111"/>
    <w:rsid w:val="0018588F"/>
  </w:style>
  <w:style w:type="character" w:customStyle="1" w:styleId="WW-Absatz-Standardschriftart11111111111111">
    <w:name w:val="WW-Absatz-Standardschriftart11111111111111"/>
    <w:rsid w:val="0018588F"/>
  </w:style>
  <w:style w:type="character" w:customStyle="1" w:styleId="WW-Absatz-Standardschriftart111111111111111">
    <w:name w:val="WW-Absatz-Standardschriftart111111111111111"/>
    <w:rsid w:val="0018588F"/>
  </w:style>
  <w:style w:type="character" w:customStyle="1" w:styleId="WW-Absatz-Standardschriftart1111111111111111">
    <w:name w:val="WW-Absatz-Standardschriftart1111111111111111"/>
    <w:rsid w:val="0018588F"/>
  </w:style>
  <w:style w:type="character" w:customStyle="1" w:styleId="WW-Absatz-Standardschriftart11111111111111111">
    <w:name w:val="WW-Absatz-Standardschriftart11111111111111111"/>
    <w:rsid w:val="0018588F"/>
  </w:style>
  <w:style w:type="character" w:customStyle="1" w:styleId="WW-Absatz-Standardschriftart111111111111111111">
    <w:name w:val="WW-Absatz-Standardschriftart111111111111111111"/>
    <w:rsid w:val="0018588F"/>
  </w:style>
  <w:style w:type="character" w:customStyle="1" w:styleId="WW-Absatz-Standardschriftart1111111111111111111">
    <w:name w:val="WW-Absatz-Standardschriftart1111111111111111111"/>
    <w:rsid w:val="0018588F"/>
  </w:style>
  <w:style w:type="character" w:customStyle="1" w:styleId="WW-Absatz-Standardschriftart11111111111111111111">
    <w:name w:val="WW-Absatz-Standardschriftart11111111111111111111"/>
    <w:rsid w:val="0018588F"/>
  </w:style>
  <w:style w:type="character" w:customStyle="1" w:styleId="WW-Absatz-Standardschriftart111111111111111111111">
    <w:name w:val="WW-Absatz-Standardschriftart111111111111111111111"/>
    <w:rsid w:val="0018588F"/>
  </w:style>
  <w:style w:type="character" w:customStyle="1" w:styleId="WW-Absatz-Standardschriftart1111111111111111111111">
    <w:name w:val="WW-Absatz-Standardschriftart1111111111111111111111"/>
    <w:rsid w:val="0018588F"/>
  </w:style>
  <w:style w:type="character" w:customStyle="1" w:styleId="WW-Absatz-Standardschriftart11111111111111111111111">
    <w:name w:val="WW-Absatz-Standardschriftart11111111111111111111111"/>
    <w:rsid w:val="0018588F"/>
  </w:style>
  <w:style w:type="character" w:customStyle="1" w:styleId="WW-Absatz-Standardschriftart111111111111111111111111">
    <w:name w:val="WW-Absatz-Standardschriftart111111111111111111111111"/>
    <w:rsid w:val="0018588F"/>
  </w:style>
  <w:style w:type="character" w:customStyle="1" w:styleId="WW-Absatz-Standardschriftart1111111111111111111111111">
    <w:name w:val="WW-Absatz-Standardschriftart1111111111111111111111111"/>
    <w:rsid w:val="0018588F"/>
  </w:style>
  <w:style w:type="character" w:customStyle="1" w:styleId="WW-Absatz-Standardschriftart11111111111111111111111111">
    <w:name w:val="WW-Absatz-Standardschriftart11111111111111111111111111"/>
    <w:rsid w:val="0018588F"/>
  </w:style>
  <w:style w:type="character" w:customStyle="1" w:styleId="WW-Absatz-Standardschriftart111111111111111111111111111">
    <w:name w:val="WW-Absatz-Standardschriftart111111111111111111111111111"/>
    <w:rsid w:val="0018588F"/>
  </w:style>
  <w:style w:type="character" w:customStyle="1" w:styleId="WW-Absatz-Standardschriftart1111111111111111111111111111">
    <w:name w:val="WW-Absatz-Standardschriftart1111111111111111111111111111"/>
    <w:rsid w:val="0018588F"/>
  </w:style>
  <w:style w:type="character" w:customStyle="1" w:styleId="WW-Absatz-Standardschriftart11111111111111111111111111111">
    <w:name w:val="WW-Absatz-Standardschriftart11111111111111111111111111111"/>
    <w:rsid w:val="0018588F"/>
  </w:style>
  <w:style w:type="character" w:customStyle="1" w:styleId="WW-Absatz-Standardschriftart111111111111111111111111111111">
    <w:name w:val="WW-Absatz-Standardschriftart111111111111111111111111111111"/>
    <w:rsid w:val="0018588F"/>
  </w:style>
  <w:style w:type="character" w:customStyle="1" w:styleId="WW-Absatz-Standardschriftart1111111111111111111111111111111">
    <w:name w:val="WW-Absatz-Standardschriftart1111111111111111111111111111111"/>
    <w:rsid w:val="0018588F"/>
  </w:style>
  <w:style w:type="character" w:customStyle="1" w:styleId="WW-Absatz-Standardschriftart11111111111111111111111111111111">
    <w:name w:val="WW-Absatz-Standardschriftart11111111111111111111111111111111"/>
    <w:rsid w:val="0018588F"/>
  </w:style>
  <w:style w:type="character" w:customStyle="1" w:styleId="WW-Absatz-Standardschriftart111111111111111111111111111111111">
    <w:name w:val="WW-Absatz-Standardschriftart111111111111111111111111111111111"/>
    <w:rsid w:val="0018588F"/>
  </w:style>
  <w:style w:type="character" w:customStyle="1" w:styleId="WW-Absatz-Standardschriftart1111111111111111111111111111111111">
    <w:name w:val="WW-Absatz-Standardschriftart1111111111111111111111111111111111"/>
    <w:rsid w:val="0018588F"/>
  </w:style>
  <w:style w:type="character" w:customStyle="1" w:styleId="WW-Absatz-Standardschriftart11111111111111111111111111111111111">
    <w:name w:val="WW-Absatz-Standardschriftart11111111111111111111111111111111111"/>
    <w:rsid w:val="0018588F"/>
  </w:style>
  <w:style w:type="character" w:customStyle="1" w:styleId="WW-Absatz-Standardschriftart111111111111111111111111111111111111">
    <w:name w:val="WW-Absatz-Standardschriftart111111111111111111111111111111111111"/>
    <w:rsid w:val="0018588F"/>
  </w:style>
  <w:style w:type="character" w:customStyle="1" w:styleId="WW-Absatz-Standardschriftart1111111111111111111111111111111111111">
    <w:name w:val="WW-Absatz-Standardschriftart1111111111111111111111111111111111111"/>
    <w:rsid w:val="0018588F"/>
  </w:style>
  <w:style w:type="character" w:customStyle="1" w:styleId="WW-Absatz-Standardschriftart11111111111111111111111111111111111111">
    <w:name w:val="WW-Absatz-Standardschriftart11111111111111111111111111111111111111"/>
    <w:rsid w:val="0018588F"/>
  </w:style>
  <w:style w:type="character" w:customStyle="1" w:styleId="WW-Absatz-Standardschriftart111111111111111111111111111111111111111">
    <w:name w:val="WW-Absatz-Standardschriftart111111111111111111111111111111111111111"/>
    <w:rsid w:val="0018588F"/>
  </w:style>
  <w:style w:type="character" w:customStyle="1" w:styleId="WW-Absatz-Standardschriftart1111111111111111111111111111111111111111">
    <w:name w:val="WW-Absatz-Standardschriftart1111111111111111111111111111111111111111"/>
    <w:rsid w:val="0018588F"/>
  </w:style>
  <w:style w:type="character" w:customStyle="1" w:styleId="WW-Absatz-Standardschriftart11111111111111111111111111111111111111111">
    <w:name w:val="WW-Absatz-Standardschriftart11111111111111111111111111111111111111111"/>
    <w:rsid w:val="0018588F"/>
  </w:style>
  <w:style w:type="character" w:customStyle="1" w:styleId="WW-Absatz-Standardschriftart111111111111111111111111111111111111111111">
    <w:name w:val="WW-Absatz-Standardschriftart111111111111111111111111111111111111111111"/>
    <w:rsid w:val="0018588F"/>
  </w:style>
  <w:style w:type="character" w:customStyle="1" w:styleId="WW-Absatz-Standardschriftart1111111111111111111111111111111111111111111">
    <w:name w:val="WW-Absatz-Standardschriftart1111111111111111111111111111111111111111111"/>
    <w:rsid w:val="0018588F"/>
  </w:style>
  <w:style w:type="character" w:customStyle="1" w:styleId="WW-Absatz-Standardschriftart11111111111111111111111111111111111111111111">
    <w:name w:val="WW-Absatz-Standardschriftart11111111111111111111111111111111111111111111"/>
    <w:rsid w:val="0018588F"/>
  </w:style>
  <w:style w:type="character" w:customStyle="1" w:styleId="WW-Absatz-Standardschriftart111111111111111111111111111111111111111111111">
    <w:name w:val="WW-Absatz-Standardschriftart111111111111111111111111111111111111111111111"/>
    <w:rsid w:val="0018588F"/>
  </w:style>
  <w:style w:type="character" w:customStyle="1" w:styleId="WW-Absatz-Standardschriftart1111111111111111111111111111111111111111111111">
    <w:name w:val="WW-Absatz-Standardschriftart1111111111111111111111111111111111111111111111"/>
    <w:rsid w:val="0018588F"/>
  </w:style>
  <w:style w:type="character" w:customStyle="1" w:styleId="WW-Absatz-Standardschriftart11111111111111111111111111111111111111111111111">
    <w:name w:val="WW-Absatz-Standardschriftart11111111111111111111111111111111111111111111111"/>
    <w:rsid w:val="0018588F"/>
  </w:style>
  <w:style w:type="character" w:customStyle="1" w:styleId="WW-Absatz-Standardschriftart111111111111111111111111111111111111111111111111">
    <w:name w:val="WW-Absatz-Standardschriftart111111111111111111111111111111111111111111111111"/>
    <w:rsid w:val="0018588F"/>
  </w:style>
  <w:style w:type="character" w:customStyle="1" w:styleId="WW-Absatz-Standardschriftart1111111111111111111111111111111111111111111111111">
    <w:name w:val="WW-Absatz-Standardschriftart1111111111111111111111111111111111111111111111111"/>
    <w:rsid w:val="0018588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8588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8588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8588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8588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8588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8588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8588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8588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8588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8588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8588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8588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8588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8588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8588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8588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8588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8588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8588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8588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8588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8588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8588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8588F"/>
  </w:style>
  <w:style w:type="character" w:customStyle="1" w:styleId="11">
    <w:name w:val="Основной шрифт абзаца1"/>
    <w:rsid w:val="0018588F"/>
  </w:style>
  <w:style w:type="character" w:customStyle="1" w:styleId="a8">
    <w:name w:val="Символ нумерации"/>
    <w:rsid w:val="0018588F"/>
  </w:style>
  <w:style w:type="paragraph" w:customStyle="1" w:styleId="a9">
    <w:name w:val="Заголовок"/>
    <w:basedOn w:val="a"/>
    <w:next w:val="aa"/>
    <w:rsid w:val="0018588F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styleId="aa">
    <w:name w:val="Body Text"/>
    <w:basedOn w:val="a"/>
    <w:link w:val="ab"/>
    <w:rsid w:val="0018588F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b">
    <w:name w:val="Основной текст Знак"/>
    <w:basedOn w:val="a0"/>
    <w:link w:val="aa"/>
    <w:rsid w:val="0018588F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c">
    <w:name w:val="List"/>
    <w:basedOn w:val="aa"/>
    <w:rsid w:val="0018588F"/>
    <w:rPr>
      <w:rFonts w:cs="Mangal"/>
    </w:rPr>
  </w:style>
  <w:style w:type="paragraph" w:customStyle="1" w:styleId="22">
    <w:name w:val="Название2"/>
    <w:basedOn w:val="a"/>
    <w:rsid w:val="0018588F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18588F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2">
    <w:name w:val="Название1"/>
    <w:basedOn w:val="a"/>
    <w:rsid w:val="0018588F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18588F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styleId="ad">
    <w:name w:val="Balloon Text"/>
    <w:basedOn w:val="a"/>
    <w:link w:val="ae"/>
    <w:rsid w:val="0018588F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rsid w:val="0018588F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f">
    <w:name w:val="Содержимое таблицы"/>
    <w:basedOn w:val="a"/>
    <w:rsid w:val="0018588F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f0">
    <w:name w:val="Заголовок таблицы"/>
    <w:basedOn w:val="af"/>
    <w:rsid w:val="0018588F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18588F"/>
  </w:style>
  <w:style w:type="paragraph" w:customStyle="1" w:styleId="Standard">
    <w:name w:val="Standard"/>
    <w:rsid w:val="00185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DAC7-DDB3-4E2B-B0DA-B7B4FAC1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2015-10-29T10:29:00Z</cp:lastPrinted>
  <dcterms:created xsi:type="dcterms:W3CDTF">2015-10-29T07:36:00Z</dcterms:created>
  <dcterms:modified xsi:type="dcterms:W3CDTF">2015-12-15T11:17:00Z</dcterms:modified>
</cp:coreProperties>
</file>