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EB0" w:rsidRPr="004B5D28" w:rsidRDefault="00EB0EB0" w:rsidP="00EB0EB0">
      <w:pPr>
        <w:jc w:val="center"/>
        <w:rPr>
          <w:rFonts w:ascii="Goudy Old Style" w:hAnsi="Goudy Old Style"/>
          <w:b/>
          <w:sz w:val="48"/>
          <w:szCs w:val="48"/>
        </w:rPr>
      </w:pPr>
      <w:r w:rsidRPr="004B5D28">
        <w:rPr>
          <w:b/>
          <w:sz w:val="48"/>
          <w:szCs w:val="48"/>
        </w:rPr>
        <w:t>ВЕСТНИК</w:t>
      </w:r>
      <w:r w:rsidRPr="004B5D28">
        <w:rPr>
          <w:rFonts w:ascii="Goudy Old Style" w:hAnsi="Goudy Old Style"/>
          <w:b/>
          <w:sz w:val="48"/>
          <w:szCs w:val="48"/>
        </w:rPr>
        <w:t xml:space="preserve"> </w:t>
      </w:r>
      <w:r w:rsidRPr="004B5D28">
        <w:rPr>
          <w:b/>
          <w:sz w:val="48"/>
          <w:szCs w:val="48"/>
        </w:rPr>
        <w:t>сельского</w:t>
      </w:r>
      <w:r w:rsidRPr="004B5D28">
        <w:rPr>
          <w:rFonts w:ascii="Goudy Old Style" w:hAnsi="Goudy Old Style"/>
          <w:b/>
          <w:sz w:val="48"/>
          <w:szCs w:val="48"/>
        </w:rPr>
        <w:t xml:space="preserve"> </w:t>
      </w:r>
      <w:r w:rsidRPr="004B5D28">
        <w:rPr>
          <w:b/>
          <w:sz w:val="48"/>
          <w:szCs w:val="48"/>
        </w:rPr>
        <w:t>поселения</w:t>
      </w:r>
      <w:r w:rsidRPr="004B5D28">
        <w:rPr>
          <w:rFonts w:ascii="Goudy Old Style" w:hAnsi="Goudy Old Style"/>
          <w:b/>
          <w:sz w:val="48"/>
          <w:szCs w:val="48"/>
        </w:rPr>
        <w:t xml:space="preserve"> </w:t>
      </w:r>
      <w:r w:rsidRPr="004B5D28">
        <w:rPr>
          <w:b/>
          <w:sz w:val="48"/>
          <w:szCs w:val="48"/>
        </w:rPr>
        <w:t>Печинено</w:t>
      </w:r>
    </w:p>
    <w:p w:rsidR="00EB0EB0" w:rsidRDefault="00EB0EB0" w:rsidP="00EB0EB0">
      <w:pPr>
        <w:tabs>
          <w:tab w:val="left" w:pos="2320"/>
          <w:tab w:val="center" w:pos="4960"/>
        </w:tabs>
        <w:jc w:val="center"/>
      </w:pPr>
      <w:r w:rsidRPr="000361DB">
        <w:rPr>
          <w:rFonts w:ascii="Goudy Old Style" w:hAnsi="Goudy Old Style" w:cs="Arial"/>
        </w:rPr>
        <w:t xml:space="preserve">12+       </w:t>
      </w:r>
      <w:r w:rsidRPr="000361DB">
        <w:t>№</w:t>
      </w:r>
      <w:r w:rsidR="00413B8E">
        <w:rPr>
          <w:rFonts w:asciiTheme="minorHAnsi" w:hAnsiTheme="minorHAnsi" w:cs="Arial"/>
        </w:rPr>
        <w:t xml:space="preserve"> 25</w:t>
      </w:r>
      <w:r>
        <w:rPr>
          <w:rFonts w:asciiTheme="minorHAnsi" w:hAnsiTheme="minorHAnsi" w:cs="Arial"/>
        </w:rPr>
        <w:t xml:space="preserve"> </w:t>
      </w:r>
      <w:r w:rsidRPr="000361DB">
        <w:rPr>
          <w:rFonts w:ascii="Goudy Old Style" w:hAnsi="Goudy Old Style" w:cs="Arial"/>
        </w:rPr>
        <w:t>(1</w:t>
      </w:r>
      <w:r w:rsidR="00413B8E">
        <w:rPr>
          <w:rFonts w:asciiTheme="minorHAnsi" w:hAnsiTheme="minorHAnsi" w:cs="Arial"/>
        </w:rPr>
        <w:t>63</w:t>
      </w:r>
      <w:r w:rsidRPr="000361DB">
        <w:rPr>
          <w:rFonts w:ascii="Goudy Old Style" w:hAnsi="Goudy Old Style" w:cs="Arial"/>
        </w:rPr>
        <w:t xml:space="preserve">)     </w:t>
      </w:r>
      <w:r w:rsidR="00413B8E">
        <w:rPr>
          <w:rFonts w:asciiTheme="minorHAnsi" w:hAnsiTheme="minorHAnsi" w:cs="Arial"/>
        </w:rPr>
        <w:t>13</w:t>
      </w:r>
      <w:r w:rsidRPr="000361DB">
        <w:rPr>
          <w:rFonts w:asciiTheme="minorHAnsi" w:hAnsiTheme="minorHAnsi" w:cs="Arial"/>
        </w:rPr>
        <w:t xml:space="preserve"> </w:t>
      </w:r>
      <w:r w:rsidRPr="000361DB">
        <w:rPr>
          <w:rFonts w:ascii="Goudy Old Style" w:hAnsi="Goudy Old Style" w:cs="Arial"/>
        </w:rPr>
        <w:t xml:space="preserve"> </w:t>
      </w:r>
      <w:r>
        <w:t>ноября</w:t>
      </w:r>
      <w:r w:rsidRPr="000361DB">
        <w:t xml:space="preserve"> </w:t>
      </w:r>
      <w:r w:rsidRPr="000361DB">
        <w:rPr>
          <w:rFonts w:ascii="Goudy Old Style" w:hAnsi="Goudy Old Style" w:cs="Arial"/>
        </w:rPr>
        <w:t xml:space="preserve">2015 </w:t>
      </w:r>
      <w:r w:rsidRPr="000361DB">
        <w:t>года</w:t>
      </w:r>
    </w:p>
    <w:p w:rsidR="00413B8E" w:rsidRDefault="00EB0EB0" w:rsidP="00EB0EB0">
      <w:pPr>
        <w:tabs>
          <w:tab w:val="left" w:pos="3320"/>
        </w:tabs>
        <w:jc w:val="center"/>
        <w:rPr>
          <w:sz w:val="20"/>
          <w:szCs w:val="20"/>
        </w:rPr>
      </w:pPr>
      <w:r w:rsidRPr="004B5D28">
        <w:rPr>
          <w:sz w:val="20"/>
          <w:szCs w:val="20"/>
        </w:rPr>
        <w:t>ОФИЦИАЛЬНОЕ ОПУБЛИКОВАНИЕ</w:t>
      </w:r>
    </w:p>
    <w:p w:rsidR="00EB0EB0" w:rsidRPr="00413B8E" w:rsidRDefault="00EB0EB0" w:rsidP="00413B8E">
      <w:pPr>
        <w:tabs>
          <w:tab w:val="left" w:pos="3320"/>
        </w:tabs>
        <w:jc w:val="center"/>
        <w:rPr>
          <w:sz w:val="20"/>
          <w:szCs w:val="20"/>
        </w:rPr>
      </w:pPr>
      <w:r w:rsidRPr="00EB0EB0">
        <w:rPr>
          <w:sz w:val="40"/>
          <w:szCs w:val="40"/>
        </w:rPr>
        <w:t xml:space="preserve"> </w:t>
      </w:r>
      <w:r w:rsidRPr="00413B8E">
        <w:rPr>
          <w:sz w:val="20"/>
          <w:szCs w:val="20"/>
        </w:rPr>
        <w:t>ГЛАВА</w:t>
      </w:r>
      <w:r w:rsidR="00413B8E">
        <w:rPr>
          <w:sz w:val="20"/>
          <w:szCs w:val="20"/>
        </w:rPr>
        <w:t xml:space="preserve"> </w:t>
      </w:r>
      <w:r w:rsidRPr="00413B8E">
        <w:rPr>
          <w:sz w:val="20"/>
          <w:szCs w:val="20"/>
        </w:rPr>
        <w:t>сельского поселения Печинено</w:t>
      </w:r>
      <w:r w:rsidR="00413B8E">
        <w:rPr>
          <w:sz w:val="20"/>
          <w:szCs w:val="20"/>
        </w:rPr>
        <w:t xml:space="preserve"> </w:t>
      </w:r>
      <w:r w:rsidRPr="00413B8E">
        <w:rPr>
          <w:sz w:val="20"/>
          <w:szCs w:val="20"/>
        </w:rPr>
        <w:t>муниципального района Богатовский</w:t>
      </w:r>
      <w:r w:rsidR="00413B8E">
        <w:rPr>
          <w:sz w:val="20"/>
          <w:szCs w:val="20"/>
        </w:rPr>
        <w:t xml:space="preserve"> </w:t>
      </w:r>
      <w:r w:rsidRPr="00413B8E">
        <w:rPr>
          <w:sz w:val="20"/>
          <w:szCs w:val="20"/>
        </w:rPr>
        <w:t>Самарской области</w:t>
      </w:r>
    </w:p>
    <w:p w:rsidR="00EB0EB0" w:rsidRPr="00413B8E" w:rsidRDefault="00EB0EB0" w:rsidP="00413B8E">
      <w:pPr>
        <w:tabs>
          <w:tab w:val="left" w:pos="2360"/>
        </w:tabs>
        <w:jc w:val="center"/>
        <w:rPr>
          <w:sz w:val="20"/>
          <w:szCs w:val="20"/>
        </w:rPr>
      </w:pPr>
      <w:r w:rsidRPr="00413B8E">
        <w:rPr>
          <w:sz w:val="20"/>
          <w:szCs w:val="20"/>
        </w:rPr>
        <w:t xml:space="preserve">ПОСТАНОВЛЕНИЕ </w:t>
      </w:r>
      <w:r w:rsidR="00413B8E">
        <w:rPr>
          <w:sz w:val="20"/>
          <w:szCs w:val="20"/>
        </w:rPr>
        <w:t>о</w:t>
      </w:r>
      <w:r w:rsidRPr="00413B8E">
        <w:rPr>
          <w:sz w:val="20"/>
          <w:szCs w:val="20"/>
        </w:rPr>
        <w:t xml:space="preserve">т 02.11.2015 года  № 9 </w:t>
      </w:r>
    </w:p>
    <w:p w:rsidR="00EB0EB0" w:rsidRPr="00413B8E" w:rsidRDefault="00EB0EB0" w:rsidP="00EB0EB0">
      <w:pPr>
        <w:spacing w:line="276" w:lineRule="auto"/>
        <w:jc w:val="center"/>
        <w:rPr>
          <w:sz w:val="20"/>
          <w:szCs w:val="20"/>
        </w:rPr>
      </w:pPr>
      <w:r w:rsidRPr="00413B8E">
        <w:rPr>
          <w:sz w:val="20"/>
          <w:szCs w:val="20"/>
        </w:rPr>
        <w:t>О создании комиссии по соблюдению требований к служебному поведению муниципальных служащих и урегулированию конфликта интересов в сельском поселении Печинено и утверждению порядка ее работы</w:t>
      </w:r>
    </w:p>
    <w:p w:rsidR="00EB0EB0" w:rsidRPr="00413B8E" w:rsidRDefault="00EB0EB0" w:rsidP="00EB0EB0">
      <w:pPr>
        <w:spacing w:line="276" w:lineRule="auto"/>
        <w:jc w:val="both"/>
        <w:rPr>
          <w:sz w:val="20"/>
          <w:szCs w:val="20"/>
        </w:rPr>
      </w:pPr>
      <w:r w:rsidRPr="00413B8E">
        <w:rPr>
          <w:sz w:val="20"/>
          <w:szCs w:val="20"/>
        </w:rPr>
        <w:t>Во исполнение Указа Президента РФ от 1 июля 2010 года №821 «О комиссиях по соблюдению требований к служебному поведению федеральных государственных служащих и урегулированию конфликта интересов», на основании Положения о комиссиях по соблюдению требований к служебному поведению муниципальных служащих органов местного самоуправления администрации сельского поселения Печинено муниципального района Богатовский Самарской области и урегулированию конфликта интересов,</w:t>
      </w:r>
    </w:p>
    <w:p w:rsidR="00EB0EB0" w:rsidRPr="00413B8E" w:rsidRDefault="00EB0EB0" w:rsidP="00EB0EB0">
      <w:pPr>
        <w:pStyle w:val="a8"/>
        <w:shd w:val="clear" w:color="auto" w:fill="FFFFFF"/>
        <w:spacing w:before="0" w:beforeAutospacing="0" w:after="0" w:afterAutospacing="0" w:line="276" w:lineRule="auto"/>
        <w:rPr>
          <w:sz w:val="20"/>
          <w:szCs w:val="20"/>
          <w:bdr w:val="none" w:sz="0" w:space="0" w:color="auto" w:frame="1"/>
        </w:rPr>
      </w:pPr>
      <w:r w:rsidRPr="00413B8E">
        <w:rPr>
          <w:sz w:val="20"/>
          <w:szCs w:val="20"/>
        </w:rPr>
        <w:t>ПОСТАНОВЛЯЮ:</w:t>
      </w:r>
      <w:r w:rsidRPr="00413B8E">
        <w:rPr>
          <w:sz w:val="20"/>
          <w:szCs w:val="20"/>
          <w:bdr w:val="none" w:sz="0" w:space="0" w:color="auto" w:frame="1"/>
        </w:rPr>
        <w:t xml:space="preserve"> </w:t>
      </w:r>
    </w:p>
    <w:p w:rsidR="00EB0EB0" w:rsidRPr="00413B8E" w:rsidRDefault="00EB0EB0" w:rsidP="00EB0EB0">
      <w:pPr>
        <w:pStyle w:val="a8"/>
        <w:shd w:val="clear" w:color="auto" w:fill="FFFFFF"/>
        <w:spacing w:before="0" w:beforeAutospacing="0" w:after="0" w:afterAutospacing="0" w:line="276" w:lineRule="auto"/>
        <w:jc w:val="both"/>
        <w:rPr>
          <w:color w:val="000000"/>
          <w:sz w:val="20"/>
          <w:szCs w:val="20"/>
          <w:bdr w:val="none" w:sz="0" w:space="0" w:color="auto" w:frame="1"/>
        </w:rPr>
      </w:pPr>
      <w:r w:rsidRPr="00413B8E">
        <w:rPr>
          <w:color w:val="000000"/>
          <w:sz w:val="20"/>
          <w:szCs w:val="20"/>
          <w:bdr w:val="none" w:sz="0" w:space="0" w:color="auto" w:frame="1"/>
        </w:rPr>
        <w:t>1. Создать комиссию по соблюдению требований к служебному поведению муниципальных служащих и урегулированию конфликта интересов в  сельском поселении Печинено и утвердить следующий состав комиссии:</w:t>
      </w:r>
      <w:r w:rsidRPr="00413B8E">
        <w:rPr>
          <w:color w:val="000000"/>
          <w:sz w:val="20"/>
          <w:szCs w:val="20"/>
          <w:bdr w:val="none" w:sz="0" w:space="0" w:color="auto" w:frame="1"/>
        </w:rPr>
        <w:br/>
        <w:t>                       Председатель комиссии: глава поселения  Сухарева О.Н.;</w:t>
      </w:r>
      <w:r w:rsidRPr="00413B8E">
        <w:rPr>
          <w:color w:val="000000"/>
          <w:sz w:val="20"/>
          <w:szCs w:val="20"/>
          <w:bdr w:val="none" w:sz="0" w:space="0" w:color="auto" w:frame="1"/>
        </w:rPr>
        <w:br/>
        <w:t>                       Секретарь комиссии: Заряева С.В., депутат собрания представителей сельского поселения Печинено ;</w:t>
      </w:r>
    </w:p>
    <w:p w:rsidR="00EB0EB0" w:rsidRPr="00413B8E" w:rsidRDefault="00EB0EB0" w:rsidP="00EB0EB0">
      <w:pPr>
        <w:pStyle w:val="a8"/>
        <w:shd w:val="clear" w:color="auto" w:fill="FFFFFF"/>
        <w:spacing w:before="0" w:beforeAutospacing="0" w:after="0" w:afterAutospacing="0" w:line="276" w:lineRule="auto"/>
        <w:jc w:val="both"/>
        <w:rPr>
          <w:color w:val="000000"/>
          <w:sz w:val="20"/>
          <w:szCs w:val="20"/>
          <w:bdr w:val="none" w:sz="0" w:space="0" w:color="auto" w:frame="1"/>
        </w:rPr>
      </w:pPr>
      <w:r w:rsidRPr="00413B8E">
        <w:rPr>
          <w:color w:val="000000"/>
          <w:sz w:val="20"/>
          <w:szCs w:val="20"/>
          <w:bdr w:val="none" w:sz="0" w:space="0" w:color="auto" w:frame="1"/>
        </w:rPr>
        <w:t>                       Члены  комиссии: депутат Собрания представителей сельского поселения Печинено Серюгин С.Д., депутат Собрания представителей сельского поселения Печинено Рыбникова Л.В., депутат Собрания представителей сельского поселения Печинено Ненашева Е.П.</w:t>
      </w:r>
    </w:p>
    <w:p w:rsidR="00EB0EB0" w:rsidRPr="00413B8E" w:rsidRDefault="00EB0EB0" w:rsidP="00EB0EB0">
      <w:pPr>
        <w:pStyle w:val="a8"/>
        <w:shd w:val="clear" w:color="auto" w:fill="FFFFFF"/>
        <w:spacing w:before="0" w:beforeAutospacing="0" w:after="0" w:afterAutospacing="0" w:line="276" w:lineRule="auto"/>
        <w:jc w:val="both"/>
        <w:rPr>
          <w:color w:val="000000"/>
          <w:sz w:val="20"/>
          <w:szCs w:val="20"/>
          <w:bdr w:val="none" w:sz="0" w:space="0" w:color="auto" w:frame="1"/>
        </w:rPr>
      </w:pPr>
      <w:r w:rsidRPr="00413B8E">
        <w:rPr>
          <w:color w:val="000000"/>
          <w:sz w:val="20"/>
          <w:szCs w:val="20"/>
          <w:bdr w:val="none" w:sz="0" w:space="0" w:color="auto" w:frame="1"/>
        </w:rPr>
        <w:t xml:space="preserve">2. Деятельность комиссии по соблюдению требований к служебному поведению муниципальных служащих и урегулированию конфликта интересов в  сельском поселении Печинено осуществлять в соответствии с </w:t>
      </w:r>
      <w:r w:rsidRPr="00413B8E">
        <w:rPr>
          <w:sz w:val="20"/>
          <w:szCs w:val="20"/>
        </w:rPr>
        <w:t>Положением о комиссиях по соблюдению требований к служебному поведению муниципальных служащих органов местного самоуправления администрации сельского поселения Печинено муниципального района Богатовский Самарской области.</w:t>
      </w:r>
      <w:r w:rsidRPr="00413B8E">
        <w:rPr>
          <w:color w:val="000000"/>
          <w:sz w:val="20"/>
          <w:szCs w:val="20"/>
          <w:bdr w:val="none" w:sz="0" w:space="0" w:color="auto" w:frame="1"/>
        </w:rPr>
        <w:t xml:space="preserve"> </w:t>
      </w:r>
    </w:p>
    <w:p w:rsidR="00EB0EB0" w:rsidRPr="00413B8E" w:rsidRDefault="00EB0EB0" w:rsidP="00EB0EB0">
      <w:pPr>
        <w:pStyle w:val="a8"/>
        <w:shd w:val="clear" w:color="auto" w:fill="FFFFFF"/>
        <w:spacing w:before="0" w:beforeAutospacing="0" w:after="0" w:afterAutospacing="0" w:line="276" w:lineRule="auto"/>
        <w:jc w:val="both"/>
        <w:rPr>
          <w:color w:val="333333"/>
          <w:sz w:val="20"/>
          <w:szCs w:val="20"/>
        </w:rPr>
      </w:pPr>
      <w:r w:rsidRPr="00413B8E">
        <w:rPr>
          <w:color w:val="000000"/>
          <w:sz w:val="20"/>
          <w:szCs w:val="20"/>
          <w:bdr w:val="none" w:sz="0" w:space="0" w:color="auto" w:frame="1"/>
        </w:rPr>
        <w:t>3. Контроль исполнения настоящего постановления оставляю за собой.</w:t>
      </w:r>
    </w:p>
    <w:p w:rsidR="00EB0EB0" w:rsidRPr="00413B8E" w:rsidRDefault="00EB0EB0" w:rsidP="00EB0EB0">
      <w:pPr>
        <w:pStyle w:val="a8"/>
        <w:shd w:val="clear" w:color="auto" w:fill="FFFFFF"/>
        <w:spacing w:before="0" w:beforeAutospacing="0" w:after="0" w:afterAutospacing="0" w:line="276" w:lineRule="auto"/>
        <w:rPr>
          <w:color w:val="333333"/>
          <w:sz w:val="20"/>
          <w:szCs w:val="20"/>
        </w:rPr>
      </w:pPr>
      <w:r w:rsidRPr="00413B8E">
        <w:rPr>
          <w:color w:val="000000"/>
          <w:sz w:val="20"/>
          <w:szCs w:val="20"/>
          <w:bdr w:val="none" w:sz="0" w:space="0" w:color="auto" w:frame="1"/>
        </w:rPr>
        <w:t xml:space="preserve">Глава сельского поселения  Печинено муниципального района Богатовский </w:t>
      </w:r>
      <w:r w:rsidR="00413B8E">
        <w:rPr>
          <w:color w:val="000000"/>
          <w:sz w:val="20"/>
          <w:szCs w:val="20"/>
          <w:bdr w:val="none" w:sz="0" w:space="0" w:color="auto" w:frame="1"/>
        </w:rPr>
        <w:t xml:space="preserve"> Самарской </w:t>
      </w:r>
      <w:r w:rsidRPr="00413B8E">
        <w:rPr>
          <w:color w:val="000000"/>
          <w:sz w:val="20"/>
          <w:szCs w:val="20"/>
          <w:bdr w:val="none" w:sz="0" w:space="0" w:color="auto" w:frame="1"/>
        </w:rPr>
        <w:t>области                                                            О.Н. Сухарева</w:t>
      </w:r>
    </w:p>
    <w:p w:rsidR="00EB0EB0" w:rsidRPr="00413B8E" w:rsidRDefault="00EB0EB0" w:rsidP="00EB0EB0">
      <w:pPr>
        <w:rPr>
          <w:sz w:val="20"/>
          <w:szCs w:val="20"/>
        </w:rPr>
      </w:pPr>
    </w:p>
    <w:p w:rsidR="00EB0EB0" w:rsidRPr="00413B8E" w:rsidRDefault="00EB0EB0" w:rsidP="00413B8E">
      <w:pPr>
        <w:tabs>
          <w:tab w:val="left" w:pos="3320"/>
        </w:tabs>
        <w:jc w:val="center"/>
        <w:rPr>
          <w:sz w:val="20"/>
          <w:szCs w:val="20"/>
        </w:rPr>
      </w:pPr>
      <w:r w:rsidRPr="00413B8E">
        <w:rPr>
          <w:sz w:val="20"/>
          <w:szCs w:val="20"/>
        </w:rPr>
        <w:t>ГЛАВА</w:t>
      </w:r>
      <w:r w:rsidR="00413B8E">
        <w:rPr>
          <w:sz w:val="20"/>
          <w:szCs w:val="20"/>
        </w:rPr>
        <w:t xml:space="preserve"> </w:t>
      </w:r>
      <w:r w:rsidRPr="00413B8E">
        <w:rPr>
          <w:sz w:val="20"/>
          <w:szCs w:val="20"/>
        </w:rPr>
        <w:t>сельского поселения Печинено</w:t>
      </w:r>
      <w:r w:rsidR="00413B8E">
        <w:rPr>
          <w:sz w:val="20"/>
          <w:szCs w:val="20"/>
        </w:rPr>
        <w:t xml:space="preserve"> </w:t>
      </w:r>
      <w:r w:rsidRPr="00413B8E">
        <w:rPr>
          <w:sz w:val="20"/>
          <w:szCs w:val="20"/>
        </w:rPr>
        <w:t>муниципального района Богатовский</w:t>
      </w:r>
      <w:r w:rsidR="00413B8E">
        <w:rPr>
          <w:sz w:val="20"/>
          <w:szCs w:val="20"/>
        </w:rPr>
        <w:t xml:space="preserve"> </w:t>
      </w:r>
      <w:r w:rsidRPr="00413B8E">
        <w:rPr>
          <w:sz w:val="20"/>
          <w:szCs w:val="20"/>
        </w:rPr>
        <w:t>Самарской области</w:t>
      </w:r>
    </w:p>
    <w:p w:rsidR="00EB0EB0" w:rsidRPr="00413B8E" w:rsidRDefault="00EB0EB0" w:rsidP="00413B8E">
      <w:pPr>
        <w:tabs>
          <w:tab w:val="left" w:pos="2360"/>
        </w:tabs>
        <w:jc w:val="center"/>
        <w:rPr>
          <w:sz w:val="20"/>
          <w:szCs w:val="20"/>
        </w:rPr>
      </w:pPr>
      <w:r w:rsidRPr="00413B8E">
        <w:rPr>
          <w:sz w:val="20"/>
          <w:szCs w:val="20"/>
        </w:rPr>
        <w:t xml:space="preserve">ПОСТАНОВЛЕНИЕ </w:t>
      </w:r>
      <w:r w:rsidR="00413B8E">
        <w:rPr>
          <w:sz w:val="20"/>
          <w:szCs w:val="20"/>
        </w:rPr>
        <w:t>о</w:t>
      </w:r>
      <w:r w:rsidRPr="00413B8E">
        <w:rPr>
          <w:sz w:val="20"/>
          <w:szCs w:val="20"/>
        </w:rPr>
        <w:t xml:space="preserve">т 02.11.2015 года  № 10 </w:t>
      </w:r>
    </w:p>
    <w:p w:rsidR="00EB0EB0" w:rsidRPr="00413B8E" w:rsidRDefault="00EB0EB0" w:rsidP="00EB0EB0">
      <w:pPr>
        <w:autoSpaceDE w:val="0"/>
        <w:autoSpaceDN w:val="0"/>
        <w:adjustRightInd w:val="0"/>
        <w:ind w:firstLine="539"/>
        <w:jc w:val="both"/>
        <w:rPr>
          <w:sz w:val="20"/>
          <w:szCs w:val="20"/>
        </w:rPr>
      </w:pPr>
      <w:r w:rsidRPr="00413B8E">
        <w:rPr>
          <w:sz w:val="20"/>
          <w:szCs w:val="20"/>
        </w:rPr>
        <w:t>О создании межведомственной комиссии сельского поселения Печинено муниципального района  Богатовский  по противодействию коррупции</w:t>
      </w:r>
    </w:p>
    <w:p w:rsidR="00EB0EB0" w:rsidRPr="00413B8E" w:rsidRDefault="00EB0EB0" w:rsidP="00413B8E">
      <w:pPr>
        <w:autoSpaceDE w:val="0"/>
        <w:autoSpaceDN w:val="0"/>
        <w:adjustRightInd w:val="0"/>
        <w:ind w:firstLine="539"/>
        <w:jc w:val="both"/>
        <w:rPr>
          <w:sz w:val="20"/>
          <w:szCs w:val="20"/>
        </w:rPr>
      </w:pPr>
      <w:r w:rsidRPr="00413B8E">
        <w:rPr>
          <w:sz w:val="20"/>
          <w:szCs w:val="20"/>
        </w:rPr>
        <w:t>В целях повышения эффективности деятельности по противодействию коррупции и ее предупреждению, обеспечения взаимодействия субъектов антикоррупционной деятельности, руководствуясь Федеральным законом              № 273-ФЗ от 25.12.2008 г. «О противодействии коррупции», ПОСТАНОВЛЯЮ:</w:t>
      </w:r>
    </w:p>
    <w:p w:rsidR="00EB0EB0" w:rsidRPr="00413B8E" w:rsidRDefault="00EB0EB0" w:rsidP="00413B8E">
      <w:pPr>
        <w:numPr>
          <w:ilvl w:val="0"/>
          <w:numId w:val="1"/>
        </w:numPr>
        <w:autoSpaceDE w:val="0"/>
        <w:autoSpaceDN w:val="0"/>
        <w:adjustRightInd w:val="0"/>
        <w:jc w:val="both"/>
        <w:rPr>
          <w:sz w:val="20"/>
          <w:szCs w:val="20"/>
        </w:rPr>
      </w:pPr>
      <w:r w:rsidRPr="00413B8E">
        <w:rPr>
          <w:sz w:val="20"/>
          <w:szCs w:val="20"/>
        </w:rPr>
        <w:t>Создать межведомственную комиссию сельского поселения Печинено муниципального района Богатовский по противодействию коррупции.</w:t>
      </w:r>
    </w:p>
    <w:p w:rsidR="00EB0EB0" w:rsidRPr="00413B8E" w:rsidRDefault="00EB0EB0" w:rsidP="00413B8E">
      <w:pPr>
        <w:numPr>
          <w:ilvl w:val="0"/>
          <w:numId w:val="1"/>
        </w:numPr>
        <w:autoSpaceDE w:val="0"/>
        <w:autoSpaceDN w:val="0"/>
        <w:adjustRightInd w:val="0"/>
        <w:jc w:val="both"/>
        <w:rPr>
          <w:sz w:val="20"/>
          <w:szCs w:val="20"/>
        </w:rPr>
      </w:pPr>
      <w:r w:rsidRPr="00413B8E">
        <w:rPr>
          <w:sz w:val="20"/>
          <w:szCs w:val="20"/>
        </w:rPr>
        <w:t xml:space="preserve">Утвердить прилагаемые состав межведомственной комиссии  сельского поселения Печинено  муниципального района Богатовский по противодействию коррупции и Положение о межведомственной комиссии сельского поселения Печинено  муниципального района Богатовский по противодействию коррупции в сельском поселении Печинено. </w:t>
      </w:r>
    </w:p>
    <w:p w:rsidR="00EB0EB0" w:rsidRPr="00413B8E" w:rsidRDefault="00EB0EB0" w:rsidP="00413B8E">
      <w:pPr>
        <w:numPr>
          <w:ilvl w:val="0"/>
          <w:numId w:val="1"/>
        </w:numPr>
        <w:autoSpaceDE w:val="0"/>
        <w:autoSpaceDN w:val="0"/>
        <w:adjustRightInd w:val="0"/>
        <w:jc w:val="both"/>
        <w:rPr>
          <w:sz w:val="20"/>
          <w:szCs w:val="20"/>
        </w:rPr>
      </w:pPr>
      <w:r w:rsidRPr="00413B8E">
        <w:rPr>
          <w:sz w:val="20"/>
          <w:szCs w:val="20"/>
        </w:rPr>
        <w:t>Контроль исполнения настоящего постановления оставляю за собой.</w:t>
      </w:r>
    </w:p>
    <w:p w:rsidR="00EB0EB0" w:rsidRPr="00413B8E" w:rsidRDefault="00EB0EB0" w:rsidP="00EB0EB0">
      <w:pPr>
        <w:autoSpaceDE w:val="0"/>
        <w:autoSpaceDN w:val="0"/>
        <w:adjustRightInd w:val="0"/>
        <w:jc w:val="both"/>
        <w:rPr>
          <w:sz w:val="20"/>
          <w:szCs w:val="20"/>
        </w:rPr>
      </w:pPr>
      <w:r w:rsidRPr="00413B8E">
        <w:rPr>
          <w:sz w:val="20"/>
          <w:szCs w:val="20"/>
        </w:rPr>
        <w:t>Глава сельского поселения Печинено</w:t>
      </w:r>
      <w:r w:rsidR="00413B8E">
        <w:rPr>
          <w:sz w:val="20"/>
          <w:szCs w:val="20"/>
        </w:rPr>
        <w:t xml:space="preserve"> </w:t>
      </w:r>
      <w:r w:rsidRPr="00413B8E">
        <w:rPr>
          <w:sz w:val="20"/>
          <w:szCs w:val="20"/>
        </w:rPr>
        <w:t>муниципального района Богатовский</w:t>
      </w:r>
      <w:r w:rsidR="00413B8E">
        <w:rPr>
          <w:sz w:val="20"/>
          <w:szCs w:val="20"/>
        </w:rPr>
        <w:t xml:space="preserve"> </w:t>
      </w:r>
      <w:r w:rsidRPr="00413B8E">
        <w:rPr>
          <w:sz w:val="20"/>
          <w:szCs w:val="20"/>
        </w:rPr>
        <w:t>Самарской области                                                              О.Н. Сухарева</w:t>
      </w:r>
    </w:p>
    <w:p w:rsidR="00EB0EB0" w:rsidRPr="00413B8E" w:rsidRDefault="00EB0EB0" w:rsidP="00EB0EB0">
      <w:pPr>
        <w:pBdr>
          <w:bottom w:val="single" w:sz="6" w:space="8" w:color="E4E7E9"/>
        </w:pBdr>
        <w:shd w:val="clear" w:color="auto" w:fill="FFFFFF"/>
        <w:ind w:left="5245"/>
        <w:outlineLvl w:val="0"/>
        <w:rPr>
          <w:sz w:val="20"/>
          <w:szCs w:val="20"/>
        </w:rPr>
      </w:pPr>
    </w:p>
    <w:p w:rsidR="00EB0EB0" w:rsidRPr="00413B8E" w:rsidRDefault="00EB0EB0" w:rsidP="00EB0EB0">
      <w:pPr>
        <w:pBdr>
          <w:bottom w:val="single" w:sz="6" w:space="8" w:color="E4E7E9"/>
        </w:pBdr>
        <w:shd w:val="clear" w:color="auto" w:fill="FFFFFF"/>
        <w:ind w:left="5245"/>
        <w:jc w:val="center"/>
        <w:outlineLvl w:val="0"/>
        <w:rPr>
          <w:bCs/>
          <w:kern w:val="36"/>
          <w:sz w:val="20"/>
          <w:szCs w:val="20"/>
        </w:rPr>
      </w:pPr>
      <w:r w:rsidRPr="00413B8E">
        <w:rPr>
          <w:bCs/>
          <w:kern w:val="36"/>
          <w:sz w:val="20"/>
          <w:szCs w:val="20"/>
        </w:rPr>
        <w:t>УТВЕРЖДЕН</w:t>
      </w:r>
    </w:p>
    <w:p w:rsidR="00EB0EB0" w:rsidRPr="00413B8E" w:rsidRDefault="00EB0EB0" w:rsidP="00EB0EB0">
      <w:pPr>
        <w:pBdr>
          <w:bottom w:val="single" w:sz="6" w:space="8" w:color="E4E7E9"/>
        </w:pBdr>
        <w:shd w:val="clear" w:color="auto" w:fill="FFFFFF"/>
        <w:ind w:left="5245"/>
        <w:jc w:val="center"/>
        <w:outlineLvl w:val="0"/>
        <w:rPr>
          <w:bCs/>
          <w:kern w:val="36"/>
          <w:sz w:val="20"/>
          <w:szCs w:val="20"/>
        </w:rPr>
      </w:pPr>
      <w:r w:rsidRPr="00413B8E">
        <w:rPr>
          <w:bCs/>
          <w:kern w:val="36"/>
          <w:sz w:val="20"/>
          <w:szCs w:val="20"/>
        </w:rPr>
        <w:t xml:space="preserve">постановлением Главы </w:t>
      </w:r>
      <w:r w:rsidRPr="00413B8E">
        <w:rPr>
          <w:sz w:val="20"/>
          <w:szCs w:val="20"/>
        </w:rPr>
        <w:t xml:space="preserve">сельского поселения Печинено </w:t>
      </w:r>
      <w:r w:rsidRPr="00413B8E">
        <w:rPr>
          <w:bCs/>
          <w:kern w:val="36"/>
          <w:sz w:val="20"/>
          <w:szCs w:val="20"/>
        </w:rPr>
        <w:t xml:space="preserve">муниципального района Богатовский Самарской области </w:t>
      </w:r>
    </w:p>
    <w:p w:rsidR="00EB0EB0" w:rsidRPr="00413B8E" w:rsidRDefault="00EB0EB0" w:rsidP="00EB0EB0">
      <w:pPr>
        <w:pBdr>
          <w:bottom w:val="single" w:sz="6" w:space="8" w:color="E4E7E9"/>
        </w:pBdr>
        <w:shd w:val="clear" w:color="auto" w:fill="FFFFFF"/>
        <w:ind w:left="5245"/>
        <w:jc w:val="center"/>
        <w:outlineLvl w:val="0"/>
        <w:rPr>
          <w:bCs/>
          <w:kern w:val="36"/>
          <w:sz w:val="20"/>
          <w:szCs w:val="20"/>
        </w:rPr>
      </w:pPr>
      <w:r w:rsidRPr="00413B8E">
        <w:rPr>
          <w:bCs/>
          <w:kern w:val="36"/>
          <w:sz w:val="20"/>
          <w:szCs w:val="20"/>
        </w:rPr>
        <w:t>№ 10 от 02 .11. 2015 года</w:t>
      </w:r>
    </w:p>
    <w:p w:rsidR="00EB0EB0" w:rsidRPr="00413B8E" w:rsidRDefault="00EB0EB0" w:rsidP="00EB0EB0">
      <w:pPr>
        <w:pBdr>
          <w:bottom w:val="single" w:sz="6" w:space="8" w:color="E4E7E9"/>
        </w:pBdr>
        <w:shd w:val="clear" w:color="auto" w:fill="FFFFFF"/>
        <w:outlineLvl w:val="0"/>
        <w:rPr>
          <w:bCs/>
          <w:kern w:val="36"/>
          <w:sz w:val="20"/>
          <w:szCs w:val="20"/>
        </w:rPr>
      </w:pPr>
    </w:p>
    <w:p w:rsidR="00EB0EB0" w:rsidRPr="00413B8E" w:rsidRDefault="00EB0EB0" w:rsidP="00EB0EB0">
      <w:pPr>
        <w:pBdr>
          <w:bottom w:val="single" w:sz="6" w:space="8" w:color="E4E7E9"/>
        </w:pBdr>
        <w:shd w:val="clear" w:color="auto" w:fill="FFFFFF"/>
        <w:jc w:val="center"/>
        <w:outlineLvl w:val="0"/>
        <w:rPr>
          <w:b/>
          <w:bCs/>
          <w:kern w:val="36"/>
          <w:sz w:val="20"/>
          <w:szCs w:val="20"/>
        </w:rPr>
      </w:pPr>
      <w:r w:rsidRPr="00413B8E">
        <w:rPr>
          <w:b/>
          <w:bCs/>
          <w:kern w:val="36"/>
          <w:sz w:val="20"/>
          <w:szCs w:val="20"/>
        </w:rPr>
        <w:t>СОСТАВ</w:t>
      </w:r>
      <w:r w:rsidR="00413B8E">
        <w:rPr>
          <w:b/>
          <w:bCs/>
          <w:kern w:val="36"/>
          <w:sz w:val="20"/>
          <w:szCs w:val="20"/>
        </w:rPr>
        <w:t xml:space="preserve"> </w:t>
      </w:r>
      <w:r w:rsidRPr="00413B8E">
        <w:rPr>
          <w:b/>
          <w:bCs/>
          <w:kern w:val="36"/>
          <w:sz w:val="20"/>
          <w:szCs w:val="20"/>
        </w:rPr>
        <w:t xml:space="preserve"> межведомственной комиссии сельского поселения Печинено  муниципального района </w:t>
      </w:r>
    </w:p>
    <w:p w:rsidR="00EB0EB0" w:rsidRPr="00413B8E" w:rsidRDefault="00EB0EB0" w:rsidP="00EB0EB0">
      <w:pPr>
        <w:pBdr>
          <w:bottom w:val="single" w:sz="6" w:space="8" w:color="E4E7E9"/>
        </w:pBdr>
        <w:shd w:val="clear" w:color="auto" w:fill="FFFFFF"/>
        <w:jc w:val="center"/>
        <w:outlineLvl w:val="0"/>
        <w:rPr>
          <w:b/>
          <w:bCs/>
          <w:kern w:val="36"/>
          <w:sz w:val="20"/>
          <w:szCs w:val="20"/>
        </w:rPr>
      </w:pPr>
      <w:r w:rsidRPr="00413B8E">
        <w:rPr>
          <w:b/>
          <w:bCs/>
          <w:kern w:val="36"/>
          <w:sz w:val="20"/>
          <w:szCs w:val="20"/>
        </w:rPr>
        <w:t xml:space="preserve">Богатовский Самарской области по противодействию коррупции </w:t>
      </w:r>
    </w:p>
    <w:p w:rsidR="00EB0EB0" w:rsidRPr="00413B8E" w:rsidRDefault="00EB0EB0" w:rsidP="00EB0EB0">
      <w:pPr>
        <w:pBdr>
          <w:bottom w:val="single" w:sz="6" w:space="8" w:color="E4E7E9"/>
        </w:pBdr>
        <w:shd w:val="clear" w:color="auto" w:fill="FFFFFF"/>
        <w:jc w:val="center"/>
        <w:outlineLvl w:val="0"/>
        <w:rPr>
          <w:b/>
          <w:bCs/>
          <w:kern w:val="36"/>
          <w:sz w:val="20"/>
          <w:szCs w:val="20"/>
        </w:rPr>
      </w:pPr>
    </w:p>
    <w:tbl>
      <w:tblPr>
        <w:tblW w:w="0" w:type="auto"/>
        <w:tblLook w:val="04A0" w:firstRow="1" w:lastRow="0" w:firstColumn="1" w:lastColumn="0" w:noHBand="0" w:noVBand="1"/>
      </w:tblPr>
      <w:tblGrid>
        <w:gridCol w:w="3214"/>
        <w:gridCol w:w="703"/>
        <w:gridCol w:w="5513"/>
      </w:tblGrid>
      <w:tr w:rsidR="00EB0EB0" w:rsidRPr="00413B8E" w:rsidTr="00413B8E">
        <w:tc>
          <w:tcPr>
            <w:tcW w:w="3214" w:type="dxa"/>
            <w:hideMark/>
          </w:tcPr>
          <w:p w:rsidR="00EB0EB0" w:rsidRPr="00413B8E" w:rsidRDefault="00EB0EB0" w:rsidP="00413B8E">
            <w:pPr>
              <w:jc w:val="both"/>
              <w:outlineLvl w:val="0"/>
              <w:rPr>
                <w:bCs/>
                <w:kern w:val="36"/>
                <w:sz w:val="20"/>
                <w:szCs w:val="20"/>
              </w:rPr>
            </w:pPr>
            <w:r w:rsidRPr="00413B8E">
              <w:rPr>
                <w:bCs/>
                <w:kern w:val="36"/>
                <w:sz w:val="20"/>
                <w:szCs w:val="20"/>
              </w:rPr>
              <w:t xml:space="preserve">Сухарева Ольга Николаевна </w:t>
            </w:r>
          </w:p>
        </w:tc>
        <w:tc>
          <w:tcPr>
            <w:tcW w:w="703" w:type="dxa"/>
            <w:hideMark/>
          </w:tcPr>
          <w:p w:rsidR="00EB0EB0" w:rsidRPr="00413B8E" w:rsidRDefault="00EB0EB0" w:rsidP="00413B8E">
            <w:pPr>
              <w:jc w:val="both"/>
              <w:outlineLvl w:val="0"/>
              <w:rPr>
                <w:b/>
                <w:bCs/>
                <w:kern w:val="36"/>
                <w:sz w:val="20"/>
                <w:szCs w:val="20"/>
              </w:rPr>
            </w:pPr>
            <w:r w:rsidRPr="00413B8E">
              <w:rPr>
                <w:b/>
                <w:bCs/>
                <w:kern w:val="36"/>
                <w:sz w:val="20"/>
                <w:szCs w:val="20"/>
              </w:rPr>
              <w:t>-</w:t>
            </w:r>
          </w:p>
        </w:tc>
        <w:tc>
          <w:tcPr>
            <w:tcW w:w="5513" w:type="dxa"/>
            <w:hideMark/>
          </w:tcPr>
          <w:p w:rsidR="00EB0EB0" w:rsidRPr="00413B8E" w:rsidRDefault="00EB0EB0" w:rsidP="00413B8E">
            <w:pPr>
              <w:jc w:val="both"/>
              <w:outlineLvl w:val="0"/>
              <w:rPr>
                <w:b/>
                <w:bCs/>
                <w:kern w:val="36"/>
                <w:sz w:val="20"/>
                <w:szCs w:val="20"/>
              </w:rPr>
            </w:pPr>
            <w:r w:rsidRPr="00413B8E">
              <w:rPr>
                <w:bCs/>
                <w:kern w:val="36"/>
                <w:sz w:val="20"/>
                <w:szCs w:val="20"/>
              </w:rPr>
              <w:t xml:space="preserve">Глава </w:t>
            </w:r>
            <w:r w:rsidRPr="00413B8E">
              <w:rPr>
                <w:sz w:val="20"/>
                <w:szCs w:val="20"/>
              </w:rPr>
              <w:t xml:space="preserve">сельского поселения Печинено </w:t>
            </w:r>
            <w:r w:rsidRPr="00413B8E">
              <w:rPr>
                <w:bCs/>
                <w:kern w:val="36"/>
                <w:sz w:val="20"/>
                <w:szCs w:val="20"/>
              </w:rPr>
              <w:t xml:space="preserve"> муниципального района Богатовский Самарской области , </w:t>
            </w:r>
            <w:r w:rsidRPr="00413B8E">
              <w:rPr>
                <w:b/>
                <w:bCs/>
                <w:kern w:val="36"/>
                <w:sz w:val="20"/>
                <w:szCs w:val="20"/>
              </w:rPr>
              <w:t>председатель комиссии;</w:t>
            </w:r>
          </w:p>
        </w:tc>
      </w:tr>
      <w:tr w:rsidR="00EB0EB0" w:rsidRPr="00413B8E" w:rsidTr="00413B8E">
        <w:tc>
          <w:tcPr>
            <w:tcW w:w="3214" w:type="dxa"/>
          </w:tcPr>
          <w:p w:rsidR="00EB0EB0" w:rsidRPr="00413B8E" w:rsidRDefault="00EB0EB0" w:rsidP="00413B8E">
            <w:pPr>
              <w:jc w:val="both"/>
              <w:outlineLvl w:val="0"/>
              <w:rPr>
                <w:bCs/>
                <w:kern w:val="36"/>
                <w:sz w:val="20"/>
                <w:szCs w:val="20"/>
              </w:rPr>
            </w:pPr>
            <w:r w:rsidRPr="00413B8E">
              <w:rPr>
                <w:bCs/>
                <w:kern w:val="36"/>
                <w:sz w:val="20"/>
                <w:szCs w:val="20"/>
              </w:rPr>
              <w:t>Юдакова Оксана Анатольевна</w:t>
            </w:r>
          </w:p>
          <w:p w:rsidR="00EB0EB0" w:rsidRPr="00413B8E" w:rsidRDefault="00EB0EB0" w:rsidP="00413B8E">
            <w:pPr>
              <w:jc w:val="both"/>
              <w:outlineLvl w:val="0"/>
              <w:rPr>
                <w:bCs/>
                <w:kern w:val="36"/>
                <w:sz w:val="20"/>
                <w:szCs w:val="20"/>
              </w:rPr>
            </w:pPr>
          </w:p>
        </w:tc>
        <w:tc>
          <w:tcPr>
            <w:tcW w:w="703" w:type="dxa"/>
            <w:hideMark/>
          </w:tcPr>
          <w:p w:rsidR="00EB0EB0" w:rsidRPr="00413B8E" w:rsidRDefault="00EB0EB0" w:rsidP="00413B8E">
            <w:pPr>
              <w:jc w:val="both"/>
              <w:outlineLvl w:val="0"/>
              <w:rPr>
                <w:b/>
                <w:bCs/>
                <w:kern w:val="36"/>
                <w:sz w:val="20"/>
                <w:szCs w:val="20"/>
              </w:rPr>
            </w:pPr>
            <w:r w:rsidRPr="00413B8E">
              <w:rPr>
                <w:b/>
                <w:bCs/>
                <w:kern w:val="36"/>
                <w:sz w:val="20"/>
                <w:szCs w:val="20"/>
              </w:rPr>
              <w:t>-</w:t>
            </w:r>
          </w:p>
        </w:tc>
        <w:tc>
          <w:tcPr>
            <w:tcW w:w="5513" w:type="dxa"/>
            <w:hideMark/>
          </w:tcPr>
          <w:p w:rsidR="00EB0EB0" w:rsidRPr="00413B8E" w:rsidRDefault="00EB0EB0" w:rsidP="00413B8E">
            <w:pPr>
              <w:jc w:val="both"/>
              <w:outlineLvl w:val="0"/>
              <w:rPr>
                <w:bCs/>
                <w:kern w:val="36"/>
                <w:sz w:val="20"/>
                <w:szCs w:val="20"/>
              </w:rPr>
            </w:pPr>
            <w:r w:rsidRPr="00413B8E">
              <w:rPr>
                <w:bCs/>
                <w:kern w:val="36"/>
                <w:sz w:val="20"/>
                <w:szCs w:val="20"/>
              </w:rPr>
              <w:t>Председарель  Собрания представителей сельского поселения Печинено,</w:t>
            </w:r>
            <w:r w:rsidRPr="00413B8E">
              <w:rPr>
                <w:b/>
                <w:bCs/>
                <w:kern w:val="36"/>
                <w:sz w:val="20"/>
                <w:szCs w:val="20"/>
              </w:rPr>
              <w:t xml:space="preserve"> заместитель председателя комиссии</w:t>
            </w:r>
            <w:r w:rsidRPr="00413B8E">
              <w:rPr>
                <w:bCs/>
                <w:kern w:val="36"/>
                <w:sz w:val="20"/>
                <w:szCs w:val="20"/>
              </w:rPr>
              <w:t>;</w:t>
            </w:r>
          </w:p>
        </w:tc>
      </w:tr>
      <w:tr w:rsidR="00EB0EB0" w:rsidRPr="00413B8E" w:rsidTr="00413B8E">
        <w:tc>
          <w:tcPr>
            <w:tcW w:w="3214" w:type="dxa"/>
            <w:hideMark/>
          </w:tcPr>
          <w:p w:rsidR="00EB0EB0" w:rsidRPr="00413B8E" w:rsidRDefault="00EB0EB0" w:rsidP="00413B8E">
            <w:pPr>
              <w:jc w:val="both"/>
              <w:outlineLvl w:val="0"/>
              <w:rPr>
                <w:bCs/>
                <w:kern w:val="36"/>
                <w:sz w:val="20"/>
                <w:szCs w:val="20"/>
              </w:rPr>
            </w:pPr>
            <w:r w:rsidRPr="00413B8E">
              <w:rPr>
                <w:bCs/>
                <w:kern w:val="36"/>
                <w:sz w:val="20"/>
                <w:szCs w:val="20"/>
              </w:rPr>
              <w:t xml:space="preserve">Заряева </w:t>
            </w:r>
          </w:p>
          <w:p w:rsidR="00EB0EB0" w:rsidRPr="00413B8E" w:rsidRDefault="00EB0EB0" w:rsidP="00413B8E">
            <w:pPr>
              <w:jc w:val="both"/>
              <w:outlineLvl w:val="0"/>
              <w:rPr>
                <w:bCs/>
                <w:kern w:val="36"/>
                <w:sz w:val="20"/>
                <w:szCs w:val="20"/>
              </w:rPr>
            </w:pPr>
            <w:r w:rsidRPr="00413B8E">
              <w:rPr>
                <w:bCs/>
                <w:kern w:val="36"/>
                <w:sz w:val="20"/>
                <w:szCs w:val="20"/>
              </w:rPr>
              <w:t xml:space="preserve">Наталья Александровна </w:t>
            </w:r>
          </w:p>
        </w:tc>
        <w:tc>
          <w:tcPr>
            <w:tcW w:w="703" w:type="dxa"/>
            <w:hideMark/>
          </w:tcPr>
          <w:p w:rsidR="00EB0EB0" w:rsidRPr="00413B8E" w:rsidRDefault="00EB0EB0" w:rsidP="00413B8E">
            <w:pPr>
              <w:jc w:val="both"/>
              <w:outlineLvl w:val="0"/>
              <w:rPr>
                <w:b/>
                <w:bCs/>
                <w:kern w:val="36"/>
                <w:sz w:val="20"/>
                <w:szCs w:val="20"/>
              </w:rPr>
            </w:pPr>
            <w:r w:rsidRPr="00413B8E">
              <w:rPr>
                <w:b/>
                <w:bCs/>
                <w:kern w:val="36"/>
                <w:sz w:val="20"/>
                <w:szCs w:val="20"/>
              </w:rPr>
              <w:t>-</w:t>
            </w:r>
          </w:p>
        </w:tc>
        <w:tc>
          <w:tcPr>
            <w:tcW w:w="5513" w:type="dxa"/>
            <w:hideMark/>
          </w:tcPr>
          <w:p w:rsidR="00EB0EB0" w:rsidRPr="00413B8E" w:rsidRDefault="00EB0EB0" w:rsidP="00413B8E">
            <w:pPr>
              <w:jc w:val="both"/>
              <w:outlineLvl w:val="0"/>
              <w:rPr>
                <w:b/>
                <w:bCs/>
                <w:kern w:val="36"/>
                <w:sz w:val="20"/>
                <w:szCs w:val="20"/>
              </w:rPr>
            </w:pPr>
            <w:r w:rsidRPr="00413B8E">
              <w:rPr>
                <w:bCs/>
                <w:kern w:val="36"/>
                <w:sz w:val="20"/>
                <w:szCs w:val="20"/>
              </w:rPr>
              <w:t xml:space="preserve">Специалист администрации сельского поселения Печинено, </w:t>
            </w:r>
            <w:r w:rsidRPr="00413B8E">
              <w:rPr>
                <w:b/>
                <w:bCs/>
                <w:kern w:val="36"/>
                <w:sz w:val="20"/>
                <w:szCs w:val="20"/>
              </w:rPr>
              <w:t>секретарь комиссии;</w:t>
            </w:r>
          </w:p>
        </w:tc>
      </w:tr>
      <w:tr w:rsidR="00EB0EB0" w:rsidRPr="00413B8E" w:rsidTr="00413B8E">
        <w:tc>
          <w:tcPr>
            <w:tcW w:w="3214" w:type="dxa"/>
          </w:tcPr>
          <w:p w:rsidR="00EB0EB0" w:rsidRPr="00413B8E" w:rsidRDefault="00EB0EB0" w:rsidP="00413B8E">
            <w:pPr>
              <w:jc w:val="both"/>
              <w:outlineLvl w:val="0"/>
              <w:rPr>
                <w:bCs/>
                <w:i/>
                <w:kern w:val="36"/>
                <w:sz w:val="20"/>
                <w:szCs w:val="20"/>
              </w:rPr>
            </w:pPr>
            <w:r w:rsidRPr="00413B8E">
              <w:rPr>
                <w:bCs/>
                <w:i/>
                <w:kern w:val="36"/>
                <w:sz w:val="20"/>
                <w:szCs w:val="20"/>
              </w:rPr>
              <w:t>Члены комиссии:</w:t>
            </w:r>
          </w:p>
          <w:p w:rsidR="00EB0EB0" w:rsidRPr="00413B8E" w:rsidRDefault="00EB0EB0" w:rsidP="00413B8E">
            <w:pPr>
              <w:jc w:val="both"/>
              <w:outlineLvl w:val="0"/>
              <w:rPr>
                <w:bCs/>
                <w:kern w:val="36"/>
                <w:sz w:val="20"/>
                <w:szCs w:val="20"/>
              </w:rPr>
            </w:pPr>
          </w:p>
        </w:tc>
        <w:tc>
          <w:tcPr>
            <w:tcW w:w="703" w:type="dxa"/>
          </w:tcPr>
          <w:p w:rsidR="00EB0EB0" w:rsidRPr="00413B8E" w:rsidRDefault="00EB0EB0" w:rsidP="00413B8E">
            <w:pPr>
              <w:jc w:val="both"/>
              <w:outlineLvl w:val="0"/>
              <w:rPr>
                <w:b/>
                <w:bCs/>
                <w:kern w:val="36"/>
                <w:sz w:val="20"/>
                <w:szCs w:val="20"/>
              </w:rPr>
            </w:pPr>
          </w:p>
        </w:tc>
        <w:tc>
          <w:tcPr>
            <w:tcW w:w="5513" w:type="dxa"/>
          </w:tcPr>
          <w:p w:rsidR="00EB0EB0" w:rsidRPr="00413B8E" w:rsidRDefault="00EB0EB0" w:rsidP="00413B8E">
            <w:pPr>
              <w:jc w:val="both"/>
              <w:outlineLvl w:val="0"/>
              <w:rPr>
                <w:bCs/>
                <w:kern w:val="36"/>
                <w:sz w:val="20"/>
                <w:szCs w:val="20"/>
              </w:rPr>
            </w:pPr>
          </w:p>
        </w:tc>
      </w:tr>
      <w:tr w:rsidR="00EB0EB0" w:rsidRPr="00413B8E" w:rsidTr="00413B8E">
        <w:tc>
          <w:tcPr>
            <w:tcW w:w="3214" w:type="dxa"/>
          </w:tcPr>
          <w:p w:rsidR="00EB0EB0" w:rsidRPr="00413B8E" w:rsidRDefault="00EB0EB0" w:rsidP="00413B8E">
            <w:pPr>
              <w:jc w:val="both"/>
              <w:outlineLvl w:val="0"/>
              <w:rPr>
                <w:bCs/>
                <w:kern w:val="36"/>
                <w:sz w:val="20"/>
                <w:szCs w:val="20"/>
              </w:rPr>
            </w:pPr>
            <w:r w:rsidRPr="00413B8E">
              <w:rPr>
                <w:bCs/>
                <w:kern w:val="36"/>
                <w:sz w:val="20"/>
                <w:szCs w:val="20"/>
              </w:rPr>
              <w:lastRenderedPageBreak/>
              <w:t xml:space="preserve">Долгова Любовь Михайловна </w:t>
            </w:r>
          </w:p>
          <w:p w:rsidR="00EB0EB0" w:rsidRPr="00413B8E" w:rsidRDefault="00EB0EB0" w:rsidP="00413B8E">
            <w:pPr>
              <w:jc w:val="both"/>
              <w:outlineLvl w:val="0"/>
              <w:rPr>
                <w:bCs/>
                <w:kern w:val="36"/>
                <w:sz w:val="20"/>
                <w:szCs w:val="20"/>
              </w:rPr>
            </w:pPr>
          </w:p>
        </w:tc>
        <w:tc>
          <w:tcPr>
            <w:tcW w:w="703" w:type="dxa"/>
            <w:hideMark/>
          </w:tcPr>
          <w:p w:rsidR="00EB0EB0" w:rsidRPr="00413B8E" w:rsidRDefault="00EB0EB0" w:rsidP="00413B8E">
            <w:pPr>
              <w:jc w:val="both"/>
              <w:outlineLvl w:val="0"/>
              <w:rPr>
                <w:b/>
                <w:bCs/>
                <w:kern w:val="36"/>
                <w:sz w:val="20"/>
                <w:szCs w:val="20"/>
              </w:rPr>
            </w:pPr>
            <w:r w:rsidRPr="00413B8E">
              <w:rPr>
                <w:b/>
                <w:bCs/>
                <w:kern w:val="36"/>
                <w:sz w:val="20"/>
                <w:szCs w:val="20"/>
              </w:rPr>
              <w:t>-</w:t>
            </w:r>
          </w:p>
        </w:tc>
        <w:tc>
          <w:tcPr>
            <w:tcW w:w="5513" w:type="dxa"/>
            <w:hideMark/>
          </w:tcPr>
          <w:p w:rsidR="00EB0EB0" w:rsidRPr="00413B8E" w:rsidRDefault="00EB0EB0" w:rsidP="00413B8E">
            <w:pPr>
              <w:jc w:val="both"/>
              <w:outlineLvl w:val="0"/>
              <w:rPr>
                <w:bCs/>
                <w:kern w:val="36"/>
                <w:sz w:val="20"/>
                <w:szCs w:val="20"/>
              </w:rPr>
            </w:pPr>
            <w:r w:rsidRPr="00413B8E">
              <w:rPr>
                <w:bCs/>
                <w:kern w:val="36"/>
                <w:sz w:val="20"/>
                <w:szCs w:val="20"/>
              </w:rPr>
              <w:t>депутат собрания представителей сельского поселения Печинено;</w:t>
            </w:r>
          </w:p>
        </w:tc>
      </w:tr>
      <w:tr w:rsidR="00EB0EB0" w:rsidRPr="00413B8E" w:rsidTr="00413B8E">
        <w:tc>
          <w:tcPr>
            <w:tcW w:w="3214" w:type="dxa"/>
            <w:hideMark/>
          </w:tcPr>
          <w:p w:rsidR="00EB0EB0" w:rsidRPr="00413B8E" w:rsidRDefault="00EB0EB0" w:rsidP="00413B8E">
            <w:pPr>
              <w:jc w:val="both"/>
              <w:outlineLvl w:val="0"/>
              <w:rPr>
                <w:bCs/>
                <w:kern w:val="36"/>
                <w:sz w:val="20"/>
                <w:szCs w:val="20"/>
              </w:rPr>
            </w:pPr>
            <w:r w:rsidRPr="00413B8E">
              <w:rPr>
                <w:bCs/>
                <w:kern w:val="36"/>
                <w:sz w:val="20"/>
                <w:szCs w:val="20"/>
              </w:rPr>
              <w:t>Ильин Михаил Олегович</w:t>
            </w:r>
          </w:p>
        </w:tc>
        <w:tc>
          <w:tcPr>
            <w:tcW w:w="703" w:type="dxa"/>
            <w:hideMark/>
          </w:tcPr>
          <w:p w:rsidR="00EB0EB0" w:rsidRPr="00413B8E" w:rsidRDefault="00EB0EB0" w:rsidP="00413B8E">
            <w:pPr>
              <w:jc w:val="both"/>
              <w:outlineLvl w:val="0"/>
              <w:rPr>
                <w:b/>
                <w:bCs/>
                <w:kern w:val="36"/>
                <w:sz w:val="20"/>
                <w:szCs w:val="20"/>
              </w:rPr>
            </w:pPr>
            <w:r w:rsidRPr="00413B8E">
              <w:rPr>
                <w:b/>
                <w:bCs/>
                <w:kern w:val="36"/>
                <w:sz w:val="20"/>
                <w:szCs w:val="20"/>
              </w:rPr>
              <w:t>-</w:t>
            </w:r>
          </w:p>
        </w:tc>
        <w:tc>
          <w:tcPr>
            <w:tcW w:w="5513" w:type="dxa"/>
            <w:hideMark/>
          </w:tcPr>
          <w:p w:rsidR="00EB0EB0" w:rsidRPr="00413B8E" w:rsidRDefault="00EB0EB0" w:rsidP="00413B8E">
            <w:pPr>
              <w:outlineLvl w:val="0"/>
              <w:rPr>
                <w:bCs/>
                <w:kern w:val="36"/>
                <w:sz w:val="20"/>
                <w:szCs w:val="20"/>
              </w:rPr>
            </w:pPr>
            <w:r w:rsidRPr="00413B8E">
              <w:rPr>
                <w:bCs/>
                <w:kern w:val="36"/>
                <w:sz w:val="20"/>
                <w:szCs w:val="20"/>
              </w:rPr>
              <w:t>Участковый инспектор межмуниципального отдела МВД России «Богатовский» ГУ МВД России по Самарской области (по согласованию).</w:t>
            </w:r>
          </w:p>
        </w:tc>
      </w:tr>
    </w:tbl>
    <w:p w:rsidR="00EB0EB0" w:rsidRPr="00413B8E" w:rsidRDefault="00EB0EB0" w:rsidP="00EB0EB0">
      <w:pPr>
        <w:pBdr>
          <w:bottom w:val="single" w:sz="6" w:space="8" w:color="E4E7E9"/>
        </w:pBdr>
        <w:shd w:val="clear" w:color="auto" w:fill="FFFFFF"/>
        <w:ind w:left="5245"/>
        <w:jc w:val="center"/>
        <w:outlineLvl w:val="0"/>
        <w:rPr>
          <w:bCs/>
          <w:kern w:val="36"/>
          <w:sz w:val="20"/>
          <w:szCs w:val="20"/>
        </w:rPr>
      </w:pPr>
      <w:r w:rsidRPr="00413B8E">
        <w:rPr>
          <w:bCs/>
          <w:kern w:val="36"/>
          <w:sz w:val="20"/>
          <w:szCs w:val="20"/>
        </w:rPr>
        <w:t>УТВЕРЖДЕНО</w:t>
      </w:r>
    </w:p>
    <w:p w:rsidR="00EB0EB0" w:rsidRPr="00413B8E" w:rsidRDefault="00EB0EB0" w:rsidP="00EB0EB0">
      <w:pPr>
        <w:pBdr>
          <w:bottom w:val="single" w:sz="6" w:space="8" w:color="E4E7E9"/>
        </w:pBdr>
        <w:shd w:val="clear" w:color="auto" w:fill="FFFFFF"/>
        <w:ind w:left="5245"/>
        <w:jc w:val="center"/>
        <w:outlineLvl w:val="0"/>
        <w:rPr>
          <w:bCs/>
          <w:kern w:val="36"/>
          <w:sz w:val="20"/>
          <w:szCs w:val="20"/>
        </w:rPr>
      </w:pPr>
      <w:r w:rsidRPr="00413B8E">
        <w:rPr>
          <w:bCs/>
          <w:kern w:val="36"/>
          <w:sz w:val="20"/>
          <w:szCs w:val="20"/>
        </w:rPr>
        <w:t xml:space="preserve">постановлением Главы </w:t>
      </w:r>
      <w:r w:rsidRPr="00413B8E">
        <w:rPr>
          <w:sz w:val="20"/>
          <w:szCs w:val="20"/>
        </w:rPr>
        <w:t>сельского поселения Печинено</w:t>
      </w:r>
      <w:r w:rsidRPr="00413B8E">
        <w:rPr>
          <w:bCs/>
          <w:kern w:val="36"/>
          <w:sz w:val="20"/>
          <w:szCs w:val="20"/>
        </w:rPr>
        <w:t xml:space="preserve"> муниципального района Богатовский Самарской области</w:t>
      </w:r>
    </w:p>
    <w:p w:rsidR="00EB0EB0" w:rsidRPr="00413B8E" w:rsidRDefault="00EB0EB0" w:rsidP="00EB0EB0">
      <w:pPr>
        <w:pBdr>
          <w:bottom w:val="single" w:sz="6" w:space="8" w:color="E4E7E9"/>
        </w:pBdr>
        <w:shd w:val="clear" w:color="auto" w:fill="FFFFFF"/>
        <w:ind w:left="5245"/>
        <w:jc w:val="center"/>
        <w:outlineLvl w:val="0"/>
        <w:rPr>
          <w:bCs/>
          <w:kern w:val="36"/>
          <w:sz w:val="20"/>
          <w:szCs w:val="20"/>
        </w:rPr>
      </w:pPr>
      <w:r w:rsidRPr="00413B8E">
        <w:rPr>
          <w:bCs/>
          <w:kern w:val="36"/>
          <w:sz w:val="20"/>
          <w:szCs w:val="20"/>
        </w:rPr>
        <w:t>№ 10 от 02.11.2015 года</w:t>
      </w:r>
    </w:p>
    <w:p w:rsidR="00EB0EB0" w:rsidRPr="00413B8E" w:rsidRDefault="00EB0EB0" w:rsidP="00EB0EB0">
      <w:pPr>
        <w:pBdr>
          <w:bottom w:val="single" w:sz="6" w:space="8" w:color="E4E7E9"/>
        </w:pBdr>
        <w:shd w:val="clear" w:color="auto" w:fill="FFFFFF"/>
        <w:jc w:val="center"/>
        <w:outlineLvl w:val="0"/>
        <w:rPr>
          <w:b/>
          <w:bCs/>
          <w:kern w:val="36"/>
          <w:sz w:val="20"/>
          <w:szCs w:val="20"/>
        </w:rPr>
      </w:pPr>
      <w:r w:rsidRPr="00413B8E">
        <w:rPr>
          <w:b/>
          <w:bCs/>
          <w:kern w:val="36"/>
          <w:sz w:val="20"/>
          <w:szCs w:val="20"/>
        </w:rPr>
        <w:t>Положение</w:t>
      </w:r>
    </w:p>
    <w:p w:rsidR="00EB0EB0" w:rsidRPr="00413B8E" w:rsidRDefault="00EB0EB0" w:rsidP="00EB0EB0">
      <w:pPr>
        <w:pBdr>
          <w:bottom w:val="single" w:sz="6" w:space="8" w:color="E4E7E9"/>
        </w:pBdr>
        <w:shd w:val="clear" w:color="auto" w:fill="FFFFFF"/>
        <w:jc w:val="center"/>
        <w:outlineLvl w:val="0"/>
        <w:rPr>
          <w:b/>
          <w:bCs/>
          <w:kern w:val="36"/>
          <w:sz w:val="20"/>
          <w:szCs w:val="20"/>
        </w:rPr>
      </w:pPr>
      <w:r w:rsidRPr="00413B8E">
        <w:rPr>
          <w:b/>
          <w:bCs/>
          <w:kern w:val="36"/>
          <w:sz w:val="20"/>
          <w:szCs w:val="20"/>
        </w:rPr>
        <w:t xml:space="preserve">о межведомственной комиссии </w:t>
      </w:r>
      <w:r w:rsidRPr="00413B8E">
        <w:rPr>
          <w:b/>
          <w:sz w:val="20"/>
          <w:szCs w:val="20"/>
        </w:rPr>
        <w:t xml:space="preserve">сельского поселения Печинено </w:t>
      </w:r>
      <w:r w:rsidRPr="00413B8E">
        <w:rPr>
          <w:b/>
          <w:bCs/>
          <w:kern w:val="36"/>
          <w:sz w:val="20"/>
          <w:szCs w:val="20"/>
        </w:rPr>
        <w:t xml:space="preserve">муниципального района </w:t>
      </w:r>
    </w:p>
    <w:p w:rsidR="00EB0EB0" w:rsidRPr="00413B8E" w:rsidRDefault="00EB0EB0" w:rsidP="00EB0EB0">
      <w:pPr>
        <w:pBdr>
          <w:bottom w:val="single" w:sz="6" w:space="8" w:color="E4E7E9"/>
        </w:pBdr>
        <w:shd w:val="clear" w:color="auto" w:fill="FFFFFF"/>
        <w:jc w:val="center"/>
        <w:outlineLvl w:val="0"/>
        <w:rPr>
          <w:b/>
          <w:bCs/>
          <w:kern w:val="36"/>
          <w:sz w:val="20"/>
          <w:szCs w:val="20"/>
        </w:rPr>
      </w:pPr>
      <w:r w:rsidRPr="00413B8E">
        <w:rPr>
          <w:b/>
          <w:bCs/>
          <w:kern w:val="36"/>
          <w:sz w:val="20"/>
          <w:szCs w:val="20"/>
        </w:rPr>
        <w:t xml:space="preserve">Богатовский  Самарской области  по противодействию коррупции </w:t>
      </w:r>
    </w:p>
    <w:p w:rsidR="00EB0EB0" w:rsidRPr="00413B8E" w:rsidRDefault="00EB0EB0" w:rsidP="00EB0EB0">
      <w:pPr>
        <w:pStyle w:val="a8"/>
        <w:spacing w:before="0" w:beforeAutospacing="0" w:after="0" w:afterAutospacing="0"/>
        <w:jc w:val="both"/>
        <w:rPr>
          <w:sz w:val="20"/>
          <w:szCs w:val="20"/>
        </w:rPr>
      </w:pPr>
      <w:r w:rsidRPr="00413B8E">
        <w:rPr>
          <w:b/>
          <w:bCs/>
          <w:sz w:val="20"/>
          <w:szCs w:val="20"/>
        </w:rPr>
        <w:t xml:space="preserve">    1. Общие положения</w:t>
      </w:r>
    </w:p>
    <w:p w:rsidR="00EB0EB0" w:rsidRPr="00413B8E" w:rsidRDefault="00EB0EB0" w:rsidP="00EB0EB0">
      <w:pPr>
        <w:pStyle w:val="a8"/>
        <w:spacing w:before="0" w:beforeAutospacing="0" w:after="0" w:afterAutospacing="0"/>
        <w:ind w:firstLine="240"/>
        <w:jc w:val="both"/>
        <w:rPr>
          <w:sz w:val="20"/>
          <w:szCs w:val="20"/>
        </w:rPr>
      </w:pPr>
      <w:r w:rsidRPr="00413B8E">
        <w:rPr>
          <w:sz w:val="20"/>
          <w:szCs w:val="20"/>
        </w:rPr>
        <w:t> 1.1. Межведомственная комиссия сельского поселения Печинено  муниципального района Богатовский Самарской области  по противодействию коррупции (далее - Комиссия) является постоянно действующим коллегиальным совещательным органом, обеспечивающим взаимодействие органов местного самоуправления с подразделениями территориальных органов Федеральных органов исполнительной власти, исполнительными органами государственной власти Самарской области по реализации антикоррупционной политики на территории сельского поселения Печинено  муниципального района Богатовский.</w:t>
      </w:r>
    </w:p>
    <w:p w:rsidR="00EB0EB0" w:rsidRPr="00413B8E" w:rsidRDefault="00EB0EB0" w:rsidP="00EB0EB0">
      <w:pPr>
        <w:pStyle w:val="a8"/>
        <w:spacing w:before="0" w:beforeAutospacing="0" w:after="0" w:afterAutospacing="0"/>
        <w:ind w:firstLine="240"/>
        <w:jc w:val="both"/>
        <w:rPr>
          <w:sz w:val="20"/>
          <w:szCs w:val="20"/>
        </w:rPr>
      </w:pPr>
      <w:r w:rsidRPr="00413B8E">
        <w:rPr>
          <w:sz w:val="20"/>
          <w:szCs w:val="20"/>
        </w:rPr>
        <w:t xml:space="preserve">1.2. В своей работе Комиссия руководствуется Конституцией Российской Федерации, федеральным законодательством, Уставом Самарской области, законами Самарской области, нормативными правовыми актами Губернатора Самарской области, Правительства Самарской области, Уставом сельского поселения Печинено, нормативными правовыми актами Собрания представителей сельского поселения Печинено и администрации сельского поселения Печинено, настоящим Положением. </w:t>
      </w:r>
    </w:p>
    <w:p w:rsidR="00EB0EB0" w:rsidRPr="00413B8E" w:rsidRDefault="00EB0EB0" w:rsidP="00EB0EB0">
      <w:pPr>
        <w:pStyle w:val="a8"/>
        <w:spacing w:before="0" w:beforeAutospacing="0" w:after="0" w:afterAutospacing="0"/>
        <w:ind w:firstLine="240"/>
        <w:jc w:val="both"/>
        <w:rPr>
          <w:sz w:val="20"/>
          <w:szCs w:val="20"/>
        </w:rPr>
      </w:pPr>
      <w:r w:rsidRPr="00413B8E">
        <w:rPr>
          <w:sz w:val="20"/>
          <w:szCs w:val="20"/>
        </w:rPr>
        <w:t>1.3. Положение о Комиссии утверждается главой сельского поселения Печинено муниципального района Богатовский Самарской области.</w:t>
      </w:r>
    </w:p>
    <w:p w:rsidR="00EB0EB0" w:rsidRPr="00413B8E" w:rsidRDefault="00EB0EB0" w:rsidP="00EB0EB0">
      <w:pPr>
        <w:pStyle w:val="a8"/>
        <w:spacing w:before="0" w:beforeAutospacing="0" w:after="0" w:afterAutospacing="0"/>
        <w:ind w:firstLine="240"/>
        <w:jc w:val="both"/>
        <w:rPr>
          <w:sz w:val="20"/>
          <w:szCs w:val="20"/>
        </w:rPr>
      </w:pPr>
      <w:r w:rsidRPr="00413B8E">
        <w:rPr>
          <w:sz w:val="20"/>
          <w:szCs w:val="20"/>
        </w:rPr>
        <w:t> </w:t>
      </w:r>
      <w:r w:rsidRPr="00413B8E">
        <w:rPr>
          <w:b/>
          <w:bCs/>
          <w:sz w:val="20"/>
          <w:szCs w:val="20"/>
        </w:rPr>
        <w:t>2. Состав и порядок формирования Комиссии</w:t>
      </w:r>
    </w:p>
    <w:p w:rsidR="00EB0EB0" w:rsidRPr="00413B8E" w:rsidRDefault="00EB0EB0" w:rsidP="00EB0EB0">
      <w:pPr>
        <w:pStyle w:val="a8"/>
        <w:spacing w:before="0" w:beforeAutospacing="0" w:after="0" w:afterAutospacing="0"/>
        <w:ind w:firstLine="240"/>
        <w:jc w:val="both"/>
        <w:rPr>
          <w:sz w:val="20"/>
          <w:szCs w:val="20"/>
        </w:rPr>
      </w:pPr>
      <w:r w:rsidRPr="00413B8E">
        <w:rPr>
          <w:sz w:val="20"/>
          <w:szCs w:val="20"/>
        </w:rPr>
        <w:t> 2.1. Комиссия формируется в составе председателя Комиссии, заместителя председателя Комиссии, секретаря Комиссии и членов Комиссии. Председателем Комиссии является глава сельского поселения Печинено муниципального района Богатовский Самарской области.</w:t>
      </w:r>
    </w:p>
    <w:p w:rsidR="00EB0EB0" w:rsidRPr="00413B8E" w:rsidRDefault="00EB0EB0" w:rsidP="00EB0EB0">
      <w:pPr>
        <w:pStyle w:val="a8"/>
        <w:spacing w:before="0" w:beforeAutospacing="0" w:after="0" w:afterAutospacing="0"/>
        <w:ind w:firstLine="240"/>
        <w:jc w:val="both"/>
        <w:rPr>
          <w:sz w:val="20"/>
          <w:szCs w:val="20"/>
        </w:rPr>
      </w:pPr>
      <w:r w:rsidRPr="00413B8E">
        <w:rPr>
          <w:sz w:val="20"/>
          <w:szCs w:val="20"/>
        </w:rPr>
        <w:t>2.2.  Состав Комиссии утверждается главой сельского поселения Печинено муниципального района Богатовский Самарской области.</w:t>
      </w:r>
    </w:p>
    <w:p w:rsidR="00EB0EB0" w:rsidRPr="00413B8E" w:rsidRDefault="00EB0EB0" w:rsidP="00EB0EB0">
      <w:pPr>
        <w:pStyle w:val="a8"/>
        <w:spacing w:before="0" w:beforeAutospacing="0" w:after="0" w:afterAutospacing="0"/>
        <w:ind w:firstLine="240"/>
        <w:jc w:val="both"/>
        <w:rPr>
          <w:sz w:val="20"/>
          <w:szCs w:val="20"/>
        </w:rPr>
      </w:pPr>
      <w:r w:rsidRPr="00413B8E">
        <w:rPr>
          <w:sz w:val="20"/>
          <w:szCs w:val="20"/>
        </w:rPr>
        <w:t>2.3. В работе Комиссии могут принимать участие представители общественных организаций, расположенных на территории сельского поселения Печинено.</w:t>
      </w:r>
    </w:p>
    <w:p w:rsidR="00EB0EB0" w:rsidRPr="00413B8E" w:rsidRDefault="00EB0EB0" w:rsidP="00EB0EB0">
      <w:pPr>
        <w:pStyle w:val="a8"/>
        <w:spacing w:before="0" w:beforeAutospacing="0" w:after="0" w:afterAutospacing="0"/>
        <w:ind w:firstLine="240"/>
        <w:jc w:val="both"/>
        <w:rPr>
          <w:sz w:val="20"/>
          <w:szCs w:val="20"/>
        </w:rPr>
      </w:pPr>
      <w:r w:rsidRPr="00413B8E">
        <w:rPr>
          <w:sz w:val="20"/>
          <w:szCs w:val="20"/>
        </w:rPr>
        <w:t> </w:t>
      </w:r>
      <w:r w:rsidRPr="00413B8E">
        <w:rPr>
          <w:b/>
          <w:bCs/>
          <w:sz w:val="20"/>
          <w:szCs w:val="20"/>
        </w:rPr>
        <w:t>3. Задачи Комиссии</w:t>
      </w:r>
    </w:p>
    <w:p w:rsidR="00EB0EB0" w:rsidRPr="00413B8E" w:rsidRDefault="00EB0EB0" w:rsidP="00413B8E">
      <w:pPr>
        <w:pStyle w:val="a8"/>
        <w:spacing w:before="0" w:beforeAutospacing="0" w:after="0" w:afterAutospacing="0"/>
        <w:ind w:firstLine="240"/>
        <w:jc w:val="both"/>
        <w:rPr>
          <w:sz w:val="20"/>
          <w:szCs w:val="20"/>
        </w:rPr>
      </w:pPr>
      <w:r w:rsidRPr="00413B8E">
        <w:rPr>
          <w:sz w:val="20"/>
          <w:szCs w:val="20"/>
        </w:rPr>
        <w:t>  Обеспечение проведения единой государственной политики в сфере противодействия коррупции на территории сельского поселения Печинено  муниципального района Богатовский Самарской области; </w:t>
      </w:r>
    </w:p>
    <w:p w:rsidR="00EB0EB0" w:rsidRPr="00413B8E" w:rsidRDefault="00EB0EB0" w:rsidP="00EB0EB0">
      <w:pPr>
        <w:pStyle w:val="a9"/>
        <w:numPr>
          <w:ilvl w:val="1"/>
          <w:numId w:val="2"/>
        </w:numPr>
        <w:shd w:val="clear" w:color="auto" w:fill="FFFFFF"/>
        <w:spacing w:after="0" w:line="240" w:lineRule="auto"/>
        <w:ind w:left="0" w:firstLine="284"/>
        <w:jc w:val="both"/>
        <w:rPr>
          <w:rFonts w:ascii="Times New Roman" w:eastAsia="Times New Roman" w:hAnsi="Times New Roman"/>
          <w:sz w:val="20"/>
          <w:szCs w:val="20"/>
          <w:lang w:eastAsia="ru-RU"/>
        </w:rPr>
      </w:pPr>
      <w:r w:rsidRPr="00413B8E">
        <w:rPr>
          <w:rFonts w:ascii="Times New Roman" w:eastAsia="Times New Roman" w:hAnsi="Times New Roman"/>
          <w:sz w:val="20"/>
          <w:szCs w:val="20"/>
          <w:lang w:eastAsia="ru-RU"/>
        </w:rPr>
        <w:t>Обеспечение защиты прав и законных интересов граждан, общества от угроз, связанных с коррупцией; </w:t>
      </w:r>
    </w:p>
    <w:p w:rsidR="00EB0EB0" w:rsidRPr="00413B8E" w:rsidRDefault="00EB0EB0" w:rsidP="00EB0EB0">
      <w:pPr>
        <w:pStyle w:val="a9"/>
        <w:numPr>
          <w:ilvl w:val="1"/>
          <w:numId w:val="2"/>
        </w:numPr>
        <w:shd w:val="clear" w:color="auto" w:fill="FFFFFF"/>
        <w:spacing w:after="0" w:line="240" w:lineRule="auto"/>
        <w:ind w:left="0" w:firstLine="284"/>
        <w:jc w:val="both"/>
        <w:rPr>
          <w:rFonts w:ascii="Times New Roman" w:eastAsia="Times New Roman" w:hAnsi="Times New Roman"/>
          <w:sz w:val="20"/>
          <w:szCs w:val="20"/>
          <w:lang w:eastAsia="ru-RU"/>
        </w:rPr>
      </w:pPr>
      <w:r w:rsidRPr="00413B8E">
        <w:rPr>
          <w:rFonts w:ascii="Times New Roman" w:eastAsia="Times New Roman" w:hAnsi="Times New Roman"/>
          <w:sz w:val="20"/>
          <w:szCs w:val="20"/>
          <w:lang w:eastAsia="ru-RU"/>
        </w:rPr>
        <w:t xml:space="preserve">Обеспечение взаимодействия территориальных федеральных органов исполнительной власти, органов государственной власти Самарской области, органов местного самоуправления </w:t>
      </w:r>
      <w:r w:rsidRPr="00413B8E">
        <w:rPr>
          <w:rFonts w:ascii="Times New Roman" w:hAnsi="Times New Roman"/>
          <w:sz w:val="20"/>
          <w:szCs w:val="20"/>
        </w:rPr>
        <w:t xml:space="preserve">сельского поселения Печинено </w:t>
      </w:r>
      <w:r w:rsidRPr="00413B8E">
        <w:rPr>
          <w:rFonts w:ascii="Times New Roman" w:eastAsia="Times New Roman" w:hAnsi="Times New Roman"/>
          <w:sz w:val="20"/>
          <w:szCs w:val="20"/>
          <w:lang w:eastAsia="ru-RU"/>
        </w:rPr>
        <w:t>муниципального района Богатовский по вопросам противодействия коррупции и институтов гражданского общества;</w:t>
      </w:r>
    </w:p>
    <w:p w:rsidR="00EB0EB0" w:rsidRPr="00413B8E" w:rsidRDefault="00EB0EB0" w:rsidP="00EB0EB0">
      <w:pPr>
        <w:pStyle w:val="a9"/>
        <w:numPr>
          <w:ilvl w:val="1"/>
          <w:numId w:val="2"/>
        </w:numPr>
        <w:shd w:val="clear" w:color="auto" w:fill="FFFFFF"/>
        <w:spacing w:after="0" w:line="240" w:lineRule="auto"/>
        <w:ind w:left="0" w:firstLine="284"/>
        <w:jc w:val="both"/>
        <w:rPr>
          <w:rFonts w:ascii="Times New Roman" w:eastAsia="Times New Roman" w:hAnsi="Times New Roman"/>
          <w:sz w:val="20"/>
          <w:szCs w:val="20"/>
          <w:lang w:eastAsia="ru-RU"/>
        </w:rPr>
      </w:pPr>
      <w:r w:rsidRPr="00413B8E">
        <w:rPr>
          <w:rFonts w:ascii="Times New Roman" w:eastAsia="Times New Roman" w:hAnsi="Times New Roman"/>
          <w:sz w:val="20"/>
          <w:szCs w:val="20"/>
          <w:lang w:eastAsia="ru-RU"/>
        </w:rPr>
        <w:t xml:space="preserve"> Оказание методической помощи субъектам антикоррупционной деятельности в </w:t>
      </w:r>
      <w:r w:rsidRPr="00413B8E">
        <w:rPr>
          <w:rFonts w:ascii="Times New Roman" w:hAnsi="Times New Roman"/>
          <w:sz w:val="20"/>
          <w:szCs w:val="20"/>
        </w:rPr>
        <w:t xml:space="preserve">сельском поселении Печинено </w:t>
      </w:r>
      <w:r w:rsidRPr="00413B8E">
        <w:rPr>
          <w:rFonts w:ascii="Times New Roman" w:eastAsia="Times New Roman" w:hAnsi="Times New Roman"/>
          <w:sz w:val="20"/>
          <w:szCs w:val="20"/>
          <w:lang w:eastAsia="ru-RU"/>
        </w:rPr>
        <w:t xml:space="preserve"> муниципального района Богатовский Самарской области; </w:t>
      </w:r>
    </w:p>
    <w:p w:rsidR="00EB0EB0" w:rsidRPr="00413B8E" w:rsidRDefault="00EB0EB0" w:rsidP="00EB0EB0">
      <w:pPr>
        <w:pStyle w:val="a9"/>
        <w:numPr>
          <w:ilvl w:val="1"/>
          <w:numId w:val="2"/>
        </w:numPr>
        <w:shd w:val="clear" w:color="auto" w:fill="FFFFFF"/>
        <w:spacing w:after="0" w:line="240" w:lineRule="auto"/>
        <w:ind w:left="0" w:firstLine="284"/>
        <w:jc w:val="both"/>
        <w:rPr>
          <w:rFonts w:ascii="Times New Roman" w:eastAsia="Times New Roman" w:hAnsi="Times New Roman"/>
          <w:sz w:val="20"/>
          <w:szCs w:val="20"/>
          <w:lang w:eastAsia="ru-RU"/>
        </w:rPr>
      </w:pPr>
      <w:r w:rsidRPr="00413B8E">
        <w:rPr>
          <w:rFonts w:ascii="Times New Roman" w:eastAsia="Times New Roman" w:hAnsi="Times New Roman"/>
          <w:sz w:val="20"/>
          <w:szCs w:val="20"/>
          <w:lang w:eastAsia="ru-RU"/>
        </w:rPr>
        <w:t xml:space="preserve"> Подготовка и внесение на рассмотрение Главы </w:t>
      </w:r>
      <w:r w:rsidRPr="00413B8E">
        <w:rPr>
          <w:rFonts w:ascii="Times New Roman" w:hAnsi="Times New Roman"/>
          <w:sz w:val="20"/>
          <w:szCs w:val="20"/>
        </w:rPr>
        <w:t xml:space="preserve">сельского поселения Печинено </w:t>
      </w:r>
      <w:r w:rsidRPr="00413B8E">
        <w:rPr>
          <w:rFonts w:ascii="Times New Roman" w:eastAsia="Times New Roman" w:hAnsi="Times New Roman"/>
          <w:sz w:val="20"/>
          <w:szCs w:val="20"/>
          <w:lang w:eastAsia="ru-RU"/>
        </w:rPr>
        <w:t xml:space="preserve"> и Собрания Представителей </w:t>
      </w:r>
      <w:r w:rsidRPr="00413B8E">
        <w:rPr>
          <w:rFonts w:ascii="Times New Roman" w:hAnsi="Times New Roman"/>
          <w:sz w:val="20"/>
          <w:szCs w:val="20"/>
        </w:rPr>
        <w:t>сельского поселения Печинено</w:t>
      </w:r>
      <w:r w:rsidRPr="00413B8E">
        <w:rPr>
          <w:rFonts w:ascii="Times New Roman" w:eastAsia="Times New Roman" w:hAnsi="Times New Roman"/>
          <w:sz w:val="20"/>
          <w:szCs w:val="20"/>
          <w:lang w:eastAsia="ru-RU"/>
        </w:rPr>
        <w:t xml:space="preserve"> предложений по совершенствованию правового регулирования в сфере противодействия коррупции на территории </w:t>
      </w:r>
      <w:r w:rsidRPr="00413B8E">
        <w:rPr>
          <w:rFonts w:ascii="Times New Roman" w:hAnsi="Times New Roman"/>
          <w:sz w:val="20"/>
          <w:szCs w:val="20"/>
        </w:rPr>
        <w:t>сельского поселения Печинено</w:t>
      </w:r>
      <w:r w:rsidRPr="00413B8E">
        <w:rPr>
          <w:rFonts w:ascii="Times New Roman" w:eastAsia="Times New Roman" w:hAnsi="Times New Roman"/>
          <w:sz w:val="20"/>
          <w:szCs w:val="20"/>
          <w:lang w:eastAsia="ru-RU"/>
        </w:rPr>
        <w:t xml:space="preserve"> муниципального района Богатовский Самарской области; </w:t>
      </w:r>
    </w:p>
    <w:p w:rsidR="00EB0EB0" w:rsidRPr="00413B8E" w:rsidRDefault="00EB0EB0" w:rsidP="00EB0EB0">
      <w:pPr>
        <w:pStyle w:val="a9"/>
        <w:numPr>
          <w:ilvl w:val="1"/>
          <w:numId w:val="2"/>
        </w:numPr>
        <w:shd w:val="clear" w:color="auto" w:fill="FFFFFF"/>
        <w:spacing w:after="0" w:line="240" w:lineRule="auto"/>
        <w:ind w:left="0" w:firstLine="284"/>
        <w:jc w:val="both"/>
        <w:rPr>
          <w:rFonts w:ascii="Times New Roman" w:eastAsia="Times New Roman" w:hAnsi="Times New Roman"/>
          <w:sz w:val="20"/>
          <w:szCs w:val="20"/>
          <w:lang w:eastAsia="ru-RU"/>
        </w:rPr>
      </w:pPr>
      <w:r w:rsidRPr="00413B8E">
        <w:rPr>
          <w:rFonts w:ascii="Times New Roman" w:eastAsia="Times New Roman" w:hAnsi="Times New Roman"/>
          <w:sz w:val="20"/>
          <w:szCs w:val="20"/>
          <w:lang w:eastAsia="ru-RU"/>
        </w:rPr>
        <w:t xml:space="preserve"> Участие в подготовке предложений по совершенствованию областного и федерального антикоррупционного законодательства. </w:t>
      </w:r>
    </w:p>
    <w:p w:rsidR="00EB0EB0" w:rsidRPr="00413B8E" w:rsidRDefault="00EB0EB0" w:rsidP="00EB0EB0">
      <w:pPr>
        <w:pStyle w:val="a8"/>
        <w:spacing w:before="0" w:beforeAutospacing="0" w:after="0" w:afterAutospacing="0"/>
        <w:jc w:val="both"/>
        <w:rPr>
          <w:sz w:val="20"/>
          <w:szCs w:val="20"/>
        </w:rPr>
      </w:pPr>
      <w:r w:rsidRPr="00413B8E">
        <w:rPr>
          <w:b/>
          <w:bCs/>
          <w:sz w:val="20"/>
          <w:szCs w:val="20"/>
        </w:rPr>
        <w:t xml:space="preserve">   4. Полномочия Комиссии</w:t>
      </w:r>
    </w:p>
    <w:p w:rsidR="00EB0EB0" w:rsidRPr="00413B8E" w:rsidRDefault="00EB0EB0" w:rsidP="00EB0EB0">
      <w:pPr>
        <w:pStyle w:val="a8"/>
        <w:spacing w:before="0" w:beforeAutospacing="0" w:after="0" w:afterAutospacing="0"/>
        <w:ind w:firstLine="240"/>
        <w:jc w:val="both"/>
        <w:rPr>
          <w:sz w:val="20"/>
          <w:szCs w:val="20"/>
        </w:rPr>
      </w:pPr>
      <w:r w:rsidRPr="00413B8E">
        <w:rPr>
          <w:sz w:val="20"/>
          <w:szCs w:val="20"/>
        </w:rPr>
        <w:t> 4.1. Комиссия определяет приоритетные направления антикоррупционной работы на территории сельского поселения Печинено муниципального района Богатовский Самарской области;</w:t>
      </w:r>
    </w:p>
    <w:p w:rsidR="00EB0EB0" w:rsidRPr="00413B8E" w:rsidRDefault="00EB0EB0" w:rsidP="00EB0EB0">
      <w:pPr>
        <w:pStyle w:val="a8"/>
        <w:spacing w:before="0" w:beforeAutospacing="0" w:after="0" w:afterAutospacing="0"/>
        <w:ind w:firstLine="240"/>
        <w:jc w:val="both"/>
        <w:rPr>
          <w:sz w:val="20"/>
          <w:szCs w:val="20"/>
        </w:rPr>
      </w:pPr>
      <w:r w:rsidRPr="00413B8E">
        <w:rPr>
          <w:sz w:val="20"/>
          <w:szCs w:val="20"/>
        </w:rPr>
        <w:t>4.2. Дает поручения членам комиссии по разработке и реализации антикоррупционных мероприятий, организует плановое и оперативное рассмотрение вопросов, связанных с реализацией структурными подразделениями администрации сельского поселения Печинено, муниципальными учреждениями и органами местного самоуправления сельского поселения Печинено в области государственной политики в сфере противодействия коррупции; </w:t>
      </w:r>
    </w:p>
    <w:p w:rsidR="00EB0EB0" w:rsidRPr="00413B8E" w:rsidRDefault="00EB0EB0" w:rsidP="00EB0EB0">
      <w:pPr>
        <w:pStyle w:val="a8"/>
        <w:spacing w:before="0" w:beforeAutospacing="0" w:after="0" w:afterAutospacing="0"/>
        <w:ind w:firstLine="240"/>
        <w:jc w:val="both"/>
        <w:rPr>
          <w:sz w:val="20"/>
          <w:szCs w:val="20"/>
        </w:rPr>
      </w:pPr>
      <w:r w:rsidRPr="00413B8E">
        <w:rPr>
          <w:sz w:val="20"/>
          <w:szCs w:val="20"/>
        </w:rPr>
        <w:t>4.3. Осуществляет оценку эффективности реализации принятых решений по вопросам противодействия коррупции; подготавливает рекомендации для субъектов антикоррупционной деятельности по повышению эффективности противодействия коррупции на территории сельского поселения Печинено муниципального района Богатовский  Самарской области; </w:t>
      </w:r>
    </w:p>
    <w:p w:rsidR="00EB0EB0" w:rsidRPr="00413B8E" w:rsidRDefault="00EB0EB0" w:rsidP="00EB0EB0">
      <w:pPr>
        <w:pStyle w:val="a8"/>
        <w:spacing w:before="0" w:beforeAutospacing="0" w:after="0" w:afterAutospacing="0"/>
        <w:ind w:firstLine="240"/>
        <w:jc w:val="both"/>
        <w:rPr>
          <w:sz w:val="20"/>
          <w:szCs w:val="20"/>
        </w:rPr>
      </w:pPr>
      <w:r w:rsidRPr="00413B8E">
        <w:rPr>
          <w:sz w:val="20"/>
          <w:szCs w:val="20"/>
        </w:rPr>
        <w:t>4.4. Участвует в разработке проектов нормативных правовых актов по вопросам противодействия коррупции; </w:t>
      </w:r>
    </w:p>
    <w:p w:rsidR="00EB0EB0" w:rsidRPr="00413B8E" w:rsidRDefault="00EB0EB0" w:rsidP="00EB0EB0">
      <w:pPr>
        <w:pStyle w:val="a8"/>
        <w:spacing w:before="0" w:beforeAutospacing="0" w:after="0" w:afterAutospacing="0"/>
        <w:ind w:firstLine="240"/>
        <w:jc w:val="both"/>
        <w:rPr>
          <w:sz w:val="20"/>
          <w:szCs w:val="20"/>
        </w:rPr>
      </w:pPr>
      <w:r w:rsidRPr="00413B8E">
        <w:rPr>
          <w:sz w:val="20"/>
          <w:szCs w:val="20"/>
        </w:rPr>
        <w:t>4.5. Участвует в рассмотрении заключений, составленных по результатам проведения антикоррупционных экспертиз нормативных правовых актов сельского поселения Печинено  муниципального района Богатовский Самарской области и их проектов; </w:t>
      </w:r>
    </w:p>
    <w:p w:rsidR="00EB0EB0" w:rsidRPr="00413B8E" w:rsidRDefault="00EB0EB0" w:rsidP="00EB0EB0">
      <w:pPr>
        <w:pStyle w:val="a8"/>
        <w:spacing w:before="0" w:beforeAutospacing="0" w:after="0" w:afterAutospacing="0"/>
        <w:ind w:firstLine="240"/>
        <w:jc w:val="both"/>
        <w:rPr>
          <w:sz w:val="20"/>
          <w:szCs w:val="20"/>
        </w:rPr>
      </w:pPr>
      <w:r w:rsidRPr="00413B8E">
        <w:rPr>
          <w:sz w:val="20"/>
          <w:szCs w:val="20"/>
        </w:rPr>
        <w:lastRenderedPageBreak/>
        <w:t>4.6. Участвует в рассмотрении ежегодного сводного отчета о реализации мер антикоррупционной направленности в сельском поселении Печинено муниципального района Богатовский Самарской области. </w:t>
      </w:r>
    </w:p>
    <w:p w:rsidR="00EB0EB0" w:rsidRPr="00413B8E" w:rsidRDefault="00EB0EB0" w:rsidP="00EB0EB0">
      <w:pPr>
        <w:pStyle w:val="a8"/>
        <w:spacing w:before="0" w:beforeAutospacing="0" w:after="0" w:afterAutospacing="0"/>
        <w:ind w:firstLine="240"/>
        <w:jc w:val="both"/>
        <w:rPr>
          <w:sz w:val="20"/>
          <w:szCs w:val="20"/>
        </w:rPr>
      </w:pPr>
      <w:r w:rsidRPr="00413B8E">
        <w:rPr>
          <w:sz w:val="20"/>
          <w:szCs w:val="20"/>
        </w:rPr>
        <w:t>4.7. Обеспечивает взаимодействие субъектов антикоррупционной деятельности при проведении ими антикоррупционных мониторингов; </w:t>
      </w:r>
    </w:p>
    <w:p w:rsidR="00EB0EB0" w:rsidRPr="00413B8E" w:rsidRDefault="00EB0EB0" w:rsidP="00EB0EB0">
      <w:pPr>
        <w:pStyle w:val="a8"/>
        <w:spacing w:before="0" w:beforeAutospacing="0" w:after="0" w:afterAutospacing="0"/>
        <w:ind w:firstLine="240"/>
        <w:jc w:val="both"/>
        <w:rPr>
          <w:sz w:val="20"/>
          <w:szCs w:val="20"/>
        </w:rPr>
      </w:pPr>
      <w:r w:rsidRPr="00413B8E">
        <w:rPr>
          <w:sz w:val="20"/>
          <w:szCs w:val="20"/>
        </w:rPr>
        <w:t>4.8. Участвует в выработке рекомендаций по организации мероприятий в области просвещения и агитации населения в сфере противодействия коррупции, формирования у муниципальных служащих навыков антикоррупционного поведения и нетерпимого отношения к коррупции; </w:t>
      </w:r>
    </w:p>
    <w:p w:rsidR="00EB0EB0" w:rsidRPr="00413B8E" w:rsidRDefault="00EB0EB0" w:rsidP="00EB0EB0">
      <w:pPr>
        <w:pStyle w:val="a8"/>
        <w:spacing w:before="0" w:beforeAutospacing="0" w:after="0" w:afterAutospacing="0"/>
        <w:ind w:firstLine="240"/>
        <w:jc w:val="both"/>
        <w:rPr>
          <w:sz w:val="20"/>
          <w:szCs w:val="20"/>
        </w:rPr>
      </w:pPr>
      <w:r w:rsidRPr="00413B8E">
        <w:rPr>
          <w:sz w:val="20"/>
          <w:szCs w:val="20"/>
        </w:rPr>
        <w:t>4.9. Содействует развитию общественного контроля за ходом реализации мер антикоррупционной деятельности на территории сельского поселения Печинено  муниципального района Богатовский Самарской области; </w:t>
      </w:r>
    </w:p>
    <w:p w:rsidR="00EB0EB0" w:rsidRPr="00413B8E" w:rsidRDefault="00EB0EB0" w:rsidP="00EB0EB0">
      <w:pPr>
        <w:pStyle w:val="a8"/>
        <w:spacing w:before="0" w:beforeAutospacing="0" w:after="0" w:afterAutospacing="0"/>
        <w:rPr>
          <w:sz w:val="20"/>
          <w:szCs w:val="20"/>
        </w:rPr>
      </w:pPr>
      <w:r w:rsidRPr="00413B8E">
        <w:rPr>
          <w:sz w:val="20"/>
          <w:szCs w:val="20"/>
        </w:rPr>
        <w:t xml:space="preserve">    4.10. Комиссия имеет право: </w:t>
      </w:r>
    </w:p>
    <w:p w:rsidR="00EB0EB0" w:rsidRPr="00413B8E" w:rsidRDefault="00EB0EB0" w:rsidP="00EB0EB0">
      <w:pPr>
        <w:pStyle w:val="a8"/>
        <w:numPr>
          <w:ilvl w:val="0"/>
          <w:numId w:val="3"/>
        </w:numPr>
        <w:spacing w:before="0" w:beforeAutospacing="0" w:after="0" w:afterAutospacing="0"/>
        <w:ind w:firstLine="240"/>
        <w:jc w:val="both"/>
        <w:rPr>
          <w:sz w:val="20"/>
          <w:szCs w:val="20"/>
        </w:rPr>
      </w:pPr>
      <w:r w:rsidRPr="00413B8E">
        <w:rPr>
          <w:sz w:val="20"/>
          <w:szCs w:val="20"/>
        </w:rPr>
        <w:t>запрашивать и получать от территориальных федеральных органов исполнительной власти, субъектов антикоррупционной деятельности в сельском поселении Печинено  муниципального района Богатовский  Самарской области, организаций, независимо от их организационно-правовых форм и форм собственности информацию в пределах своей компетенции по вопросам реализации государственной политики в сфере противодействия коррупции на территории сельского поселения Печинено  муниципального района Богатовский Самарской области, о случаях проявления коррупции, о нарушениях действующего антикоррупционного законодательства и принимаемых мерах по противодействию коррупции на территории сельского поселения Печинено муниципального района Богатовский  Самарской области; </w:t>
      </w:r>
    </w:p>
    <w:p w:rsidR="00EB0EB0" w:rsidRPr="00413B8E" w:rsidRDefault="00EB0EB0" w:rsidP="00EB0EB0">
      <w:pPr>
        <w:pStyle w:val="a8"/>
        <w:numPr>
          <w:ilvl w:val="0"/>
          <w:numId w:val="3"/>
        </w:numPr>
        <w:spacing w:before="0" w:beforeAutospacing="0" w:after="0" w:afterAutospacing="0"/>
        <w:ind w:firstLine="240"/>
        <w:jc w:val="both"/>
        <w:rPr>
          <w:sz w:val="20"/>
          <w:szCs w:val="20"/>
        </w:rPr>
      </w:pPr>
      <w:r w:rsidRPr="00413B8E">
        <w:rPr>
          <w:sz w:val="20"/>
          <w:szCs w:val="20"/>
        </w:rPr>
        <w:t>заслушивать на своих заседаниях руководителей территориальных федеральных органов исполнительной власти (по согласованию) и субъектов антикоррупционной деятельности в сельском поселении Печинено  муниципального района Богатовский Самарской области, организаций, независимо от их организационно-правовых форм и форм собственности, и их должностных лиц по вопросам реализации антикоррупционной политики и мерах, направленных на исполнение решений Комиссии; </w:t>
      </w:r>
    </w:p>
    <w:p w:rsidR="00EB0EB0" w:rsidRPr="00413B8E" w:rsidRDefault="00EB0EB0" w:rsidP="00EB0EB0">
      <w:pPr>
        <w:pStyle w:val="a8"/>
        <w:numPr>
          <w:ilvl w:val="0"/>
          <w:numId w:val="3"/>
        </w:numPr>
        <w:spacing w:before="0" w:beforeAutospacing="0" w:after="0" w:afterAutospacing="0"/>
        <w:ind w:firstLine="240"/>
        <w:jc w:val="both"/>
        <w:rPr>
          <w:sz w:val="20"/>
          <w:szCs w:val="20"/>
        </w:rPr>
      </w:pPr>
      <w:r w:rsidRPr="00413B8E">
        <w:rPr>
          <w:sz w:val="20"/>
          <w:szCs w:val="20"/>
        </w:rPr>
        <w:t>создавать рабочие группы по отдельным вопросам реализации антикоррупционной политики с привлечением экспертов и специалистов;</w:t>
      </w:r>
    </w:p>
    <w:p w:rsidR="00EB0EB0" w:rsidRPr="00413B8E" w:rsidRDefault="00EB0EB0" w:rsidP="00EB0EB0">
      <w:pPr>
        <w:pStyle w:val="a8"/>
        <w:numPr>
          <w:ilvl w:val="0"/>
          <w:numId w:val="3"/>
        </w:numPr>
        <w:spacing w:before="0" w:beforeAutospacing="0" w:after="0" w:afterAutospacing="0"/>
        <w:ind w:firstLine="240"/>
        <w:jc w:val="both"/>
        <w:rPr>
          <w:sz w:val="20"/>
          <w:szCs w:val="20"/>
        </w:rPr>
      </w:pPr>
      <w:r w:rsidRPr="00413B8E">
        <w:rPr>
          <w:sz w:val="20"/>
          <w:szCs w:val="20"/>
        </w:rPr>
        <w:t>передавать в установленном порядке материалы для привлечения к дисциплинарной, административной и уголовной ответственности должностных лиц, по вине которых допущены случаи коррупции либо нарушения антикоррупционного законодательства;</w:t>
      </w:r>
    </w:p>
    <w:p w:rsidR="00EB0EB0" w:rsidRPr="00413B8E" w:rsidRDefault="00EB0EB0" w:rsidP="00EB0EB0">
      <w:pPr>
        <w:pStyle w:val="a8"/>
        <w:numPr>
          <w:ilvl w:val="0"/>
          <w:numId w:val="3"/>
        </w:numPr>
        <w:spacing w:before="0" w:beforeAutospacing="0" w:after="0" w:afterAutospacing="0"/>
        <w:ind w:firstLine="240"/>
        <w:jc w:val="both"/>
        <w:rPr>
          <w:sz w:val="20"/>
          <w:szCs w:val="20"/>
        </w:rPr>
      </w:pPr>
      <w:r w:rsidRPr="00413B8E">
        <w:rPr>
          <w:sz w:val="20"/>
          <w:szCs w:val="20"/>
        </w:rPr>
        <w:t>вносить в территориальные органы федеральных органов исполнительной власти, территориальные органы государственной власти Самарской области, структурные подразделения администрации сельского поселения Печинено муниципального района Богатовский  и организации, независимо от их организационно-правовых форм и форм собственности, предложения по устранению предпосылок к коррупционным проявлениям;</w:t>
      </w:r>
    </w:p>
    <w:p w:rsidR="00EB0EB0" w:rsidRPr="00413B8E" w:rsidRDefault="00EB0EB0" w:rsidP="00EB0EB0">
      <w:pPr>
        <w:pStyle w:val="a8"/>
        <w:numPr>
          <w:ilvl w:val="0"/>
          <w:numId w:val="3"/>
        </w:numPr>
        <w:spacing w:before="0" w:beforeAutospacing="0" w:after="0" w:afterAutospacing="0"/>
        <w:ind w:firstLine="240"/>
        <w:jc w:val="both"/>
        <w:rPr>
          <w:sz w:val="20"/>
          <w:szCs w:val="20"/>
        </w:rPr>
      </w:pPr>
      <w:r w:rsidRPr="00413B8E">
        <w:rPr>
          <w:sz w:val="20"/>
          <w:szCs w:val="20"/>
        </w:rPr>
        <w:t>приглашать на заседания Комиссии представителей территориальных органов федеральных органов исполнительной власти, территориальных исполнительных органов государственной власти Самарской области, структурных подразделений администрации сельского поселения Печинено, организаций, независимо от их организационно-правовых форм и форм собственности, и средств массовой информации;</w:t>
      </w:r>
    </w:p>
    <w:p w:rsidR="00EB0EB0" w:rsidRPr="00413B8E" w:rsidRDefault="00EB0EB0" w:rsidP="00EB0EB0">
      <w:pPr>
        <w:pStyle w:val="a8"/>
        <w:numPr>
          <w:ilvl w:val="0"/>
          <w:numId w:val="3"/>
        </w:numPr>
        <w:spacing w:before="0" w:beforeAutospacing="0" w:after="0" w:afterAutospacing="0"/>
        <w:ind w:firstLine="240"/>
        <w:jc w:val="both"/>
        <w:rPr>
          <w:sz w:val="20"/>
          <w:szCs w:val="20"/>
        </w:rPr>
      </w:pPr>
      <w:r w:rsidRPr="00413B8E">
        <w:rPr>
          <w:sz w:val="20"/>
          <w:szCs w:val="20"/>
        </w:rPr>
        <w:t>вносить предложения о проведении специальных мероприятий по пресечению коррупции, требующих комплексного привлечения сил и средств соответствующих территориальных органов федеральных органов исполнительной власти и территориальных исполнительных органов государственной власти Самарской области;</w:t>
      </w:r>
    </w:p>
    <w:p w:rsidR="00EB0EB0" w:rsidRPr="00413B8E" w:rsidRDefault="00EB0EB0" w:rsidP="00EB0EB0">
      <w:pPr>
        <w:pStyle w:val="a8"/>
        <w:numPr>
          <w:ilvl w:val="0"/>
          <w:numId w:val="3"/>
        </w:numPr>
        <w:spacing w:before="0" w:beforeAutospacing="0" w:after="0" w:afterAutospacing="0"/>
        <w:ind w:firstLine="240"/>
        <w:jc w:val="both"/>
        <w:rPr>
          <w:sz w:val="20"/>
          <w:szCs w:val="20"/>
        </w:rPr>
      </w:pPr>
      <w:r w:rsidRPr="00413B8E">
        <w:rPr>
          <w:sz w:val="20"/>
          <w:szCs w:val="20"/>
        </w:rPr>
        <w:t>вносить в установленном порядке предложения по подготовке проектов нормативных правовых актов по вопросам противодействия коррупции.</w:t>
      </w:r>
    </w:p>
    <w:p w:rsidR="00EB0EB0" w:rsidRPr="00413B8E" w:rsidRDefault="00EB0EB0" w:rsidP="00EB0EB0">
      <w:pPr>
        <w:pStyle w:val="a8"/>
        <w:spacing w:before="0" w:beforeAutospacing="0" w:after="0" w:afterAutospacing="0"/>
        <w:ind w:firstLine="240"/>
        <w:jc w:val="both"/>
        <w:rPr>
          <w:sz w:val="20"/>
          <w:szCs w:val="20"/>
        </w:rPr>
      </w:pPr>
      <w:r w:rsidRPr="00413B8E">
        <w:rPr>
          <w:sz w:val="20"/>
          <w:szCs w:val="20"/>
        </w:rPr>
        <w:t> </w:t>
      </w:r>
      <w:r w:rsidRPr="00413B8E">
        <w:rPr>
          <w:b/>
          <w:bCs/>
          <w:sz w:val="20"/>
          <w:szCs w:val="20"/>
        </w:rPr>
        <w:t>5. Полномочия членов Комиссии</w:t>
      </w:r>
    </w:p>
    <w:p w:rsidR="00EB0EB0" w:rsidRPr="00413B8E" w:rsidRDefault="00EB0EB0" w:rsidP="00EB0EB0">
      <w:pPr>
        <w:pStyle w:val="a8"/>
        <w:spacing w:before="0" w:beforeAutospacing="0" w:after="0" w:afterAutospacing="0"/>
        <w:ind w:firstLine="240"/>
        <w:jc w:val="both"/>
        <w:rPr>
          <w:sz w:val="20"/>
          <w:szCs w:val="20"/>
        </w:rPr>
      </w:pPr>
      <w:r w:rsidRPr="00413B8E">
        <w:rPr>
          <w:sz w:val="20"/>
          <w:szCs w:val="20"/>
        </w:rPr>
        <w:t> 5.1. Председатель Комиссии:</w:t>
      </w:r>
    </w:p>
    <w:p w:rsidR="00EB0EB0" w:rsidRPr="00413B8E" w:rsidRDefault="00EB0EB0" w:rsidP="00EB0EB0">
      <w:pPr>
        <w:pStyle w:val="a8"/>
        <w:numPr>
          <w:ilvl w:val="0"/>
          <w:numId w:val="4"/>
        </w:numPr>
        <w:spacing w:before="0" w:beforeAutospacing="0" w:after="0" w:afterAutospacing="0"/>
        <w:jc w:val="both"/>
        <w:rPr>
          <w:sz w:val="20"/>
          <w:szCs w:val="20"/>
        </w:rPr>
      </w:pPr>
      <w:r w:rsidRPr="00413B8E">
        <w:rPr>
          <w:sz w:val="20"/>
          <w:szCs w:val="20"/>
        </w:rPr>
        <w:t>осуществляет общее руководство деятельностью Комиссии;</w:t>
      </w:r>
    </w:p>
    <w:p w:rsidR="00EB0EB0" w:rsidRPr="00413B8E" w:rsidRDefault="00EB0EB0" w:rsidP="00EB0EB0">
      <w:pPr>
        <w:pStyle w:val="a8"/>
        <w:numPr>
          <w:ilvl w:val="0"/>
          <w:numId w:val="4"/>
        </w:numPr>
        <w:spacing w:before="0" w:beforeAutospacing="0" w:after="0" w:afterAutospacing="0"/>
        <w:jc w:val="both"/>
        <w:rPr>
          <w:sz w:val="20"/>
          <w:szCs w:val="20"/>
        </w:rPr>
      </w:pPr>
      <w:r w:rsidRPr="00413B8E">
        <w:rPr>
          <w:sz w:val="20"/>
          <w:szCs w:val="20"/>
        </w:rPr>
        <w:t>созывает заседания Комиссии;</w:t>
      </w:r>
    </w:p>
    <w:p w:rsidR="00EB0EB0" w:rsidRPr="00413B8E" w:rsidRDefault="00EB0EB0" w:rsidP="00EB0EB0">
      <w:pPr>
        <w:pStyle w:val="a8"/>
        <w:numPr>
          <w:ilvl w:val="0"/>
          <w:numId w:val="4"/>
        </w:numPr>
        <w:spacing w:before="0" w:beforeAutospacing="0" w:after="0" w:afterAutospacing="0"/>
        <w:jc w:val="both"/>
        <w:rPr>
          <w:sz w:val="20"/>
          <w:szCs w:val="20"/>
        </w:rPr>
      </w:pPr>
      <w:r w:rsidRPr="00413B8E">
        <w:rPr>
          <w:sz w:val="20"/>
          <w:szCs w:val="20"/>
        </w:rPr>
        <w:t>утверждает повестки заседаний Комиссии;</w:t>
      </w:r>
    </w:p>
    <w:p w:rsidR="00EB0EB0" w:rsidRPr="00413B8E" w:rsidRDefault="00EB0EB0" w:rsidP="00EB0EB0">
      <w:pPr>
        <w:pStyle w:val="a8"/>
        <w:numPr>
          <w:ilvl w:val="0"/>
          <w:numId w:val="4"/>
        </w:numPr>
        <w:spacing w:before="0" w:beforeAutospacing="0" w:after="0" w:afterAutospacing="0"/>
        <w:jc w:val="both"/>
        <w:rPr>
          <w:sz w:val="20"/>
          <w:szCs w:val="20"/>
        </w:rPr>
      </w:pPr>
      <w:r w:rsidRPr="00413B8E">
        <w:rPr>
          <w:sz w:val="20"/>
          <w:szCs w:val="20"/>
        </w:rPr>
        <w:t>ведет заседания Комиссии;</w:t>
      </w:r>
    </w:p>
    <w:p w:rsidR="00EB0EB0" w:rsidRPr="00413B8E" w:rsidRDefault="00EB0EB0" w:rsidP="00EB0EB0">
      <w:pPr>
        <w:pStyle w:val="a8"/>
        <w:numPr>
          <w:ilvl w:val="0"/>
          <w:numId w:val="4"/>
        </w:numPr>
        <w:spacing w:before="0" w:beforeAutospacing="0" w:after="0" w:afterAutospacing="0"/>
        <w:jc w:val="both"/>
        <w:rPr>
          <w:sz w:val="20"/>
          <w:szCs w:val="20"/>
        </w:rPr>
      </w:pPr>
      <w:r w:rsidRPr="00413B8E">
        <w:rPr>
          <w:sz w:val="20"/>
          <w:szCs w:val="20"/>
        </w:rPr>
        <w:t>утверждает принятые Комиссией решения;</w:t>
      </w:r>
    </w:p>
    <w:p w:rsidR="00EB0EB0" w:rsidRPr="00413B8E" w:rsidRDefault="00EB0EB0" w:rsidP="00EB0EB0">
      <w:pPr>
        <w:pStyle w:val="a8"/>
        <w:numPr>
          <w:ilvl w:val="0"/>
          <w:numId w:val="4"/>
        </w:numPr>
        <w:spacing w:before="0" w:beforeAutospacing="0" w:after="0" w:afterAutospacing="0"/>
        <w:jc w:val="both"/>
        <w:rPr>
          <w:sz w:val="20"/>
          <w:szCs w:val="20"/>
        </w:rPr>
      </w:pPr>
      <w:r w:rsidRPr="00413B8E">
        <w:rPr>
          <w:sz w:val="20"/>
          <w:szCs w:val="20"/>
        </w:rPr>
        <w:t>в случае необходимости приглашает для участия в заседаниях Комиссии представителей территориальных органов федеральных органов исполнительной власти, территориальных исполнительных органов государственной власти Самарской области, структурных подразделений администрации сельского поселения Печинено, руководителей организаций, независимо от их организационно-правовых форм и форм собственности.</w:t>
      </w:r>
    </w:p>
    <w:p w:rsidR="00EB0EB0" w:rsidRPr="00413B8E" w:rsidRDefault="00EB0EB0" w:rsidP="00EB0EB0">
      <w:pPr>
        <w:pStyle w:val="a8"/>
        <w:spacing w:before="0" w:beforeAutospacing="0" w:after="0" w:afterAutospacing="0"/>
        <w:jc w:val="both"/>
        <w:rPr>
          <w:sz w:val="20"/>
          <w:szCs w:val="20"/>
        </w:rPr>
      </w:pPr>
      <w:r w:rsidRPr="00413B8E">
        <w:rPr>
          <w:sz w:val="20"/>
          <w:szCs w:val="20"/>
        </w:rPr>
        <w:t xml:space="preserve">    5.2. В случае отсутствия председателя Комиссии его полномочия осуществляет заместитель председателя Комиссии.</w:t>
      </w:r>
    </w:p>
    <w:p w:rsidR="00EB0EB0" w:rsidRPr="00413B8E" w:rsidRDefault="00EB0EB0" w:rsidP="00EB0EB0">
      <w:pPr>
        <w:pStyle w:val="a8"/>
        <w:spacing w:before="0" w:beforeAutospacing="0" w:after="0" w:afterAutospacing="0"/>
        <w:ind w:firstLine="240"/>
        <w:jc w:val="both"/>
        <w:rPr>
          <w:sz w:val="20"/>
          <w:szCs w:val="20"/>
        </w:rPr>
      </w:pPr>
      <w:r w:rsidRPr="00413B8E">
        <w:rPr>
          <w:sz w:val="20"/>
          <w:szCs w:val="20"/>
        </w:rPr>
        <w:t>5.3.  Секретарь Комиссии:</w:t>
      </w:r>
    </w:p>
    <w:p w:rsidR="00EB0EB0" w:rsidRPr="00413B8E" w:rsidRDefault="00EB0EB0" w:rsidP="00EB0EB0">
      <w:pPr>
        <w:pStyle w:val="a8"/>
        <w:numPr>
          <w:ilvl w:val="0"/>
          <w:numId w:val="5"/>
        </w:numPr>
        <w:spacing w:before="0" w:beforeAutospacing="0" w:after="0" w:afterAutospacing="0"/>
        <w:jc w:val="both"/>
        <w:rPr>
          <w:sz w:val="20"/>
          <w:szCs w:val="20"/>
        </w:rPr>
      </w:pPr>
      <w:r w:rsidRPr="00413B8E">
        <w:rPr>
          <w:sz w:val="20"/>
          <w:szCs w:val="20"/>
        </w:rPr>
        <w:t>осуществляет подготовку заседаний Комиссии, составляет проект годового плана работы, формирует проекты повесток заседаний Комиссии;</w:t>
      </w:r>
    </w:p>
    <w:p w:rsidR="00EB0EB0" w:rsidRPr="00413B8E" w:rsidRDefault="00EB0EB0" w:rsidP="00EB0EB0">
      <w:pPr>
        <w:pStyle w:val="a8"/>
        <w:numPr>
          <w:ilvl w:val="0"/>
          <w:numId w:val="5"/>
        </w:numPr>
        <w:spacing w:before="0" w:beforeAutospacing="0" w:after="0" w:afterAutospacing="0"/>
        <w:jc w:val="both"/>
        <w:rPr>
          <w:sz w:val="20"/>
          <w:szCs w:val="20"/>
        </w:rPr>
      </w:pPr>
      <w:r w:rsidRPr="00413B8E">
        <w:rPr>
          <w:sz w:val="20"/>
          <w:szCs w:val="20"/>
        </w:rPr>
        <w:t>ведет документацию Комиссии, составляет списки участников заседания Комиссии, уведомляет их о дате, месте и времени проведения заседания Комиссии и знакомит с материалами, подготовленными для рассмотрения на заседании Комиссии;</w:t>
      </w:r>
    </w:p>
    <w:p w:rsidR="00EB0EB0" w:rsidRPr="00413B8E" w:rsidRDefault="00EB0EB0" w:rsidP="00EB0EB0">
      <w:pPr>
        <w:pStyle w:val="a8"/>
        <w:numPr>
          <w:ilvl w:val="0"/>
          <w:numId w:val="5"/>
        </w:numPr>
        <w:spacing w:before="0" w:beforeAutospacing="0" w:after="0" w:afterAutospacing="0"/>
        <w:jc w:val="both"/>
        <w:rPr>
          <w:sz w:val="20"/>
          <w:szCs w:val="20"/>
        </w:rPr>
      </w:pPr>
      <w:r w:rsidRPr="00413B8E">
        <w:rPr>
          <w:sz w:val="20"/>
          <w:szCs w:val="20"/>
        </w:rPr>
        <w:t>составляет протоколы заседаний Комиссии.</w:t>
      </w:r>
    </w:p>
    <w:p w:rsidR="00EB0EB0" w:rsidRPr="00413B8E" w:rsidRDefault="00EB0EB0" w:rsidP="00EB0EB0">
      <w:pPr>
        <w:pStyle w:val="a8"/>
        <w:numPr>
          <w:ilvl w:val="0"/>
          <w:numId w:val="5"/>
        </w:numPr>
        <w:spacing w:before="0" w:beforeAutospacing="0" w:after="0" w:afterAutospacing="0"/>
        <w:jc w:val="both"/>
        <w:rPr>
          <w:sz w:val="20"/>
          <w:szCs w:val="20"/>
        </w:rPr>
      </w:pPr>
      <w:r w:rsidRPr="00413B8E">
        <w:rPr>
          <w:sz w:val="20"/>
          <w:szCs w:val="20"/>
        </w:rPr>
        <w:t>ведет учет, контроль исполнения и хранение протоколов и решений комиссии с сопроводительными материалами; </w:t>
      </w:r>
    </w:p>
    <w:p w:rsidR="00EB0EB0" w:rsidRPr="00413B8E" w:rsidRDefault="00EB0EB0" w:rsidP="00EB0EB0">
      <w:pPr>
        <w:pStyle w:val="a8"/>
        <w:numPr>
          <w:ilvl w:val="0"/>
          <w:numId w:val="5"/>
        </w:numPr>
        <w:spacing w:before="0" w:beforeAutospacing="0" w:after="0" w:afterAutospacing="0"/>
        <w:jc w:val="both"/>
        <w:rPr>
          <w:sz w:val="20"/>
          <w:szCs w:val="20"/>
        </w:rPr>
      </w:pPr>
      <w:r w:rsidRPr="00413B8E">
        <w:rPr>
          <w:sz w:val="20"/>
          <w:szCs w:val="20"/>
        </w:rPr>
        <w:lastRenderedPageBreak/>
        <w:t>осуществляет подготовку проектов нормативных правовых актов Главы сельского поселения Печинено  муниципального района Богатовский Самарской области в соответствии с решениями комиссии;</w:t>
      </w:r>
    </w:p>
    <w:p w:rsidR="00EB0EB0" w:rsidRPr="00413B8E" w:rsidRDefault="00EB0EB0" w:rsidP="00EB0EB0">
      <w:pPr>
        <w:pStyle w:val="a8"/>
        <w:numPr>
          <w:ilvl w:val="0"/>
          <w:numId w:val="5"/>
        </w:numPr>
        <w:spacing w:before="0" w:beforeAutospacing="0" w:after="0" w:afterAutospacing="0"/>
        <w:jc w:val="both"/>
        <w:rPr>
          <w:sz w:val="20"/>
          <w:szCs w:val="20"/>
        </w:rPr>
      </w:pPr>
      <w:r w:rsidRPr="00413B8E">
        <w:rPr>
          <w:sz w:val="20"/>
          <w:szCs w:val="20"/>
        </w:rPr>
        <w:t>несет ответственность за информационное и организационное обеспечение деятельности комиссии. </w:t>
      </w:r>
    </w:p>
    <w:p w:rsidR="00EB0EB0" w:rsidRPr="00413B8E" w:rsidRDefault="00EB0EB0" w:rsidP="00EB0EB0">
      <w:pPr>
        <w:pStyle w:val="a8"/>
        <w:spacing w:before="0" w:beforeAutospacing="0" w:after="0" w:afterAutospacing="0"/>
        <w:ind w:firstLine="240"/>
        <w:jc w:val="both"/>
        <w:rPr>
          <w:sz w:val="20"/>
          <w:szCs w:val="20"/>
        </w:rPr>
      </w:pPr>
      <w:r w:rsidRPr="00413B8E">
        <w:rPr>
          <w:sz w:val="20"/>
          <w:szCs w:val="20"/>
        </w:rPr>
        <w:t xml:space="preserve">5.4. Члены Комиссии: </w:t>
      </w:r>
    </w:p>
    <w:p w:rsidR="00EB0EB0" w:rsidRPr="00413B8E" w:rsidRDefault="00EB0EB0" w:rsidP="00EB0EB0">
      <w:pPr>
        <w:pStyle w:val="a8"/>
        <w:numPr>
          <w:ilvl w:val="0"/>
          <w:numId w:val="6"/>
        </w:numPr>
        <w:spacing w:before="0" w:beforeAutospacing="0" w:after="0" w:afterAutospacing="0"/>
        <w:jc w:val="both"/>
        <w:rPr>
          <w:sz w:val="20"/>
          <w:szCs w:val="20"/>
        </w:rPr>
      </w:pPr>
      <w:r w:rsidRPr="00413B8E">
        <w:rPr>
          <w:sz w:val="20"/>
          <w:szCs w:val="20"/>
        </w:rPr>
        <w:t>вносят предложения по планам работы Комиссии и проектам повесток заседаний Комиссии, по порядку рассмотрения и существу обсуждаемых вопросов,</w:t>
      </w:r>
    </w:p>
    <w:p w:rsidR="00EB0EB0" w:rsidRPr="00413B8E" w:rsidRDefault="00EB0EB0" w:rsidP="00EB0EB0">
      <w:pPr>
        <w:pStyle w:val="a8"/>
        <w:numPr>
          <w:ilvl w:val="0"/>
          <w:numId w:val="6"/>
        </w:numPr>
        <w:spacing w:before="0" w:beforeAutospacing="0" w:after="0" w:afterAutospacing="0"/>
        <w:jc w:val="both"/>
        <w:rPr>
          <w:sz w:val="20"/>
          <w:szCs w:val="20"/>
        </w:rPr>
      </w:pPr>
      <w:r w:rsidRPr="00413B8E">
        <w:rPr>
          <w:sz w:val="20"/>
          <w:szCs w:val="20"/>
        </w:rPr>
        <w:t>выступают на заседаниях Комиссии.</w:t>
      </w:r>
    </w:p>
    <w:p w:rsidR="00EB0EB0" w:rsidRPr="00413B8E" w:rsidRDefault="00EB0EB0" w:rsidP="00EB0EB0">
      <w:pPr>
        <w:pStyle w:val="a8"/>
        <w:numPr>
          <w:ilvl w:val="0"/>
          <w:numId w:val="6"/>
        </w:numPr>
        <w:spacing w:before="0" w:beforeAutospacing="0" w:after="0" w:afterAutospacing="0"/>
        <w:jc w:val="both"/>
        <w:rPr>
          <w:sz w:val="20"/>
          <w:szCs w:val="20"/>
        </w:rPr>
      </w:pPr>
      <w:r w:rsidRPr="00413B8E">
        <w:rPr>
          <w:sz w:val="20"/>
          <w:szCs w:val="20"/>
        </w:rPr>
        <w:t>имеют право знакомиться с документами и материалами, непосредственно касающимися деятельности Комиссии.</w:t>
      </w:r>
    </w:p>
    <w:p w:rsidR="00EB0EB0" w:rsidRPr="00413B8E" w:rsidRDefault="00EB0EB0" w:rsidP="00EB0EB0">
      <w:pPr>
        <w:pStyle w:val="a8"/>
        <w:numPr>
          <w:ilvl w:val="0"/>
          <w:numId w:val="6"/>
        </w:numPr>
        <w:spacing w:before="0" w:beforeAutospacing="0" w:after="0" w:afterAutospacing="0"/>
        <w:jc w:val="both"/>
        <w:rPr>
          <w:sz w:val="20"/>
          <w:szCs w:val="20"/>
        </w:rPr>
      </w:pPr>
      <w:r w:rsidRPr="00413B8E">
        <w:rPr>
          <w:sz w:val="20"/>
          <w:szCs w:val="20"/>
        </w:rPr>
        <w:t>в случае отсутствия члена Комиссии на заседании он вправе изложить свое мнение по рассматриваемым вопросам в письменной форме, которое доводится до участников заседания Комиссии и отражается в протоколе.</w:t>
      </w:r>
    </w:p>
    <w:p w:rsidR="00EB0EB0" w:rsidRPr="00413B8E" w:rsidRDefault="00EB0EB0" w:rsidP="00EB0EB0">
      <w:pPr>
        <w:pStyle w:val="a8"/>
        <w:spacing w:before="0" w:beforeAutospacing="0" w:after="0" w:afterAutospacing="0"/>
        <w:ind w:firstLine="240"/>
        <w:jc w:val="both"/>
        <w:rPr>
          <w:sz w:val="20"/>
          <w:szCs w:val="20"/>
        </w:rPr>
      </w:pPr>
      <w:r w:rsidRPr="00413B8E">
        <w:rPr>
          <w:sz w:val="20"/>
          <w:szCs w:val="20"/>
        </w:rPr>
        <w:t> </w:t>
      </w:r>
      <w:r w:rsidRPr="00413B8E">
        <w:rPr>
          <w:b/>
          <w:bCs/>
          <w:sz w:val="20"/>
          <w:szCs w:val="20"/>
        </w:rPr>
        <w:t>6. Организация работы и</w:t>
      </w:r>
      <w:r w:rsidRPr="00413B8E">
        <w:rPr>
          <w:sz w:val="20"/>
          <w:szCs w:val="20"/>
        </w:rPr>
        <w:t xml:space="preserve"> </w:t>
      </w:r>
      <w:r w:rsidRPr="00413B8E">
        <w:rPr>
          <w:b/>
          <w:bCs/>
          <w:sz w:val="20"/>
          <w:szCs w:val="20"/>
        </w:rPr>
        <w:t>обеспечение деятельности Комиссии</w:t>
      </w:r>
    </w:p>
    <w:p w:rsidR="00EB0EB0" w:rsidRPr="00413B8E" w:rsidRDefault="00EB0EB0" w:rsidP="00413B8E">
      <w:pPr>
        <w:pStyle w:val="a8"/>
        <w:spacing w:before="0" w:beforeAutospacing="0" w:after="0" w:afterAutospacing="0"/>
        <w:ind w:firstLine="240"/>
        <w:jc w:val="both"/>
        <w:rPr>
          <w:sz w:val="20"/>
          <w:szCs w:val="20"/>
        </w:rPr>
      </w:pPr>
      <w:r w:rsidRPr="00413B8E">
        <w:rPr>
          <w:sz w:val="20"/>
          <w:szCs w:val="20"/>
        </w:rPr>
        <w:t> Основной формой работы Комиссии  являются заседания, которые проводятся в соответствии с планом  работы комиссии. В случае необходимости могут проводиться внеплановые заседания Комиссии.</w:t>
      </w:r>
    </w:p>
    <w:p w:rsidR="00EB0EB0" w:rsidRPr="00413B8E" w:rsidRDefault="00EB0EB0" w:rsidP="00EB0EB0">
      <w:pPr>
        <w:pStyle w:val="a8"/>
        <w:numPr>
          <w:ilvl w:val="1"/>
          <w:numId w:val="7"/>
        </w:numPr>
        <w:spacing w:before="0" w:beforeAutospacing="0" w:after="0" w:afterAutospacing="0"/>
        <w:ind w:left="0" w:firstLine="284"/>
        <w:jc w:val="both"/>
        <w:rPr>
          <w:sz w:val="20"/>
          <w:szCs w:val="20"/>
        </w:rPr>
      </w:pPr>
      <w:r w:rsidRPr="00413B8E">
        <w:rPr>
          <w:sz w:val="20"/>
          <w:szCs w:val="20"/>
        </w:rPr>
        <w:t xml:space="preserve"> Заседание Комиссии правомочно, если на нем присутствует более половины от численного состава Комиссии.</w:t>
      </w:r>
    </w:p>
    <w:p w:rsidR="00EB0EB0" w:rsidRPr="00413B8E" w:rsidRDefault="00EB0EB0" w:rsidP="00EB0EB0">
      <w:pPr>
        <w:pStyle w:val="a8"/>
        <w:numPr>
          <w:ilvl w:val="1"/>
          <w:numId w:val="7"/>
        </w:numPr>
        <w:spacing w:before="0" w:beforeAutospacing="0" w:after="0" w:afterAutospacing="0"/>
        <w:ind w:left="0" w:firstLine="284"/>
        <w:jc w:val="both"/>
        <w:rPr>
          <w:sz w:val="20"/>
          <w:szCs w:val="20"/>
        </w:rPr>
      </w:pPr>
      <w:r w:rsidRPr="00413B8E">
        <w:rPr>
          <w:sz w:val="20"/>
          <w:szCs w:val="20"/>
        </w:rPr>
        <w:t xml:space="preserve"> Решение Комиссии принимается открытым голосованием простым большинством голосов от числа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EB0EB0" w:rsidRPr="00413B8E" w:rsidRDefault="00EB0EB0" w:rsidP="00EB0EB0">
      <w:pPr>
        <w:pStyle w:val="a8"/>
        <w:numPr>
          <w:ilvl w:val="1"/>
          <w:numId w:val="7"/>
        </w:numPr>
        <w:spacing w:before="0" w:beforeAutospacing="0" w:after="0" w:afterAutospacing="0"/>
        <w:ind w:left="0" w:firstLine="284"/>
        <w:jc w:val="both"/>
        <w:rPr>
          <w:sz w:val="20"/>
          <w:szCs w:val="20"/>
        </w:rPr>
      </w:pPr>
      <w:r w:rsidRPr="00413B8E">
        <w:rPr>
          <w:sz w:val="20"/>
          <w:szCs w:val="20"/>
        </w:rPr>
        <w:t xml:space="preserve"> Решение Комиссии оформляется протоколом, который подписывается председательствующим на заседании Комиссии и секретарем Комиссии.</w:t>
      </w:r>
    </w:p>
    <w:p w:rsidR="00EB0EB0" w:rsidRPr="00413B8E" w:rsidRDefault="00EB0EB0" w:rsidP="00EB0EB0">
      <w:pPr>
        <w:pStyle w:val="a8"/>
        <w:numPr>
          <w:ilvl w:val="1"/>
          <w:numId w:val="7"/>
        </w:numPr>
        <w:spacing w:before="0" w:beforeAutospacing="0" w:after="0" w:afterAutospacing="0"/>
        <w:ind w:left="0" w:firstLine="284"/>
        <w:jc w:val="both"/>
        <w:rPr>
          <w:sz w:val="20"/>
          <w:szCs w:val="20"/>
        </w:rPr>
      </w:pPr>
      <w:r w:rsidRPr="00413B8E">
        <w:rPr>
          <w:sz w:val="20"/>
          <w:szCs w:val="20"/>
        </w:rPr>
        <w:t xml:space="preserve"> Решения Комиссии, принятые в пределах её компетенции, подлежат обязательному рассмотрению соответствующими органами и организациями, независимо от их организационно-правовых форм и форм собственности.</w:t>
      </w:r>
    </w:p>
    <w:p w:rsidR="00EB0EB0" w:rsidRPr="00413B8E" w:rsidRDefault="00EB0EB0" w:rsidP="00EB0EB0">
      <w:pPr>
        <w:pStyle w:val="a8"/>
        <w:numPr>
          <w:ilvl w:val="1"/>
          <w:numId w:val="7"/>
        </w:numPr>
        <w:spacing w:before="0" w:beforeAutospacing="0" w:after="0" w:afterAutospacing="0"/>
        <w:ind w:left="0" w:firstLine="284"/>
        <w:jc w:val="both"/>
        <w:rPr>
          <w:sz w:val="20"/>
          <w:szCs w:val="20"/>
        </w:rPr>
      </w:pPr>
      <w:r w:rsidRPr="00413B8E">
        <w:rPr>
          <w:sz w:val="20"/>
          <w:szCs w:val="20"/>
        </w:rPr>
        <w:t xml:space="preserve"> Члены Комиссии направляют свои предложения по формированию плана заседаний Комиссии  на предстоящий год секретарю Комиссии не позднее 10 декабря текущего года.</w:t>
      </w:r>
    </w:p>
    <w:p w:rsidR="00EB0EB0" w:rsidRPr="00413B8E" w:rsidRDefault="00EB0EB0" w:rsidP="00EB0EB0">
      <w:pPr>
        <w:pStyle w:val="a8"/>
        <w:numPr>
          <w:ilvl w:val="1"/>
          <w:numId w:val="7"/>
        </w:numPr>
        <w:spacing w:before="0" w:beforeAutospacing="0" w:after="0" w:afterAutospacing="0"/>
        <w:ind w:left="0" w:firstLine="284"/>
        <w:jc w:val="both"/>
        <w:rPr>
          <w:sz w:val="20"/>
          <w:szCs w:val="20"/>
        </w:rPr>
      </w:pPr>
      <w:r w:rsidRPr="00413B8E">
        <w:rPr>
          <w:sz w:val="20"/>
          <w:szCs w:val="20"/>
        </w:rPr>
        <w:t xml:space="preserve"> Подготовка материалов к заседанию Комиссии осуществляется структурными подразделениями администрации сельского поселения Печинено, территориальными органами Федеральных органов исполнительной власти и территориальными исполнительными органами  государственной власти Самарской области, организациями, ответственными за подготовку вопросов повестки заседания Комиссии в соответствии с утвержденным планом работы Комиссии.</w:t>
      </w:r>
    </w:p>
    <w:p w:rsidR="00EB0EB0" w:rsidRPr="00413B8E" w:rsidRDefault="00EB0EB0" w:rsidP="00EB0EB0">
      <w:pPr>
        <w:pStyle w:val="a8"/>
        <w:numPr>
          <w:ilvl w:val="1"/>
          <w:numId w:val="7"/>
        </w:numPr>
        <w:spacing w:before="0" w:beforeAutospacing="0" w:after="0" w:afterAutospacing="0"/>
        <w:ind w:left="0" w:firstLine="284"/>
        <w:jc w:val="both"/>
        <w:rPr>
          <w:sz w:val="20"/>
          <w:szCs w:val="20"/>
        </w:rPr>
      </w:pPr>
      <w:r w:rsidRPr="00413B8E">
        <w:rPr>
          <w:sz w:val="20"/>
          <w:szCs w:val="20"/>
        </w:rPr>
        <w:t xml:space="preserve"> Структурные подразделения администрации сельского поселения Печинено,  территориальные органы Федеральных органов исполнительной власти и территориальные исполнительные органы  государственной власти Самарской области или организации, указанные в качестве исполнителя первыми, обеспечивают организационную подготовку вопроса к рассмотрению на заседании Комиссии.  Готовят обобщенную справку (доклад), проект решения Комиссии  и иные документы.</w:t>
      </w:r>
    </w:p>
    <w:p w:rsidR="00EB0EB0" w:rsidRPr="00413B8E" w:rsidRDefault="00EB0EB0" w:rsidP="00EB0EB0">
      <w:pPr>
        <w:pStyle w:val="a8"/>
        <w:numPr>
          <w:ilvl w:val="1"/>
          <w:numId w:val="7"/>
        </w:numPr>
        <w:spacing w:before="0" w:beforeAutospacing="0" w:after="0" w:afterAutospacing="0"/>
        <w:ind w:left="0" w:firstLine="284"/>
        <w:jc w:val="both"/>
        <w:rPr>
          <w:sz w:val="20"/>
          <w:szCs w:val="20"/>
        </w:rPr>
      </w:pPr>
      <w:r w:rsidRPr="00413B8E">
        <w:rPr>
          <w:sz w:val="20"/>
          <w:szCs w:val="20"/>
        </w:rPr>
        <w:t xml:space="preserve"> Все необходимые материалы и проект решения Комиссии по рассматриваемому вопросу должны быть представлены секретарю Комиссии не позднее, чем за 5 дней до проведения заседания Комиссии.</w:t>
      </w:r>
    </w:p>
    <w:p w:rsidR="00EB0EB0" w:rsidRPr="00413B8E" w:rsidRDefault="00EB0EB0" w:rsidP="00EB0EB0">
      <w:pPr>
        <w:pStyle w:val="a8"/>
        <w:numPr>
          <w:ilvl w:val="1"/>
          <w:numId w:val="7"/>
        </w:numPr>
        <w:spacing w:before="0" w:beforeAutospacing="0" w:after="0" w:afterAutospacing="0"/>
        <w:ind w:left="0" w:firstLine="284"/>
        <w:jc w:val="both"/>
        <w:rPr>
          <w:sz w:val="20"/>
          <w:szCs w:val="20"/>
        </w:rPr>
      </w:pPr>
      <w:r w:rsidRPr="00413B8E">
        <w:rPr>
          <w:sz w:val="20"/>
          <w:szCs w:val="20"/>
        </w:rPr>
        <w:t>Для подготовки вопросов, вносимых на рассмотрение Комиссии, и подготовки проектов решений  Комиссии по решению председателя Комиссии могут создаваться рабочие группы из числа членов Комиссии, представителей территориальных органов федеральных  органов государственной власти, территориальных исполнительных органов государственной власти Самарской области, заинтересованных в обсуждении вопросов, выносимых на рассмотрение Комиссии, а также специалистов, при необходимости приглашаемых для работы в Комиссии.</w:t>
      </w:r>
    </w:p>
    <w:p w:rsidR="00EB0EB0" w:rsidRPr="00413B8E" w:rsidRDefault="00EB0EB0" w:rsidP="00EB0EB0">
      <w:pPr>
        <w:pStyle w:val="a8"/>
        <w:numPr>
          <w:ilvl w:val="1"/>
          <w:numId w:val="7"/>
        </w:numPr>
        <w:spacing w:before="0" w:beforeAutospacing="0" w:after="0" w:afterAutospacing="0"/>
        <w:ind w:left="0" w:firstLine="284"/>
        <w:jc w:val="both"/>
        <w:rPr>
          <w:sz w:val="20"/>
          <w:szCs w:val="20"/>
        </w:rPr>
      </w:pPr>
      <w:r w:rsidRPr="00413B8E">
        <w:rPr>
          <w:sz w:val="20"/>
          <w:szCs w:val="20"/>
        </w:rPr>
        <w:t>Решение о создании рабочей группы и ее составе принимается председателем Комиссии  с учетом предложений членов Комиссии.</w:t>
      </w:r>
    </w:p>
    <w:p w:rsidR="00EB0EB0" w:rsidRPr="00413B8E" w:rsidRDefault="00EB0EB0" w:rsidP="00EB0EB0">
      <w:pPr>
        <w:pStyle w:val="a8"/>
        <w:numPr>
          <w:ilvl w:val="1"/>
          <w:numId w:val="7"/>
        </w:numPr>
        <w:spacing w:before="0" w:beforeAutospacing="0" w:after="0" w:afterAutospacing="0"/>
        <w:ind w:left="0" w:firstLine="284"/>
        <w:jc w:val="both"/>
        <w:rPr>
          <w:sz w:val="20"/>
          <w:szCs w:val="20"/>
        </w:rPr>
      </w:pPr>
      <w:r w:rsidRPr="00413B8E">
        <w:rPr>
          <w:sz w:val="20"/>
          <w:szCs w:val="20"/>
        </w:rPr>
        <w:t>Организационное и правовое обеспечение деятельности Комиссии  осуществляют сотрудники администрации сельского поселения Печинено. </w:t>
      </w:r>
    </w:p>
    <w:p w:rsidR="00EB0EB0" w:rsidRPr="00413B8E" w:rsidRDefault="00EB0EB0" w:rsidP="00413B8E">
      <w:pPr>
        <w:tabs>
          <w:tab w:val="left" w:pos="3320"/>
        </w:tabs>
        <w:jc w:val="center"/>
        <w:rPr>
          <w:sz w:val="20"/>
          <w:szCs w:val="20"/>
        </w:rPr>
      </w:pPr>
      <w:r w:rsidRPr="00413B8E">
        <w:rPr>
          <w:sz w:val="20"/>
          <w:szCs w:val="20"/>
        </w:rPr>
        <w:t>ГЛАВА</w:t>
      </w:r>
      <w:r w:rsidR="00413B8E">
        <w:rPr>
          <w:sz w:val="20"/>
          <w:szCs w:val="20"/>
        </w:rPr>
        <w:t xml:space="preserve"> </w:t>
      </w:r>
      <w:r w:rsidRPr="00413B8E">
        <w:rPr>
          <w:sz w:val="20"/>
          <w:szCs w:val="20"/>
        </w:rPr>
        <w:t>сельского поселения Печинено</w:t>
      </w:r>
      <w:r w:rsidR="00413B8E">
        <w:rPr>
          <w:sz w:val="20"/>
          <w:szCs w:val="20"/>
        </w:rPr>
        <w:t xml:space="preserve"> </w:t>
      </w:r>
      <w:r w:rsidRPr="00413B8E">
        <w:rPr>
          <w:sz w:val="20"/>
          <w:szCs w:val="20"/>
        </w:rPr>
        <w:t>муниципального района Богатовский</w:t>
      </w:r>
      <w:r w:rsidR="00413B8E">
        <w:rPr>
          <w:sz w:val="20"/>
          <w:szCs w:val="20"/>
        </w:rPr>
        <w:t xml:space="preserve"> </w:t>
      </w:r>
      <w:r w:rsidRPr="00413B8E">
        <w:rPr>
          <w:sz w:val="20"/>
          <w:szCs w:val="20"/>
        </w:rPr>
        <w:t>Самарской области</w:t>
      </w:r>
    </w:p>
    <w:p w:rsidR="00EB0EB0" w:rsidRPr="00413B8E" w:rsidRDefault="00EB0EB0" w:rsidP="00413B8E">
      <w:pPr>
        <w:tabs>
          <w:tab w:val="left" w:pos="2360"/>
        </w:tabs>
        <w:jc w:val="center"/>
        <w:rPr>
          <w:sz w:val="20"/>
          <w:szCs w:val="20"/>
        </w:rPr>
      </w:pPr>
      <w:r w:rsidRPr="00413B8E">
        <w:rPr>
          <w:sz w:val="20"/>
          <w:szCs w:val="20"/>
        </w:rPr>
        <w:t>ПОСТАНОВЛЕНИЕ</w:t>
      </w:r>
      <w:r w:rsidR="00413B8E">
        <w:rPr>
          <w:sz w:val="20"/>
          <w:szCs w:val="20"/>
        </w:rPr>
        <w:t xml:space="preserve"> о</w:t>
      </w:r>
      <w:r w:rsidRPr="00413B8E">
        <w:rPr>
          <w:sz w:val="20"/>
          <w:szCs w:val="20"/>
        </w:rPr>
        <w:t xml:space="preserve">т 12.11.2015 года  № 11 </w:t>
      </w:r>
    </w:p>
    <w:p w:rsidR="00EB0EB0" w:rsidRPr="00413B8E" w:rsidRDefault="00EB0EB0" w:rsidP="00EB0EB0">
      <w:pPr>
        <w:tabs>
          <w:tab w:val="left" w:pos="2240"/>
        </w:tabs>
        <w:spacing w:line="276" w:lineRule="auto"/>
        <w:jc w:val="center"/>
        <w:rPr>
          <w:sz w:val="20"/>
          <w:szCs w:val="20"/>
        </w:rPr>
      </w:pPr>
      <w:r w:rsidRPr="00413B8E">
        <w:rPr>
          <w:sz w:val="20"/>
          <w:szCs w:val="20"/>
        </w:rPr>
        <w:t xml:space="preserve">О признании утратившими силу постановлений   Главы сельского поселения Печинено муниципального района Богатовский Самарской области </w:t>
      </w:r>
    </w:p>
    <w:p w:rsidR="00EB0EB0" w:rsidRPr="00413B8E" w:rsidRDefault="00EB0EB0" w:rsidP="00EB0EB0">
      <w:pPr>
        <w:autoSpaceDE w:val="0"/>
        <w:autoSpaceDN w:val="0"/>
        <w:adjustRightInd w:val="0"/>
        <w:spacing w:line="276" w:lineRule="auto"/>
        <w:ind w:firstLine="539"/>
        <w:jc w:val="both"/>
        <w:rPr>
          <w:sz w:val="20"/>
          <w:szCs w:val="20"/>
        </w:rPr>
      </w:pPr>
      <w:r w:rsidRPr="00413B8E">
        <w:rPr>
          <w:sz w:val="20"/>
          <w:szCs w:val="20"/>
        </w:rPr>
        <w:t>В целях  приведения в соответствие с действующим законодательством нормативно-правовой базы, регламентирующей оказание муниципальных услуг администрацией сельского поселения Печинено муниципального района Богатовский Самарской области , ПОСТАНОВЛЯЮ:</w:t>
      </w:r>
    </w:p>
    <w:p w:rsidR="00EB0EB0" w:rsidRPr="00413B8E" w:rsidRDefault="00EB0EB0" w:rsidP="00EB0EB0">
      <w:pPr>
        <w:pStyle w:val="a9"/>
        <w:numPr>
          <w:ilvl w:val="0"/>
          <w:numId w:val="8"/>
        </w:numPr>
        <w:autoSpaceDE w:val="0"/>
        <w:autoSpaceDN w:val="0"/>
        <w:adjustRightInd w:val="0"/>
        <w:spacing w:after="0"/>
        <w:jc w:val="both"/>
        <w:rPr>
          <w:rFonts w:ascii="Times New Roman" w:hAnsi="Times New Roman"/>
          <w:sz w:val="20"/>
          <w:szCs w:val="20"/>
        </w:rPr>
      </w:pPr>
      <w:r w:rsidRPr="00413B8E">
        <w:rPr>
          <w:rFonts w:ascii="Times New Roman" w:hAnsi="Times New Roman"/>
          <w:sz w:val="20"/>
          <w:szCs w:val="20"/>
        </w:rPr>
        <w:t>Признать утратившими силу постановления Главы сельского поселения Печинено муниципального района Богатовский Самарской области от 30.05.2012 года №32  «Об  утверждении административного регламента МКУ Администрация сельского поселения Печинено по предоставлению муниципальной услуги «Присвоение почтовых адресов и нумерации объектов недвижимости расположенных на территории сельского поселения Печинено», постановления Главы сельского поселения Печинено муниципального района Богатовский Самарской области от 20.09.2013 года № 27 «О внесении изменений в Постановление Главы сельского поселения Печинено муниципального района Богатовский Самарской области от 30.05.2012 года №32  «Об  утверждении административного регламента МКУ Администрация сельского поселения Печинено по предоставлению муниципальной услуги «Присвоение почтовых адресов и нумерации объектов недвижимости расположенных на территории сельского поселения Печинено»</w:t>
      </w:r>
    </w:p>
    <w:p w:rsidR="00EB0EB0" w:rsidRPr="00413B8E" w:rsidRDefault="00EB0EB0" w:rsidP="00EB0EB0">
      <w:pPr>
        <w:pStyle w:val="a9"/>
        <w:numPr>
          <w:ilvl w:val="0"/>
          <w:numId w:val="8"/>
        </w:numPr>
        <w:autoSpaceDE w:val="0"/>
        <w:autoSpaceDN w:val="0"/>
        <w:adjustRightInd w:val="0"/>
        <w:spacing w:after="0"/>
        <w:jc w:val="both"/>
        <w:rPr>
          <w:rFonts w:ascii="Times New Roman" w:hAnsi="Times New Roman"/>
          <w:sz w:val="20"/>
          <w:szCs w:val="20"/>
        </w:rPr>
      </w:pPr>
      <w:r w:rsidRPr="00413B8E">
        <w:rPr>
          <w:rFonts w:ascii="Times New Roman" w:hAnsi="Times New Roman"/>
          <w:sz w:val="20"/>
          <w:szCs w:val="20"/>
        </w:rPr>
        <w:t>Опубликовать настоящее Постановление в газете «Вестник сельского поселения Печинено».</w:t>
      </w:r>
    </w:p>
    <w:p w:rsidR="00EB0EB0" w:rsidRPr="00413B8E" w:rsidRDefault="00EB0EB0" w:rsidP="00EB0EB0">
      <w:pPr>
        <w:pStyle w:val="a9"/>
        <w:numPr>
          <w:ilvl w:val="0"/>
          <w:numId w:val="8"/>
        </w:numPr>
        <w:autoSpaceDE w:val="0"/>
        <w:autoSpaceDN w:val="0"/>
        <w:adjustRightInd w:val="0"/>
        <w:spacing w:after="0"/>
        <w:jc w:val="both"/>
        <w:rPr>
          <w:sz w:val="20"/>
          <w:szCs w:val="20"/>
        </w:rPr>
      </w:pPr>
      <w:r w:rsidRPr="00413B8E">
        <w:rPr>
          <w:rFonts w:ascii="Times New Roman" w:hAnsi="Times New Roman"/>
          <w:sz w:val="20"/>
          <w:szCs w:val="20"/>
        </w:rPr>
        <w:lastRenderedPageBreak/>
        <w:t>Постановление вступает в силу со дня его опубликования</w:t>
      </w:r>
      <w:r w:rsidRPr="00413B8E">
        <w:rPr>
          <w:sz w:val="20"/>
          <w:szCs w:val="20"/>
        </w:rPr>
        <w:t>.</w:t>
      </w:r>
    </w:p>
    <w:p w:rsidR="00EB0EB0" w:rsidRPr="00413B8E" w:rsidRDefault="00EB0EB0" w:rsidP="00EB0EB0">
      <w:pPr>
        <w:autoSpaceDE w:val="0"/>
        <w:autoSpaceDN w:val="0"/>
        <w:adjustRightInd w:val="0"/>
        <w:jc w:val="both"/>
        <w:rPr>
          <w:sz w:val="20"/>
          <w:szCs w:val="20"/>
        </w:rPr>
      </w:pPr>
      <w:r w:rsidRPr="00413B8E">
        <w:rPr>
          <w:sz w:val="20"/>
          <w:szCs w:val="20"/>
        </w:rPr>
        <w:t>Глава сельского поселения Печинено</w:t>
      </w:r>
      <w:r w:rsidR="00413B8E">
        <w:rPr>
          <w:sz w:val="20"/>
          <w:szCs w:val="20"/>
        </w:rPr>
        <w:t xml:space="preserve"> </w:t>
      </w:r>
      <w:r w:rsidRPr="00413B8E">
        <w:rPr>
          <w:sz w:val="20"/>
          <w:szCs w:val="20"/>
        </w:rPr>
        <w:t>муниципального района Богатовский</w:t>
      </w:r>
      <w:r w:rsidR="00413B8E">
        <w:rPr>
          <w:sz w:val="20"/>
          <w:szCs w:val="20"/>
        </w:rPr>
        <w:t xml:space="preserve"> </w:t>
      </w:r>
      <w:r w:rsidRPr="00413B8E">
        <w:rPr>
          <w:sz w:val="20"/>
          <w:szCs w:val="20"/>
        </w:rPr>
        <w:t>Самарской области                                                              О.Н. Сухарева</w:t>
      </w:r>
    </w:p>
    <w:p w:rsidR="00C979BE" w:rsidRPr="00413B8E" w:rsidRDefault="00C979BE">
      <w:pPr>
        <w:rPr>
          <w:sz w:val="20"/>
          <w:szCs w:val="20"/>
        </w:rPr>
      </w:pPr>
    </w:p>
    <w:p w:rsidR="00EB0EB0" w:rsidRPr="00413B8E" w:rsidRDefault="00EB0EB0" w:rsidP="00413B8E">
      <w:pPr>
        <w:tabs>
          <w:tab w:val="left" w:pos="2320"/>
          <w:tab w:val="center" w:pos="4960"/>
        </w:tabs>
        <w:jc w:val="center"/>
        <w:rPr>
          <w:b/>
          <w:caps/>
          <w:sz w:val="20"/>
          <w:szCs w:val="20"/>
        </w:rPr>
      </w:pPr>
      <w:r w:rsidRPr="00413B8E">
        <w:rPr>
          <w:b/>
          <w:bCs/>
          <w:sz w:val="20"/>
          <w:szCs w:val="20"/>
        </w:rPr>
        <w:t>РОССИЙСКАЯ ФЕДЕРАЦИЯ</w:t>
      </w:r>
      <w:r w:rsidR="00413B8E">
        <w:rPr>
          <w:b/>
          <w:bCs/>
          <w:sz w:val="20"/>
          <w:szCs w:val="20"/>
        </w:rPr>
        <w:t xml:space="preserve"> </w:t>
      </w:r>
      <w:r w:rsidRPr="00413B8E">
        <w:rPr>
          <w:b/>
          <w:bCs/>
          <w:sz w:val="20"/>
          <w:szCs w:val="20"/>
        </w:rPr>
        <w:t>САМАРСКАЯ ОБЛАСТЬ</w:t>
      </w:r>
      <w:r w:rsidR="00413B8E">
        <w:rPr>
          <w:b/>
          <w:bCs/>
          <w:sz w:val="20"/>
          <w:szCs w:val="20"/>
        </w:rPr>
        <w:t xml:space="preserve"> </w:t>
      </w:r>
      <w:r w:rsidRPr="00413B8E">
        <w:rPr>
          <w:b/>
          <w:bCs/>
          <w:sz w:val="20"/>
          <w:szCs w:val="20"/>
        </w:rPr>
        <w:t xml:space="preserve">МУНИЦИПАЛЬНЫЙ РАЙОН </w:t>
      </w:r>
      <w:r w:rsidRPr="00413B8E">
        <w:rPr>
          <w:b/>
          <w:caps/>
          <w:sz w:val="20"/>
          <w:szCs w:val="20"/>
        </w:rPr>
        <w:fldChar w:fldCharType="begin"/>
      </w:r>
      <w:r w:rsidRPr="00413B8E">
        <w:rPr>
          <w:b/>
          <w:caps/>
          <w:sz w:val="20"/>
          <w:szCs w:val="20"/>
        </w:rPr>
        <w:instrText xml:space="preserve"> MERGEFIELD "Название_района" </w:instrText>
      </w:r>
      <w:r w:rsidRPr="00413B8E">
        <w:rPr>
          <w:b/>
          <w:caps/>
          <w:sz w:val="20"/>
          <w:szCs w:val="20"/>
        </w:rPr>
        <w:fldChar w:fldCharType="separate"/>
      </w:r>
      <w:r w:rsidRPr="00413B8E">
        <w:rPr>
          <w:b/>
          <w:caps/>
          <w:noProof/>
          <w:sz w:val="20"/>
          <w:szCs w:val="20"/>
        </w:rPr>
        <w:t>Богатовский</w:t>
      </w:r>
      <w:r w:rsidRPr="00413B8E">
        <w:rPr>
          <w:b/>
          <w:caps/>
          <w:sz w:val="20"/>
          <w:szCs w:val="20"/>
        </w:rPr>
        <w:fldChar w:fldCharType="end"/>
      </w:r>
    </w:p>
    <w:p w:rsidR="00EB0EB0" w:rsidRPr="00413B8E" w:rsidRDefault="00EB0EB0" w:rsidP="00EB0EB0">
      <w:pPr>
        <w:jc w:val="center"/>
        <w:rPr>
          <w:b/>
          <w:bCs/>
          <w:sz w:val="20"/>
          <w:szCs w:val="20"/>
        </w:rPr>
      </w:pPr>
      <w:r w:rsidRPr="00413B8E">
        <w:rPr>
          <w:b/>
          <w:bCs/>
          <w:sz w:val="20"/>
          <w:szCs w:val="20"/>
        </w:rPr>
        <w:t>Муниципальное казенное   учреждение</w:t>
      </w:r>
      <w:r w:rsidR="00413B8E">
        <w:rPr>
          <w:b/>
          <w:bCs/>
          <w:sz w:val="20"/>
          <w:szCs w:val="20"/>
        </w:rPr>
        <w:t xml:space="preserve"> </w:t>
      </w:r>
      <w:r w:rsidRPr="00413B8E">
        <w:rPr>
          <w:b/>
          <w:bCs/>
          <w:sz w:val="20"/>
          <w:szCs w:val="20"/>
        </w:rPr>
        <w:t xml:space="preserve">СОБРАНИЕ ПРЕДСТАВИТЕЛЕЙ СЕЛЬСКОГО ПОСЕЛЕНИЯ </w:t>
      </w:r>
    </w:p>
    <w:p w:rsidR="00EB0EB0" w:rsidRPr="00413B8E" w:rsidRDefault="00EB0EB0" w:rsidP="00EB0EB0">
      <w:pPr>
        <w:jc w:val="center"/>
        <w:rPr>
          <w:b/>
          <w:caps/>
          <w:sz w:val="20"/>
          <w:szCs w:val="20"/>
        </w:rPr>
      </w:pPr>
      <w:r w:rsidRPr="00413B8E">
        <w:rPr>
          <w:b/>
          <w:caps/>
          <w:sz w:val="20"/>
          <w:szCs w:val="20"/>
        </w:rPr>
        <w:fldChar w:fldCharType="begin"/>
      </w:r>
      <w:r w:rsidRPr="00413B8E">
        <w:rPr>
          <w:b/>
          <w:caps/>
          <w:sz w:val="20"/>
          <w:szCs w:val="20"/>
        </w:rPr>
        <w:instrText xml:space="preserve"> MERGEFIELD "Название_поселения" </w:instrText>
      </w:r>
      <w:r w:rsidRPr="00413B8E">
        <w:rPr>
          <w:b/>
          <w:caps/>
          <w:sz w:val="20"/>
          <w:szCs w:val="20"/>
        </w:rPr>
        <w:fldChar w:fldCharType="separate"/>
      </w:r>
      <w:r w:rsidRPr="00413B8E">
        <w:rPr>
          <w:b/>
          <w:caps/>
          <w:noProof/>
          <w:sz w:val="20"/>
          <w:szCs w:val="20"/>
        </w:rPr>
        <w:t>Печинено</w:t>
      </w:r>
      <w:r w:rsidRPr="00413B8E">
        <w:rPr>
          <w:b/>
          <w:caps/>
          <w:sz w:val="20"/>
          <w:szCs w:val="20"/>
        </w:rPr>
        <w:fldChar w:fldCharType="end"/>
      </w:r>
      <w:r w:rsidRPr="00413B8E">
        <w:rPr>
          <w:b/>
          <w:caps/>
          <w:sz w:val="20"/>
          <w:szCs w:val="20"/>
        </w:rPr>
        <w:t xml:space="preserve"> ТРЕТЬЕГО  СОЗЫВА</w:t>
      </w:r>
    </w:p>
    <w:p w:rsidR="00EB0EB0" w:rsidRPr="00413B8E" w:rsidRDefault="00EB0EB0" w:rsidP="00615B78">
      <w:pPr>
        <w:tabs>
          <w:tab w:val="center" w:pos="4677"/>
          <w:tab w:val="left" w:pos="7950"/>
        </w:tabs>
        <w:outlineLvl w:val="0"/>
        <w:rPr>
          <w:b/>
          <w:bCs/>
          <w:i/>
          <w:iCs/>
          <w:sz w:val="20"/>
          <w:szCs w:val="20"/>
        </w:rPr>
      </w:pPr>
      <w:r w:rsidRPr="00413B8E">
        <w:rPr>
          <w:b/>
          <w:sz w:val="20"/>
          <w:szCs w:val="20"/>
        </w:rPr>
        <w:tab/>
        <w:t xml:space="preserve">    РЕШЕНИЕ</w:t>
      </w:r>
      <w:r w:rsidR="00413B8E">
        <w:rPr>
          <w:b/>
          <w:sz w:val="20"/>
          <w:szCs w:val="20"/>
        </w:rPr>
        <w:t xml:space="preserve"> </w:t>
      </w:r>
      <w:r w:rsidRPr="00413B8E">
        <w:rPr>
          <w:b/>
          <w:sz w:val="20"/>
          <w:szCs w:val="20"/>
        </w:rPr>
        <w:t xml:space="preserve">   </w:t>
      </w:r>
      <w:r w:rsidR="00615B78">
        <w:rPr>
          <w:b/>
          <w:sz w:val="20"/>
          <w:szCs w:val="20"/>
        </w:rPr>
        <w:t>о</w:t>
      </w:r>
      <w:r w:rsidRPr="00413B8E">
        <w:rPr>
          <w:b/>
          <w:sz w:val="20"/>
          <w:szCs w:val="20"/>
        </w:rPr>
        <w:t>т 12.11.2015 года    №  16</w:t>
      </w:r>
    </w:p>
    <w:p w:rsidR="00EB0EB0" w:rsidRPr="00413B8E" w:rsidRDefault="00EB0EB0" w:rsidP="00EB0EB0">
      <w:pPr>
        <w:tabs>
          <w:tab w:val="left" w:pos="1177"/>
        </w:tabs>
        <w:jc w:val="center"/>
        <w:rPr>
          <w:b/>
          <w:bCs/>
          <w:i/>
          <w:iCs/>
          <w:sz w:val="20"/>
          <w:szCs w:val="20"/>
        </w:rPr>
      </w:pPr>
      <w:r w:rsidRPr="00413B8E">
        <w:rPr>
          <w:b/>
          <w:bCs/>
          <w:i/>
          <w:iCs/>
          <w:sz w:val="20"/>
          <w:szCs w:val="20"/>
        </w:rPr>
        <w:t>О бюджете сельского поселения Печинено муниципального района Богатовский Самарской области на 2016 год и плановый период 2017-2018 гг.</w:t>
      </w:r>
    </w:p>
    <w:p w:rsidR="00EB0EB0" w:rsidRPr="00413B8E" w:rsidRDefault="00EB0EB0" w:rsidP="00EB0EB0">
      <w:pPr>
        <w:tabs>
          <w:tab w:val="left" w:pos="1177"/>
        </w:tabs>
        <w:jc w:val="both"/>
        <w:rPr>
          <w:iCs/>
          <w:sz w:val="20"/>
          <w:szCs w:val="20"/>
        </w:rPr>
      </w:pPr>
      <w:r w:rsidRPr="00413B8E">
        <w:rPr>
          <w:i/>
          <w:iCs/>
          <w:sz w:val="20"/>
          <w:szCs w:val="20"/>
        </w:rPr>
        <w:tab/>
      </w:r>
      <w:r w:rsidRPr="00413B8E">
        <w:rPr>
          <w:iCs/>
          <w:sz w:val="20"/>
          <w:szCs w:val="20"/>
        </w:rPr>
        <w:t xml:space="preserve"> Руководствуясь Федеральным законом Российской Федерации от 06.10.2003 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Печинено муниципального района Богатовский Самарской области, Положением о бюджетном устройстве и бюджетном процессе сельского поселения Печинено муниципального района Богатовский Самарской области, Собрание представителей сельского поселения Печинено муниципального района Богатовский Самарской области </w:t>
      </w:r>
    </w:p>
    <w:p w:rsidR="00EB0EB0" w:rsidRPr="00413B8E" w:rsidRDefault="00EB0EB0" w:rsidP="00EB0EB0">
      <w:pPr>
        <w:tabs>
          <w:tab w:val="left" w:pos="1177"/>
        </w:tabs>
        <w:jc w:val="center"/>
        <w:rPr>
          <w:b/>
          <w:bCs/>
          <w:iCs/>
          <w:sz w:val="20"/>
          <w:szCs w:val="20"/>
        </w:rPr>
      </w:pPr>
      <w:r w:rsidRPr="00413B8E">
        <w:rPr>
          <w:b/>
          <w:bCs/>
          <w:iCs/>
          <w:sz w:val="20"/>
          <w:szCs w:val="20"/>
        </w:rPr>
        <w:t>РЕШИЛО:</w:t>
      </w:r>
    </w:p>
    <w:p w:rsidR="00EB0EB0" w:rsidRPr="00413B8E" w:rsidRDefault="00EB0EB0" w:rsidP="00EB0EB0">
      <w:pPr>
        <w:ind w:firstLine="708"/>
        <w:rPr>
          <w:b/>
          <w:iCs/>
          <w:sz w:val="20"/>
          <w:szCs w:val="20"/>
        </w:rPr>
      </w:pPr>
      <w:r w:rsidRPr="00413B8E">
        <w:rPr>
          <w:b/>
          <w:iCs/>
          <w:sz w:val="20"/>
          <w:szCs w:val="20"/>
        </w:rPr>
        <w:t>Статья 1.</w:t>
      </w:r>
    </w:p>
    <w:p w:rsidR="00EB0EB0" w:rsidRPr="00413B8E" w:rsidRDefault="00EB0EB0" w:rsidP="00EB0EB0">
      <w:pPr>
        <w:ind w:firstLine="708"/>
        <w:rPr>
          <w:iCs/>
          <w:sz w:val="20"/>
          <w:szCs w:val="20"/>
        </w:rPr>
      </w:pPr>
      <w:r w:rsidRPr="00413B8E">
        <w:rPr>
          <w:iCs/>
          <w:sz w:val="20"/>
          <w:szCs w:val="20"/>
        </w:rPr>
        <w:t>1. Принять бюджет сельского поселения Печинено муниципального района Богатовский Самарской области на 2016 год и плановый период 2017-2018 гг.</w:t>
      </w:r>
    </w:p>
    <w:p w:rsidR="00EB0EB0" w:rsidRPr="00413B8E" w:rsidRDefault="00EB0EB0" w:rsidP="00EB0EB0">
      <w:pPr>
        <w:ind w:firstLine="708"/>
        <w:rPr>
          <w:iCs/>
          <w:sz w:val="20"/>
          <w:szCs w:val="20"/>
        </w:rPr>
      </w:pPr>
      <w:r w:rsidRPr="00413B8E">
        <w:rPr>
          <w:iCs/>
          <w:sz w:val="20"/>
          <w:szCs w:val="20"/>
        </w:rPr>
        <w:t>2. Принять основные характеристики бюджета сельского поселения Печинено муниципального района Богатовский Самарской области на 2016 год:</w:t>
      </w:r>
    </w:p>
    <w:p w:rsidR="00EB0EB0" w:rsidRPr="00413B8E" w:rsidRDefault="00EB0EB0" w:rsidP="00EB0EB0">
      <w:pPr>
        <w:ind w:firstLine="708"/>
        <w:rPr>
          <w:iCs/>
          <w:sz w:val="20"/>
          <w:szCs w:val="20"/>
        </w:rPr>
      </w:pPr>
      <w:r w:rsidRPr="00413B8E">
        <w:rPr>
          <w:iCs/>
          <w:sz w:val="20"/>
          <w:szCs w:val="20"/>
        </w:rPr>
        <w:t>- общий объем доходов – 8147 тысяч  рублей</w:t>
      </w:r>
    </w:p>
    <w:p w:rsidR="00EB0EB0" w:rsidRPr="00413B8E" w:rsidRDefault="00EB0EB0" w:rsidP="00EB0EB0">
      <w:pPr>
        <w:ind w:firstLine="708"/>
        <w:rPr>
          <w:iCs/>
          <w:sz w:val="20"/>
          <w:szCs w:val="20"/>
        </w:rPr>
      </w:pPr>
      <w:r w:rsidRPr="00413B8E">
        <w:rPr>
          <w:iCs/>
          <w:sz w:val="20"/>
          <w:szCs w:val="20"/>
        </w:rPr>
        <w:t>- общий объем расходов – 8147 тысяч рублей</w:t>
      </w:r>
    </w:p>
    <w:p w:rsidR="00EB0EB0" w:rsidRPr="00413B8E" w:rsidRDefault="00EB0EB0" w:rsidP="00EB0EB0">
      <w:pPr>
        <w:ind w:firstLine="708"/>
        <w:rPr>
          <w:iCs/>
          <w:sz w:val="20"/>
          <w:szCs w:val="20"/>
        </w:rPr>
      </w:pPr>
      <w:r w:rsidRPr="00413B8E">
        <w:rPr>
          <w:iCs/>
          <w:sz w:val="20"/>
          <w:szCs w:val="20"/>
        </w:rPr>
        <w:t>-  дефицит — 0  тысяч рублей</w:t>
      </w:r>
    </w:p>
    <w:p w:rsidR="00EB0EB0" w:rsidRPr="00413B8E" w:rsidRDefault="00EB0EB0" w:rsidP="00EB0EB0">
      <w:pPr>
        <w:ind w:firstLine="708"/>
        <w:rPr>
          <w:iCs/>
          <w:sz w:val="20"/>
          <w:szCs w:val="20"/>
        </w:rPr>
      </w:pPr>
      <w:r w:rsidRPr="00413B8E">
        <w:rPr>
          <w:iCs/>
          <w:sz w:val="20"/>
          <w:szCs w:val="20"/>
        </w:rPr>
        <w:t>3. Принять основные характеристики бюджета сельского поселения Печинено муниципального района Богатовский Самарской области на 2017год:</w:t>
      </w:r>
    </w:p>
    <w:p w:rsidR="00EB0EB0" w:rsidRPr="00413B8E" w:rsidRDefault="00EB0EB0" w:rsidP="00EB0EB0">
      <w:pPr>
        <w:ind w:firstLine="708"/>
        <w:rPr>
          <w:iCs/>
          <w:sz w:val="20"/>
          <w:szCs w:val="20"/>
        </w:rPr>
      </w:pPr>
      <w:r w:rsidRPr="00413B8E">
        <w:rPr>
          <w:iCs/>
          <w:sz w:val="20"/>
          <w:szCs w:val="20"/>
        </w:rPr>
        <w:t>- общий объем доходов –  10600  тысяч  рублей</w:t>
      </w:r>
    </w:p>
    <w:p w:rsidR="00EB0EB0" w:rsidRPr="00413B8E" w:rsidRDefault="00EB0EB0" w:rsidP="00EB0EB0">
      <w:pPr>
        <w:ind w:firstLine="708"/>
        <w:rPr>
          <w:iCs/>
          <w:sz w:val="20"/>
          <w:szCs w:val="20"/>
        </w:rPr>
      </w:pPr>
      <w:r w:rsidRPr="00413B8E">
        <w:rPr>
          <w:iCs/>
          <w:sz w:val="20"/>
          <w:szCs w:val="20"/>
        </w:rPr>
        <w:t>- общий объем расходов – 10600 тысяч  рублей</w:t>
      </w:r>
    </w:p>
    <w:p w:rsidR="00EB0EB0" w:rsidRPr="00413B8E" w:rsidRDefault="00EB0EB0" w:rsidP="00EB0EB0">
      <w:pPr>
        <w:ind w:firstLine="708"/>
        <w:rPr>
          <w:iCs/>
          <w:sz w:val="20"/>
          <w:szCs w:val="20"/>
        </w:rPr>
      </w:pPr>
      <w:r w:rsidRPr="00413B8E">
        <w:rPr>
          <w:iCs/>
          <w:sz w:val="20"/>
          <w:szCs w:val="20"/>
        </w:rPr>
        <w:t>-  дефицит — 0 рублей</w:t>
      </w:r>
    </w:p>
    <w:p w:rsidR="00EB0EB0" w:rsidRPr="00413B8E" w:rsidRDefault="00EB0EB0" w:rsidP="00EB0EB0">
      <w:pPr>
        <w:ind w:firstLine="708"/>
        <w:rPr>
          <w:iCs/>
          <w:sz w:val="20"/>
          <w:szCs w:val="20"/>
        </w:rPr>
      </w:pPr>
      <w:r w:rsidRPr="00413B8E">
        <w:rPr>
          <w:iCs/>
          <w:sz w:val="20"/>
          <w:szCs w:val="20"/>
        </w:rPr>
        <w:t>4. Принять основные характеристики бюджета сельского поселения Печинено муниципального района Богатовский Самарской области на 2018 год:</w:t>
      </w:r>
    </w:p>
    <w:p w:rsidR="00EB0EB0" w:rsidRPr="00413B8E" w:rsidRDefault="00EB0EB0" w:rsidP="00EB0EB0">
      <w:pPr>
        <w:ind w:firstLine="708"/>
        <w:rPr>
          <w:iCs/>
          <w:sz w:val="20"/>
          <w:szCs w:val="20"/>
        </w:rPr>
      </w:pPr>
      <w:r w:rsidRPr="00413B8E">
        <w:rPr>
          <w:iCs/>
          <w:sz w:val="20"/>
          <w:szCs w:val="20"/>
        </w:rPr>
        <w:t>- общий объем доходов – 11700  тысяч рублей</w:t>
      </w:r>
    </w:p>
    <w:p w:rsidR="00EB0EB0" w:rsidRPr="00413B8E" w:rsidRDefault="00EB0EB0" w:rsidP="00EB0EB0">
      <w:pPr>
        <w:ind w:firstLine="708"/>
        <w:rPr>
          <w:iCs/>
          <w:sz w:val="20"/>
          <w:szCs w:val="20"/>
        </w:rPr>
      </w:pPr>
      <w:r w:rsidRPr="00413B8E">
        <w:rPr>
          <w:iCs/>
          <w:sz w:val="20"/>
          <w:szCs w:val="20"/>
        </w:rPr>
        <w:t>- общий объем расходов – 11700  тысяч рублей</w:t>
      </w:r>
    </w:p>
    <w:p w:rsidR="00EB0EB0" w:rsidRPr="00413B8E" w:rsidRDefault="00EB0EB0" w:rsidP="00EB0EB0">
      <w:pPr>
        <w:ind w:firstLine="708"/>
        <w:rPr>
          <w:iCs/>
          <w:sz w:val="20"/>
          <w:szCs w:val="20"/>
        </w:rPr>
      </w:pPr>
      <w:r w:rsidRPr="00413B8E">
        <w:rPr>
          <w:iCs/>
          <w:sz w:val="20"/>
          <w:szCs w:val="20"/>
        </w:rPr>
        <w:t xml:space="preserve"> - дефицит  - 0  тысяч рублей</w:t>
      </w:r>
    </w:p>
    <w:p w:rsidR="00EB0EB0" w:rsidRPr="00413B8E" w:rsidRDefault="00EB0EB0" w:rsidP="00EB0EB0">
      <w:pPr>
        <w:ind w:firstLine="708"/>
        <w:rPr>
          <w:b/>
          <w:iCs/>
          <w:sz w:val="20"/>
          <w:szCs w:val="20"/>
        </w:rPr>
      </w:pPr>
      <w:r w:rsidRPr="00413B8E">
        <w:rPr>
          <w:b/>
          <w:iCs/>
          <w:sz w:val="20"/>
          <w:szCs w:val="20"/>
        </w:rPr>
        <w:t>Статья 2.</w:t>
      </w:r>
    </w:p>
    <w:p w:rsidR="00EB0EB0" w:rsidRPr="00413B8E" w:rsidRDefault="00EB0EB0" w:rsidP="00EB0EB0">
      <w:pPr>
        <w:rPr>
          <w:iCs/>
          <w:sz w:val="20"/>
          <w:szCs w:val="20"/>
        </w:rPr>
      </w:pPr>
      <w:r w:rsidRPr="00413B8E">
        <w:rPr>
          <w:iCs/>
          <w:sz w:val="20"/>
          <w:szCs w:val="20"/>
        </w:rPr>
        <w:t xml:space="preserve">           Принять общий объём условно утверждённых расходов:</w:t>
      </w:r>
    </w:p>
    <w:p w:rsidR="00EB0EB0" w:rsidRPr="00413B8E" w:rsidRDefault="00EB0EB0" w:rsidP="00EB0EB0">
      <w:pPr>
        <w:rPr>
          <w:iCs/>
          <w:sz w:val="20"/>
          <w:szCs w:val="20"/>
        </w:rPr>
      </w:pPr>
      <w:r w:rsidRPr="00413B8E">
        <w:rPr>
          <w:iCs/>
          <w:sz w:val="20"/>
          <w:szCs w:val="20"/>
        </w:rPr>
        <w:t xml:space="preserve">           - на 2016 год – 266 тысяч  рублей </w:t>
      </w:r>
    </w:p>
    <w:p w:rsidR="00EB0EB0" w:rsidRPr="00413B8E" w:rsidRDefault="00EB0EB0" w:rsidP="00EB0EB0">
      <w:pPr>
        <w:rPr>
          <w:iCs/>
          <w:sz w:val="20"/>
          <w:szCs w:val="20"/>
        </w:rPr>
      </w:pPr>
      <w:r w:rsidRPr="00413B8E">
        <w:rPr>
          <w:iCs/>
          <w:sz w:val="20"/>
          <w:szCs w:val="20"/>
        </w:rPr>
        <w:t xml:space="preserve">           - на 2017 год -  557 тысяч  рублей</w:t>
      </w:r>
    </w:p>
    <w:p w:rsidR="00EB0EB0" w:rsidRPr="00413B8E" w:rsidRDefault="00EB0EB0" w:rsidP="00EB0EB0">
      <w:pPr>
        <w:rPr>
          <w:b/>
          <w:bCs/>
          <w:iCs/>
          <w:sz w:val="20"/>
          <w:szCs w:val="20"/>
        </w:rPr>
      </w:pPr>
      <w:r w:rsidRPr="00413B8E">
        <w:rPr>
          <w:iCs/>
          <w:sz w:val="20"/>
          <w:szCs w:val="20"/>
        </w:rPr>
        <w:t xml:space="preserve">            </w:t>
      </w:r>
      <w:r w:rsidRPr="00413B8E">
        <w:rPr>
          <w:b/>
          <w:bCs/>
          <w:iCs/>
          <w:sz w:val="20"/>
          <w:szCs w:val="20"/>
        </w:rPr>
        <w:t>Статья 3.</w:t>
      </w:r>
    </w:p>
    <w:p w:rsidR="00EB0EB0" w:rsidRPr="00413B8E" w:rsidRDefault="00EB0EB0" w:rsidP="00EB0EB0">
      <w:pPr>
        <w:rPr>
          <w:iCs/>
          <w:sz w:val="20"/>
          <w:szCs w:val="20"/>
        </w:rPr>
      </w:pPr>
      <w:r w:rsidRPr="00413B8E">
        <w:rPr>
          <w:b/>
          <w:bCs/>
          <w:iCs/>
          <w:sz w:val="20"/>
          <w:szCs w:val="20"/>
        </w:rPr>
        <w:t xml:space="preserve">            </w:t>
      </w:r>
      <w:r w:rsidRPr="00413B8E">
        <w:rPr>
          <w:bCs/>
          <w:iCs/>
          <w:sz w:val="20"/>
          <w:szCs w:val="20"/>
        </w:rPr>
        <w:t>Принять</w:t>
      </w:r>
      <w:r w:rsidRPr="00413B8E">
        <w:rPr>
          <w:iCs/>
          <w:sz w:val="20"/>
          <w:szCs w:val="20"/>
        </w:rPr>
        <w:t xml:space="preserve"> общий объём бюджетных ассигнований, направленных на исполнение публичных нормативных обязательств в 2016 году в сумме 0  тысяч рублей.  </w:t>
      </w:r>
    </w:p>
    <w:p w:rsidR="00EB0EB0" w:rsidRPr="00413B8E" w:rsidRDefault="00EB0EB0" w:rsidP="00EB0EB0">
      <w:pPr>
        <w:ind w:firstLine="708"/>
        <w:rPr>
          <w:iCs/>
          <w:sz w:val="20"/>
          <w:szCs w:val="20"/>
        </w:rPr>
      </w:pPr>
      <w:r w:rsidRPr="00413B8E">
        <w:rPr>
          <w:b/>
          <w:iCs/>
          <w:sz w:val="20"/>
          <w:szCs w:val="20"/>
        </w:rPr>
        <w:t>Статья 4.</w:t>
      </w:r>
    </w:p>
    <w:p w:rsidR="00EB0EB0" w:rsidRPr="00413B8E" w:rsidRDefault="00EB0EB0" w:rsidP="00EB0EB0">
      <w:pPr>
        <w:ind w:firstLine="708"/>
        <w:rPr>
          <w:iCs/>
          <w:sz w:val="20"/>
          <w:szCs w:val="20"/>
        </w:rPr>
      </w:pPr>
      <w:r w:rsidRPr="00413B8E">
        <w:rPr>
          <w:iCs/>
          <w:sz w:val="20"/>
          <w:szCs w:val="20"/>
        </w:rPr>
        <w:t>Принять  перечень главных администраторов доходов  сельского  поселения Печинено муниципального района Богатовский Самарской области на 2016 год  согласно приложению №1.</w:t>
      </w:r>
    </w:p>
    <w:p w:rsidR="00EB0EB0" w:rsidRPr="00413B8E" w:rsidRDefault="00EB0EB0" w:rsidP="00EB0EB0">
      <w:pPr>
        <w:ind w:firstLine="708"/>
        <w:rPr>
          <w:b/>
          <w:iCs/>
          <w:sz w:val="20"/>
          <w:szCs w:val="20"/>
        </w:rPr>
      </w:pPr>
      <w:r w:rsidRPr="00413B8E">
        <w:rPr>
          <w:b/>
          <w:iCs/>
          <w:sz w:val="20"/>
          <w:szCs w:val="20"/>
        </w:rPr>
        <w:t>Статья 5.</w:t>
      </w:r>
    </w:p>
    <w:p w:rsidR="00EB0EB0" w:rsidRPr="00413B8E" w:rsidRDefault="00EB0EB0" w:rsidP="00EB0EB0">
      <w:pPr>
        <w:ind w:firstLine="708"/>
        <w:rPr>
          <w:iCs/>
          <w:sz w:val="20"/>
          <w:szCs w:val="20"/>
        </w:rPr>
      </w:pPr>
      <w:r w:rsidRPr="00413B8E">
        <w:rPr>
          <w:iCs/>
          <w:sz w:val="20"/>
          <w:szCs w:val="20"/>
        </w:rPr>
        <w:t xml:space="preserve">Принять  источники финансирования дефицита бюджета сельского поселения Печинено муниципального района Богатовский Самарской области на 2016 год согласно приложению </w:t>
      </w:r>
    </w:p>
    <w:p w:rsidR="00EB0EB0" w:rsidRPr="00413B8E" w:rsidRDefault="00EB0EB0" w:rsidP="00EB0EB0">
      <w:pPr>
        <w:rPr>
          <w:iCs/>
          <w:sz w:val="20"/>
          <w:szCs w:val="20"/>
        </w:rPr>
      </w:pPr>
      <w:r w:rsidRPr="00413B8E">
        <w:rPr>
          <w:iCs/>
          <w:sz w:val="20"/>
          <w:szCs w:val="20"/>
        </w:rPr>
        <w:t>№  2.</w:t>
      </w:r>
    </w:p>
    <w:p w:rsidR="00EB0EB0" w:rsidRPr="00413B8E" w:rsidRDefault="00EB0EB0" w:rsidP="00EB0EB0">
      <w:pPr>
        <w:ind w:firstLine="708"/>
        <w:rPr>
          <w:b/>
          <w:iCs/>
          <w:sz w:val="20"/>
          <w:szCs w:val="20"/>
        </w:rPr>
      </w:pPr>
      <w:r w:rsidRPr="00413B8E">
        <w:rPr>
          <w:b/>
          <w:iCs/>
          <w:sz w:val="20"/>
          <w:szCs w:val="20"/>
        </w:rPr>
        <w:t xml:space="preserve">Статья 6. </w:t>
      </w:r>
    </w:p>
    <w:p w:rsidR="00EB0EB0" w:rsidRPr="00413B8E" w:rsidRDefault="00EB0EB0" w:rsidP="00EB0EB0">
      <w:pPr>
        <w:ind w:firstLine="708"/>
        <w:rPr>
          <w:iCs/>
          <w:sz w:val="20"/>
          <w:szCs w:val="20"/>
        </w:rPr>
      </w:pPr>
      <w:r w:rsidRPr="00413B8E">
        <w:rPr>
          <w:iCs/>
          <w:sz w:val="20"/>
          <w:szCs w:val="20"/>
        </w:rPr>
        <w:t>Принять распределение бюджетных ассигнований по разделам, подразделам, целевым статьям и видам расходов бюджета сельского поселения Печинено  на 2016  год  согласно приложению  № 3 к настоящему Решению.</w:t>
      </w:r>
    </w:p>
    <w:p w:rsidR="00EB0EB0" w:rsidRPr="00413B8E" w:rsidRDefault="00EB0EB0" w:rsidP="00EB0EB0">
      <w:pPr>
        <w:ind w:firstLine="708"/>
        <w:rPr>
          <w:b/>
          <w:bCs/>
          <w:iCs/>
          <w:sz w:val="20"/>
          <w:szCs w:val="20"/>
        </w:rPr>
      </w:pPr>
      <w:r w:rsidRPr="00413B8E">
        <w:rPr>
          <w:b/>
          <w:bCs/>
          <w:iCs/>
          <w:sz w:val="20"/>
          <w:szCs w:val="20"/>
        </w:rPr>
        <w:t>Статья 7.</w:t>
      </w:r>
    </w:p>
    <w:p w:rsidR="00EB0EB0" w:rsidRPr="00413B8E" w:rsidRDefault="00EB0EB0" w:rsidP="00EB0EB0">
      <w:pPr>
        <w:ind w:firstLine="708"/>
        <w:rPr>
          <w:iCs/>
          <w:sz w:val="20"/>
          <w:szCs w:val="20"/>
        </w:rPr>
      </w:pPr>
      <w:r w:rsidRPr="00413B8E">
        <w:rPr>
          <w:iCs/>
          <w:sz w:val="20"/>
          <w:szCs w:val="20"/>
        </w:rPr>
        <w:t>Принять распределение бюджетных ассигнований по разделам, подразделам, целевым статьям и видам расходов бюджета сельского поселения Печинено  на  плановый период 2017-2018 гг. согласно приложению  № 4 к настоящему Решению.</w:t>
      </w:r>
    </w:p>
    <w:p w:rsidR="00EB0EB0" w:rsidRPr="00413B8E" w:rsidRDefault="00EB0EB0" w:rsidP="00EB0EB0">
      <w:pPr>
        <w:ind w:firstLine="708"/>
        <w:rPr>
          <w:b/>
          <w:iCs/>
          <w:sz w:val="20"/>
          <w:szCs w:val="20"/>
        </w:rPr>
      </w:pPr>
      <w:r w:rsidRPr="00413B8E">
        <w:rPr>
          <w:b/>
          <w:iCs/>
          <w:sz w:val="20"/>
          <w:szCs w:val="20"/>
        </w:rPr>
        <w:t>Статья 8.</w:t>
      </w:r>
    </w:p>
    <w:p w:rsidR="00EB0EB0" w:rsidRPr="00413B8E" w:rsidRDefault="00EB0EB0" w:rsidP="00EB0EB0">
      <w:pPr>
        <w:ind w:firstLine="708"/>
        <w:rPr>
          <w:iCs/>
          <w:sz w:val="20"/>
          <w:szCs w:val="20"/>
        </w:rPr>
      </w:pPr>
      <w:r w:rsidRPr="00413B8E">
        <w:rPr>
          <w:iCs/>
          <w:sz w:val="20"/>
          <w:szCs w:val="20"/>
        </w:rPr>
        <w:t>Принять ведомственную структуру расходов бюджета сельского поселения Печинено на 2016 год согласно приложению № 5 к настоящему Решению.</w:t>
      </w:r>
    </w:p>
    <w:p w:rsidR="00EB0EB0" w:rsidRPr="00413B8E" w:rsidRDefault="00EB0EB0" w:rsidP="00EB0EB0">
      <w:pPr>
        <w:ind w:firstLine="708"/>
        <w:rPr>
          <w:b/>
          <w:iCs/>
          <w:sz w:val="20"/>
          <w:szCs w:val="20"/>
        </w:rPr>
      </w:pPr>
      <w:r w:rsidRPr="00413B8E">
        <w:rPr>
          <w:b/>
          <w:iCs/>
          <w:sz w:val="20"/>
          <w:szCs w:val="20"/>
        </w:rPr>
        <w:t xml:space="preserve">Статья 9. </w:t>
      </w:r>
    </w:p>
    <w:p w:rsidR="00EB0EB0" w:rsidRPr="00413B8E" w:rsidRDefault="00EB0EB0" w:rsidP="00EB0EB0">
      <w:pPr>
        <w:ind w:firstLine="708"/>
        <w:rPr>
          <w:iCs/>
          <w:sz w:val="20"/>
          <w:szCs w:val="20"/>
        </w:rPr>
      </w:pPr>
      <w:r w:rsidRPr="00413B8E">
        <w:rPr>
          <w:iCs/>
          <w:sz w:val="20"/>
          <w:szCs w:val="20"/>
        </w:rPr>
        <w:t>Принять ведомственную структуру расходов бюджета сельского поселения Печинено на 2017-2018 годы согласно приложению № 6 к настоящему Решению.</w:t>
      </w:r>
    </w:p>
    <w:p w:rsidR="00EB0EB0" w:rsidRPr="00413B8E" w:rsidRDefault="00EB0EB0" w:rsidP="00EB0EB0">
      <w:pPr>
        <w:ind w:firstLine="708"/>
        <w:rPr>
          <w:b/>
          <w:bCs/>
          <w:iCs/>
          <w:sz w:val="20"/>
          <w:szCs w:val="20"/>
        </w:rPr>
      </w:pPr>
      <w:r w:rsidRPr="00413B8E">
        <w:rPr>
          <w:b/>
          <w:bCs/>
          <w:iCs/>
          <w:sz w:val="20"/>
          <w:szCs w:val="20"/>
        </w:rPr>
        <w:t>Статья 10.</w:t>
      </w:r>
    </w:p>
    <w:p w:rsidR="00EB0EB0" w:rsidRPr="00413B8E" w:rsidRDefault="00EB0EB0" w:rsidP="00EB0EB0">
      <w:pPr>
        <w:ind w:firstLine="708"/>
        <w:rPr>
          <w:iCs/>
          <w:sz w:val="20"/>
          <w:szCs w:val="20"/>
        </w:rPr>
      </w:pPr>
      <w:r w:rsidRPr="00413B8E">
        <w:rPr>
          <w:iCs/>
          <w:sz w:val="20"/>
          <w:szCs w:val="20"/>
        </w:rPr>
        <w:t>Установить в расходной части бюджета сельского поселения Печинено резервный фонд:</w:t>
      </w:r>
    </w:p>
    <w:p w:rsidR="00EB0EB0" w:rsidRPr="00413B8E" w:rsidRDefault="00EB0EB0" w:rsidP="00EB0EB0">
      <w:pPr>
        <w:ind w:firstLine="708"/>
        <w:rPr>
          <w:iCs/>
          <w:sz w:val="20"/>
          <w:szCs w:val="20"/>
        </w:rPr>
      </w:pPr>
      <w:r w:rsidRPr="00413B8E">
        <w:rPr>
          <w:iCs/>
          <w:sz w:val="20"/>
          <w:szCs w:val="20"/>
        </w:rPr>
        <w:t xml:space="preserve"> на 2016 год в сумме  100 тысяч  рублей</w:t>
      </w:r>
    </w:p>
    <w:p w:rsidR="00EB0EB0" w:rsidRPr="00413B8E" w:rsidRDefault="00EB0EB0" w:rsidP="00EB0EB0">
      <w:pPr>
        <w:ind w:firstLine="708"/>
        <w:rPr>
          <w:iCs/>
          <w:sz w:val="20"/>
          <w:szCs w:val="20"/>
        </w:rPr>
      </w:pPr>
      <w:r w:rsidRPr="00413B8E">
        <w:rPr>
          <w:iCs/>
          <w:sz w:val="20"/>
          <w:szCs w:val="20"/>
        </w:rPr>
        <w:t>на 2017 год в сумме  220 тысяч  рублей</w:t>
      </w:r>
    </w:p>
    <w:p w:rsidR="00EB0EB0" w:rsidRPr="00413B8E" w:rsidRDefault="00EB0EB0" w:rsidP="00EB0EB0">
      <w:pPr>
        <w:ind w:firstLine="708"/>
        <w:rPr>
          <w:iCs/>
          <w:sz w:val="20"/>
          <w:szCs w:val="20"/>
        </w:rPr>
      </w:pPr>
      <w:r w:rsidRPr="00413B8E">
        <w:rPr>
          <w:iCs/>
          <w:sz w:val="20"/>
          <w:szCs w:val="20"/>
        </w:rPr>
        <w:t>на 2018 год в сумме  240 тысяч  рублей</w:t>
      </w:r>
    </w:p>
    <w:p w:rsidR="00EB0EB0" w:rsidRPr="00413B8E" w:rsidRDefault="00EB0EB0" w:rsidP="00EB0EB0">
      <w:pPr>
        <w:ind w:firstLine="708"/>
        <w:rPr>
          <w:b/>
          <w:bCs/>
          <w:iCs/>
          <w:sz w:val="20"/>
          <w:szCs w:val="20"/>
        </w:rPr>
      </w:pPr>
      <w:r w:rsidRPr="00413B8E">
        <w:rPr>
          <w:b/>
          <w:bCs/>
          <w:iCs/>
          <w:sz w:val="20"/>
          <w:szCs w:val="20"/>
        </w:rPr>
        <w:lastRenderedPageBreak/>
        <w:t>Статья 11.</w:t>
      </w:r>
    </w:p>
    <w:p w:rsidR="00EB0EB0" w:rsidRPr="00413B8E" w:rsidRDefault="00EB0EB0" w:rsidP="00EB0EB0">
      <w:pPr>
        <w:ind w:firstLine="708"/>
        <w:rPr>
          <w:bCs/>
          <w:iCs/>
          <w:sz w:val="20"/>
          <w:szCs w:val="20"/>
        </w:rPr>
      </w:pPr>
      <w:r w:rsidRPr="00413B8E">
        <w:rPr>
          <w:bCs/>
          <w:iCs/>
          <w:sz w:val="20"/>
          <w:szCs w:val="20"/>
        </w:rPr>
        <w:t>Принять объём бюджетных ассигнований дорожного фонда:</w:t>
      </w:r>
    </w:p>
    <w:p w:rsidR="00EB0EB0" w:rsidRPr="00413B8E" w:rsidRDefault="00EB0EB0" w:rsidP="00EB0EB0">
      <w:pPr>
        <w:ind w:firstLine="708"/>
        <w:rPr>
          <w:bCs/>
          <w:iCs/>
          <w:sz w:val="20"/>
          <w:szCs w:val="20"/>
        </w:rPr>
      </w:pPr>
      <w:r w:rsidRPr="00413B8E">
        <w:rPr>
          <w:bCs/>
          <w:iCs/>
          <w:sz w:val="20"/>
          <w:szCs w:val="20"/>
        </w:rPr>
        <w:t>- на 2016 год   2442 тысяч  рублей</w:t>
      </w:r>
    </w:p>
    <w:p w:rsidR="00EB0EB0" w:rsidRPr="00413B8E" w:rsidRDefault="00EB0EB0" w:rsidP="00EB0EB0">
      <w:pPr>
        <w:ind w:firstLine="708"/>
        <w:rPr>
          <w:bCs/>
          <w:iCs/>
          <w:sz w:val="20"/>
          <w:szCs w:val="20"/>
        </w:rPr>
      </w:pPr>
      <w:r w:rsidRPr="00413B8E">
        <w:rPr>
          <w:bCs/>
          <w:iCs/>
          <w:sz w:val="20"/>
          <w:szCs w:val="20"/>
        </w:rPr>
        <w:t>- на 2017 год   2000 тысяч рублей</w:t>
      </w:r>
    </w:p>
    <w:p w:rsidR="00EB0EB0" w:rsidRPr="00413B8E" w:rsidRDefault="00EB0EB0" w:rsidP="00EB0EB0">
      <w:pPr>
        <w:ind w:firstLine="708"/>
        <w:rPr>
          <w:bCs/>
          <w:iCs/>
          <w:sz w:val="20"/>
          <w:szCs w:val="20"/>
        </w:rPr>
      </w:pPr>
      <w:r w:rsidRPr="00413B8E">
        <w:rPr>
          <w:bCs/>
          <w:iCs/>
          <w:sz w:val="20"/>
          <w:szCs w:val="20"/>
        </w:rPr>
        <w:t>- на 2018 год   2200 тысяч  рублей</w:t>
      </w:r>
    </w:p>
    <w:p w:rsidR="00EB0EB0" w:rsidRPr="00413B8E" w:rsidRDefault="00EB0EB0" w:rsidP="00EB0EB0">
      <w:pPr>
        <w:ind w:firstLine="708"/>
        <w:rPr>
          <w:b/>
          <w:bCs/>
          <w:iCs/>
          <w:sz w:val="20"/>
          <w:szCs w:val="20"/>
        </w:rPr>
      </w:pPr>
      <w:r w:rsidRPr="00413B8E">
        <w:rPr>
          <w:b/>
          <w:bCs/>
          <w:iCs/>
          <w:sz w:val="20"/>
          <w:szCs w:val="20"/>
        </w:rPr>
        <w:t>Статья 12.</w:t>
      </w:r>
    </w:p>
    <w:p w:rsidR="00EB0EB0" w:rsidRPr="00413B8E" w:rsidRDefault="00EB0EB0" w:rsidP="00EB0EB0">
      <w:pPr>
        <w:ind w:firstLine="708"/>
        <w:rPr>
          <w:iCs/>
          <w:sz w:val="20"/>
          <w:szCs w:val="20"/>
        </w:rPr>
      </w:pPr>
      <w:r w:rsidRPr="00413B8E">
        <w:rPr>
          <w:iCs/>
          <w:sz w:val="20"/>
          <w:szCs w:val="20"/>
        </w:rPr>
        <w:t>1. Принять объём безвозмездных поступлений в доход бюджета сельского поселения Печинено:</w:t>
      </w:r>
    </w:p>
    <w:p w:rsidR="00EB0EB0" w:rsidRPr="00413B8E" w:rsidRDefault="00EB0EB0" w:rsidP="00EB0EB0">
      <w:pPr>
        <w:ind w:firstLine="708"/>
        <w:rPr>
          <w:iCs/>
          <w:sz w:val="20"/>
          <w:szCs w:val="20"/>
        </w:rPr>
      </w:pPr>
      <w:r w:rsidRPr="00413B8E">
        <w:rPr>
          <w:iCs/>
          <w:sz w:val="20"/>
          <w:szCs w:val="20"/>
        </w:rPr>
        <w:t>в 2016 году в сумме -  3832  тысяч  рублей</w:t>
      </w:r>
    </w:p>
    <w:p w:rsidR="00EB0EB0" w:rsidRPr="00413B8E" w:rsidRDefault="00EB0EB0" w:rsidP="00EB0EB0">
      <w:pPr>
        <w:ind w:firstLine="708"/>
        <w:rPr>
          <w:iCs/>
          <w:sz w:val="20"/>
          <w:szCs w:val="20"/>
        </w:rPr>
      </w:pPr>
      <w:r w:rsidRPr="00413B8E">
        <w:rPr>
          <w:iCs/>
          <w:sz w:val="20"/>
          <w:szCs w:val="20"/>
        </w:rPr>
        <w:t>в 2017 году в сумме -  4880 тысяч  рублей</w:t>
      </w:r>
    </w:p>
    <w:p w:rsidR="00EB0EB0" w:rsidRPr="00413B8E" w:rsidRDefault="00EB0EB0" w:rsidP="00EB0EB0">
      <w:pPr>
        <w:ind w:firstLine="708"/>
        <w:rPr>
          <w:iCs/>
          <w:sz w:val="20"/>
          <w:szCs w:val="20"/>
        </w:rPr>
      </w:pPr>
      <w:r w:rsidRPr="00413B8E">
        <w:rPr>
          <w:iCs/>
          <w:sz w:val="20"/>
          <w:szCs w:val="20"/>
        </w:rPr>
        <w:t>в 2018 году в сумме - 5370  тысяч  рублей</w:t>
      </w:r>
    </w:p>
    <w:p w:rsidR="00EB0EB0" w:rsidRPr="00413B8E" w:rsidRDefault="00EB0EB0" w:rsidP="00EB0EB0">
      <w:pPr>
        <w:ind w:firstLine="708"/>
        <w:rPr>
          <w:iCs/>
          <w:sz w:val="20"/>
          <w:szCs w:val="20"/>
        </w:rPr>
      </w:pPr>
      <w:r w:rsidRPr="00413B8E">
        <w:rPr>
          <w:iCs/>
          <w:sz w:val="20"/>
          <w:szCs w:val="20"/>
        </w:rPr>
        <w:t>2. Объём дотаций на поддержку мер по обеспечению сбалансированности бюджета поселения Печинено:</w:t>
      </w:r>
    </w:p>
    <w:p w:rsidR="00EB0EB0" w:rsidRPr="00413B8E" w:rsidRDefault="00EB0EB0" w:rsidP="00EB0EB0">
      <w:pPr>
        <w:ind w:firstLine="708"/>
        <w:rPr>
          <w:iCs/>
          <w:sz w:val="20"/>
          <w:szCs w:val="20"/>
        </w:rPr>
      </w:pPr>
      <w:r w:rsidRPr="00413B8E">
        <w:rPr>
          <w:iCs/>
          <w:sz w:val="20"/>
          <w:szCs w:val="20"/>
        </w:rPr>
        <w:t>- на 2016 год в сумме  965  тысяч  рублей</w:t>
      </w:r>
    </w:p>
    <w:p w:rsidR="00EB0EB0" w:rsidRPr="00413B8E" w:rsidRDefault="00EB0EB0" w:rsidP="00EB0EB0">
      <w:pPr>
        <w:ind w:firstLine="708"/>
        <w:rPr>
          <w:iCs/>
          <w:sz w:val="20"/>
          <w:szCs w:val="20"/>
        </w:rPr>
      </w:pPr>
      <w:r w:rsidRPr="00413B8E">
        <w:rPr>
          <w:iCs/>
          <w:sz w:val="20"/>
          <w:szCs w:val="20"/>
        </w:rPr>
        <w:t>- на 2017 год  в сумме  1850 тысяч  рублей</w:t>
      </w:r>
    </w:p>
    <w:p w:rsidR="00EB0EB0" w:rsidRPr="00413B8E" w:rsidRDefault="00EB0EB0" w:rsidP="00EB0EB0">
      <w:pPr>
        <w:ind w:firstLine="708"/>
        <w:rPr>
          <w:iCs/>
          <w:sz w:val="20"/>
          <w:szCs w:val="20"/>
        </w:rPr>
      </w:pPr>
      <w:r w:rsidRPr="00413B8E">
        <w:rPr>
          <w:iCs/>
          <w:sz w:val="20"/>
          <w:szCs w:val="20"/>
        </w:rPr>
        <w:t xml:space="preserve">- на 2018 год  в сумме  2030 тысяч  рублей </w:t>
      </w:r>
    </w:p>
    <w:p w:rsidR="00EB0EB0" w:rsidRPr="00413B8E" w:rsidRDefault="00EB0EB0" w:rsidP="00EB0EB0">
      <w:pPr>
        <w:ind w:firstLine="708"/>
        <w:rPr>
          <w:iCs/>
          <w:sz w:val="20"/>
          <w:szCs w:val="20"/>
        </w:rPr>
      </w:pPr>
      <w:r w:rsidRPr="00413B8E">
        <w:rPr>
          <w:iCs/>
          <w:sz w:val="20"/>
          <w:szCs w:val="20"/>
        </w:rPr>
        <w:t>3. Объём дотаций на  выравнивание бюджетной обеспеченности сельского поселения Печинено из бюджета муниципального района Богатовский:</w:t>
      </w:r>
    </w:p>
    <w:p w:rsidR="00EB0EB0" w:rsidRPr="00413B8E" w:rsidRDefault="00EB0EB0" w:rsidP="00EB0EB0">
      <w:pPr>
        <w:ind w:firstLine="708"/>
        <w:rPr>
          <w:iCs/>
          <w:sz w:val="20"/>
          <w:szCs w:val="20"/>
        </w:rPr>
      </w:pPr>
      <w:r w:rsidRPr="00413B8E">
        <w:rPr>
          <w:iCs/>
          <w:sz w:val="20"/>
          <w:szCs w:val="20"/>
        </w:rPr>
        <w:t>- на 2016 год в сумме  1407 тысяч  рублей</w:t>
      </w:r>
    </w:p>
    <w:p w:rsidR="00EB0EB0" w:rsidRPr="00413B8E" w:rsidRDefault="00EB0EB0" w:rsidP="00EB0EB0">
      <w:pPr>
        <w:ind w:firstLine="708"/>
        <w:rPr>
          <w:iCs/>
          <w:sz w:val="20"/>
          <w:szCs w:val="20"/>
        </w:rPr>
      </w:pPr>
      <w:r w:rsidRPr="00413B8E">
        <w:rPr>
          <w:iCs/>
          <w:sz w:val="20"/>
          <w:szCs w:val="20"/>
        </w:rPr>
        <w:t>- на 2017 год в сумме  540 тысяч  рублей</w:t>
      </w:r>
    </w:p>
    <w:p w:rsidR="00EB0EB0" w:rsidRPr="00413B8E" w:rsidRDefault="00EB0EB0" w:rsidP="00EB0EB0">
      <w:pPr>
        <w:ind w:firstLine="708"/>
        <w:rPr>
          <w:iCs/>
          <w:sz w:val="20"/>
          <w:szCs w:val="20"/>
        </w:rPr>
      </w:pPr>
      <w:r w:rsidRPr="00413B8E">
        <w:rPr>
          <w:iCs/>
          <w:sz w:val="20"/>
          <w:szCs w:val="20"/>
        </w:rPr>
        <w:t>- на 2018 год в сумме  590 тысяч  рублей</w:t>
      </w:r>
    </w:p>
    <w:p w:rsidR="00EB0EB0" w:rsidRPr="00413B8E" w:rsidRDefault="00EB0EB0" w:rsidP="00EB0EB0">
      <w:pPr>
        <w:ind w:firstLine="708"/>
        <w:rPr>
          <w:sz w:val="20"/>
          <w:szCs w:val="20"/>
        </w:rPr>
      </w:pPr>
      <w:r w:rsidRPr="00413B8E">
        <w:rPr>
          <w:sz w:val="20"/>
          <w:szCs w:val="20"/>
        </w:rPr>
        <w:t>4. Объём субсидии местным бюджетам для софинансирования расходных обязательств по вопросам местного значения, предоставляемых с учётом выполнения показателей социально-экономического развития:</w:t>
      </w:r>
    </w:p>
    <w:p w:rsidR="00EB0EB0" w:rsidRPr="00413B8E" w:rsidRDefault="00EB0EB0" w:rsidP="00EB0EB0">
      <w:pPr>
        <w:ind w:firstLine="708"/>
        <w:rPr>
          <w:sz w:val="20"/>
          <w:szCs w:val="20"/>
        </w:rPr>
      </w:pPr>
      <w:r w:rsidRPr="00413B8E">
        <w:rPr>
          <w:sz w:val="20"/>
          <w:szCs w:val="20"/>
        </w:rPr>
        <w:t>-  на 2016 год в сумме  1641 тысяч  рублей</w:t>
      </w:r>
    </w:p>
    <w:p w:rsidR="00EB0EB0" w:rsidRPr="00413B8E" w:rsidRDefault="00EB0EB0" w:rsidP="00EB0EB0">
      <w:pPr>
        <w:ind w:firstLine="708"/>
        <w:rPr>
          <w:sz w:val="20"/>
          <w:szCs w:val="20"/>
        </w:rPr>
      </w:pPr>
      <w:r w:rsidRPr="00413B8E">
        <w:rPr>
          <w:sz w:val="20"/>
          <w:szCs w:val="20"/>
        </w:rPr>
        <w:t>- на 2017 год в сумме 3300 тысяч  рублей</w:t>
      </w:r>
    </w:p>
    <w:p w:rsidR="00EB0EB0" w:rsidRPr="00413B8E" w:rsidRDefault="00EB0EB0" w:rsidP="00EB0EB0">
      <w:pPr>
        <w:ind w:firstLine="708"/>
        <w:rPr>
          <w:sz w:val="20"/>
          <w:szCs w:val="20"/>
        </w:rPr>
      </w:pPr>
      <w:r w:rsidRPr="00413B8E">
        <w:rPr>
          <w:sz w:val="20"/>
          <w:szCs w:val="20"/>
        </w:rPr>
        <w:t>- на 2018 год в сумме  3600 тысяч рублей</w:t>
      </w:r>
    </w:p>
    <w:p w:rsidR="00EB0EB0" w:rsidRPr="00413B8E" w:rsidRDefault="00EB0EB0" w:rsidP="00EB0EB0">
      <w:pPr>
        <w:ind w:firstLine="708"/>
        <w:rPr>
          <w:iCs/>
          <w:sz w:val="20"/>
          <w:szCs w:val="20"/>
        </w:rPr>
      </w:pPr>
      <w:r w:rsidRPr="00413B8E">
        <w:rPr>
          <w:iCs/>
          <w:sz w:val="20"/>
          <w:szCs w:val="20"/>
        </w:rPr>
        <w:t>5. Принять объём межбюджетных трансфертов, предоставляемых другим бюджетам:</w:t>
      </w:r>
    </w:p>
    <w:p w:rsidR="00EB0EB0" w:rsidRPr="00413B8E" w:rsidRDefault="00EB0EB0" w:rsidP="00EB0EB0">
      <w:pPr>
        <w:ind w:firstLine="708"/>
        <w:rPr>
          <w:iCs/>
          <w:sz w:val="20"/>
          <w:szCs w:val="20"/>
        </w:rPr>
      </w:pPr>
      <w:r w:rsidRPr="00413B8E">
        <w:rPr>
          <w:iCs/>
          <w:sz w:val="20"/>
          <w:szCs w:val="20"/>
        </w:rPr>
        <w:t>в 2016 году в сумме  -   2557 тысяч  рублей</w:t>
      </w:r>
    </w:p>
    <w:p w:rsidR="00EB0EB0" w:rsidRPr="00413B8E" w:rsidRDefault="00EB0EB0" w:rsidP="00EB0EB0">
      <w:pPr>
        <w:ind w:firstLine="708"/>
        <w:rPr>
          <w:iCs/>
          <w:sz w:val="20"/>
          <w:szCs w:val="20"/>
        </w:rPr>
      </w:pPr>
      <w:r w:rsidRPr="00413B8E">
        <w:rPr>
          <w:iCs/>
          <w:sz w:val="20"/>
          <w:szCs w:val="20"/>
        </w:rPr>
        <w:t>в 2017 году в сумме  -  2670 тысяч  рублей</w:t>
      </w:r>
    </w:p>
    <w:p w:rsidR="00EB0EB0" w:rsidRPr="00413B8E" w:rsidRDefault="00EB0EB0" w:rsidP="00EB0EB0">
      <w:pPr>
        <w:ind w:firstLine="708"/>
        <w:rPr>
          <w:iCs/>
          <w:sz w:val="20"/>
          <w:szCs w:val="20"/>
        </w:rPr>
      </w:pPr>
      <w:r w:rsidRPr="00413B8E">
        <w:rPr>
          <w:iCs/>
          <w:sz w:val="20"/>
          <w:szCs w:val="20"/>
        </w:rPr>
        <w:t>в 2018 году в сумме -   2930 тысяч  рублей</w:t>
      </w:r>
    </w:p>
    <w:p w:rsidR="00EB0EB0" w:rsidRPr="00413B8E" w:rsidRDefault="00EB0EB0" w:rsidP="00EB0EB0">
      <w:pPr>
        <w:ind w:firstLine="708"/>
        <w:rPr>
          <w:b/>
          <w:sz w:val="20"/>
          <w:szCs w:val="20"/>
        </w:rPr>
      </w:pPr>
      <w:r w:rsidRPr="00413B8E">
        <w:rPr>
          <w:b/>
          <w:sz w:val="20"/>
          <w:szCs w:val="20"/>
        </w:rPr>
        <w:t>Статья 13.</w:t>
      </w:r>
    </w:p>
    <w:p w:rsidR="00EB0EB0" w:rsidRPr="00413B8E" w:rsidRDefault="00EB0EB0" w:rsidP="00EB0EB0">
      <w:pPr>
        <w:ind w:firstLine="708"/>
        <w:rPr>
          <w:iCs/>
          <w:sz w:val="20"/>
          <w:szCs w:val="20"/>
        </w:rPr>
      </w:pPr>
      <w:r w:rsidRPr="00413B8E">
        <w:rPr>
          <w:iCs/>
          <w:sz w:val="20"/>
          <w:szCs w:val="20"/>
        </w:rPr>
        <w:t>1.Установить предельный объём муниципального долга  сельского поселения Печинено:</w:t>
      </w:r>
    </w:p>
    <w:p w:rsidR="00EB0EB0" w:rsidRPr="00413B8E" w:rsidRDefault="00EB0EB0" w:rsidP="00EB0EB0">
      <w:pPr>
        <w:ind w:firstLine="708"/>
        <w:rPr>
          <w:iCs/>
          <w:sz w:val="20"/>
          <w:szCs w:val="20"/>
        </w:rPr>
      </w:pPr>
      <w:r w:rsidRPr="00413B8E">
        <w:rPr>
          <w:iCs/>
          <w:sz w:val="20"/>
          <w:szCs w:val="20"/>
        </w:rPr>
        <w:t xml:space="preserve">            - в 2016 году в сумме 0  тысяч рублей</w:t>
      </w:r>
    </w:p>
    <w:p w:rsidR="00EB0EB0" w:rsidRPr="00413B8E" w:rsidRDefault="00EB0EB0" w:rsidP="00EB0EB0">
      <w:pPr>
        <w:ind w:firstLine="708"/>
        <w:rPr>
          <w:iCs/>
          <w:sz w:val="20"/>
          <w:szCs w:val="20"/>
        </w:rPr>
      </w:pPr>
      <w:r w:rsidRPr="00413B8E">
        <w:rPr>
          <w:iCs/>
          <w:sz w:val="20"/>
          <w:szCs w:val="20"/>
        </w:rPr>
        <w:t xml:space="preserve">            - в 2017 году в сумме 0 тысяч рублей</w:t>
      </w:r>
    </w:p>
    <w:p w:rsidR="00EB0EB0" w:rsidRPr="00413B8E" w:rsidRDefault="00EB0EB0" w:rsidP="00EB0EB0">
      <w:pPr>
        <w:ind w:firstLine="708"/>
        <w:rPr>
          <w:iCs/>
          <w:sz w:val="20"/>
          <w:szCs w:val="20"/>
        </w:rPr>
      </w:pPr>
      <w:r w:rsidRPr="00413B8E">
        <w:rPr>
          <w:iCs/>
          <w:sz w:val="20"/>
          <w:szCs w:val="20"/>
        </w:rPr>
        <w:t xml:space="preserve">            - в 2018 году в сумме  0  тысяч рублей</w:t>
      </w:r>
    </w:p>
    <w:p w:rsidR="00EB0EB0" w:rsidRPr="00413B8E" w:rsidRDefault="00EB0EB0" w:rsidP="00EB0EB0">
      <w:pPr>
        <w:rPr>
          <w:iCs/>
          <w:sz w:val="20"/>
          <w:szCs w:val="20"/>
        </w:rPr>
      </w:pPr>
      <w:r w:rsidRPr="00413B8E">
        <w:rPr>
          <w:iCs/>
          <w:sz w:val="20"/>
          <w:szCs w:val="20"/>
        </w:rPr>
        <w:t xml:space="preserve">            2. Установить верхний предел муниципального долга сельского поселения Печинено:</w:t>
      </w:r>
    </w:p>
    <w:p w:rsidR="00EB0EB0" w:rsidRPr="00413B8E" w:rsidRDefault="00EB0EB0" w:rsidP="00EB0EB0">
      <w:pPr>
        <w:ind w:firstLine="708"/>
        <w:rPr>
          <w:iCs/>
          <w:sz w:val="20"/>
          <w:szCs w:val="20"/>
        </w:rPr>
      </w:pPr>
      <w:r w:rsidRPr="00413B8E">
        <w:rPr>
          <w:iCs/>
          <w:sz w:val="20"/>
          <w:szCs w:val="20"/>
        </w:rPr>
        <w:t xml:space="preserve"> - на 1 января 2017 года в сумме 0 рублей, в том числе верхний предел долга по муниципальным гарантиям в сумме 0 рублей.</w:t>
      </w:r>
    </w:p>
    <w:p w:rsidR="00EB0EB0" w:rsidRPr="00413B8E" w:rsidRDefault="00EB0EB0" w:rsidP="00EB0EB0">
      <w:pPr>
        <w:ind w:firstLine="708"/>
        <w:rPr>
          <w:iCs/>
          <w:sz w:val="20"/>
          <w:szCs w:val="20"/>
        </w:rPr>
      </w:pPr>
      <w:r w:rsidRPr="00413B8E">
        <w:rPr>
          <w:iCs/>
          <w:sz w:val="20"/>
          <w:szCs w:val="20"/>
        </w:rPr>
        <w:t xml:space="preserve"> - на 1 января 2018 года в сумме </w:t>
      </w:r>
      <w:r w:rsidR="00615B78">
        <w:rPr>
          <w:iCs/>
          <w:sz w:val="20"/>
          <w:szCs w:val="20"/>
        </w:rPr>
        <w:t>0</w:t>
      </w:r>
      <w:r w:rsidRPr="00413B8E">
        <w:rPr>
          <w:iCs/>
          <w:sz w:val="20"/>
          <w:szCs w:val="20"/>
        </w:rPr>
        <w:t xml:space="preserve"> рублей, в том числе верхний предел долга по муниципальным гарантиям в сумме 0 рублей.</w:t>
      </w:r>
    </w:p>
    <w:p w:rsidR="00EB0EB0" w:rsidRPr="00413B8E" w:rsidRDefault="00EB0EB0" w:rsidP="00EB0EB0">
      <w:pPr>
        <w:rPr>
          <w:iCs/>
          <w:sz w:val="20"/>
          <w:szCs w:val="20"/>
        </w:rPr>
      </w:pPr>
      <w:r w:rsidRPr="00413B8E">
        <w:rPr>
          <w:iCs/>
          <w:sz w:val="20"/>
          <w:szCs w:val="20"/>
        </w:rPr>
        <w:t xml:space="preserve">            - на 1 января 2019 года в сумме 0 рублей, в том числе верхний предел долга по муниципальным гарантиям в сумме 0 рублей.</w:t>
      </w:r>
    </w:p>
    <w:p w:rsidR="00EB0EB0" w:rsidRPr="00413B8E" w:rsidRDefault="00EB0EB0" w:rsidP="00EB0EB0">
      <w:pPr>
        <w:rPr>
          <w:iCs/>
          <w:sz w:val="20"/>
          <w:szCs w:val="20"/>
        </w:rPr>
      </w:pPr>
      <w:r w:rsidRPr="00413B8E">
        <w:rPr>
          <w:sz w:val="20"/>
          <w:szCs w:val="20"/>
        </w:rPr>
        <w:t xml:space="preserve">          </w:t>
      </w:r>
      <w:r w:rsidRPr="00413B8E">
        <w:rPr>
          <w:iCs/>
          <w:sz w:val="20"/>
          <w:szCs w:val="20"/>
        </w:rPr>
        <w:t xml:space="preserve">  3. Установить предельный объём расходов на обслуживание муниципального долга сельского поселения Печинено:</w:t>
      </w:r>
    </w:p>
    <w:p w:rsidR="00EB0EB0" w:rsidRPr="00413B8E" w:rsidRDefault="00EB0EB0" w:rsidP="00EB0EB0">
      <w:pPr>
        <w:rPr>
          <w:iCs/>
          <w:sz w:val="20"/>
          <w:szCs w:val="20"/>
        </w:rPr>
      </w:pPr>
      <w:r w:rsidRPr="00413B8E">
        <w:rPr>
          <w:iCs/>
          <w:sz w:val="20"/>
          <w:szCs w:val="20"/>
        </w:rPr>
        <w:t xml:space="preserve">            - в 2016 году в сумме 0 рублей</w:t>
      </w:r>
    </w:p>
    <w:p w:rsidR="00EB0EB0" w:rsidRPr="00413B8E" w:rsidRDefault="00EB0EB0" w:rsidP="00EB0EB0">
      <w:pPr>
        <w:rPr>
          <w:iCs/>
          <w:sz w:val="20"/>
          <w:szCs w:val="20"/>
        </w:rPr>
      </w:pPr>
      <w:r w:rsidRPr="00413B8E">
        <w:rPr>
          <w:iCs/>
          <w:sz w:val="20"/>
          <w:szCs w:val="20"/>
        </w:rPr>
        <w:t xml:space="preserve">            - в 2017 году в сумме 0 рублей</w:t>
      </w:r>
    </w:p>
    <w:p w:rsidR="00EB0EB0" w:rsidRPr="00413B8E" w:rsidRDefault="00EB0EB0" w:rsidP="00EB0EB0">
      <w:pPr>
        <w:rPr>
          <w:iCs/>
          <w:sz w:val="20"/>
          <w:szCs w:val="20"/>
        </w:rPr>
      </w:pPr>
      <w:r w:rsidRPr="00413B8E">
        <w:rPr>
          <w:iCs/>
          <w:sz w:val="20"/>
          <w:szCs w:val="20"/>
        </w:rPr>
        <w:t xml:space="preserve">            - в 2018 году в сумме 0 рублей</w:t>
      </w:r>
    </w:p>
    <w:p w:rsidR="00EB0EB0" w:rsidRPr="00413B8E" w:rsidRDefault="00EB0EB0" w:rsidP="00EB0EB0">
      <w:pPr>
        <w:ind w:firstLine="708"/>
        <w:rPr>
          <w:b/>
          <w:bCs/>
          <w:iCs/>
          <w:sz w:val="20"/>
          <w:szCs w:val="20"/>
        </w:rPr>
      </w:pPr>
      <w:r w:rsidRPr="00413B8E">
        <w:rPr>
          <w:b/>
          <w:bCs/>
          <w:iCs/>
          <w:sz w:val="20"/>
          <w:szCs w:val="20"/>
        </w:rPr>
        <w:t>Статья 14.</w:t>
      </w:r>
    </w:p>
    <w:p w:rsidR="00EB0EB0" w:rsidRPr="00413B8E" w:rsidRDefault="00EB0EB0" w:rsidP="00EB0EB0">
      <w:pPr>
        <w:ind w:firstLine="708"/>
        <w:rPr>
          <w:iCs/>
          <w:sz w:val="20"/>
          <w:szCs w:val="20"/>
        </w:rPr>
      </w:pPr>
      <w:r w:rsidRPr="00413B8E">
        <w:rPr>
          <w:iCs/>
          <w:sz w:val="20"/>
          <w:szCs w:val="20"/>
        </w:rPr>
        <w:t>1. Установить источники внутреннего финансирования дефицита бюджета сельского поселения Печинено на 2016 год согласно приложению № 7 к настоящему Решению.</w:t>
      </w:r>
    </w:p>
    <w:p w:rsidR="00EB0EB0" w:rsidRPr="00413B8E" w:rsidRDefault="00EB0EB0" w:rsidP="00EB0EB0">
      <w:pPr>
        <w:ind w:firstLine="708"/>
        <w:rPr>
          <w:iCs/>
          <w:sz w:val="20"/>
          <w:szCs w:val="20"/>
        </w:rPr>
      </w:pPr>
      <w:r w:rsidRPr="00413B8E">
        <w:rPr>
          <w:bCs/>
          <w:iCs/>
          <w:sz w:val="20"/>
          <w:szCs w:val="20"/>
        </w:rPr>
        <w:t>2.</w:t>
      </w:r>
      <w:r w:rsidRPr="00413B8E">
        <w:rPr>
          <w:b/>
          <w:bCs/>
          <w:iCs/>
          <w:sz w:val="20"/>
          <w:szCs w:val="20"/>
        </w:rPr>
        <w:t xml:space="preserve">  </w:t>
      </w:r>
      <w:r w:rsidRPr="00413B8E">
        <w:rPr>
          <w:iCs/>
          <w:sz w:val="20"/>
          <w:szCs w:val="20"/>
        </w:rPr>
        <w:t>Установить источники внутреннего финансирования дефицита бюджета сельского поселения Печинено на плановый период 2017-2018 гг. согласно приложению № 8 к настоящему Решению.</w:t>
      </w:r>
    </w:p>
    <w:p w:rsidR="00EB0EB0" w:rsidRPr="00413B8E" w:rsidRDefault="00EB0EB0" w:rsidP="00EB0EB0">
      <w:pPr>
        <w:ind w:firstLine="708"/>
        <w:rPr>
          <w:b/>
          <w:bCs/>
          <w:iCs/>
          <w:sz w:val="20"/>
          <w:szCs w:val="20"/>
        </w:rPr>
      </w:pPr>
      <w:r w:rsidRPr="00413B8E">
        <w:rPr>
          <w:b/>
          <w:bCs/>
          <w:iCs/>
          <w:sz w:val="20"/>
          <w:szCs w:val="20"/>
        </w:rPr>
        <w:t>Статья 15.</w:t>
      </w:r>
    </w:p>
    <w:p w:rsidR="00EB0EB0" w:rsidRPr="00413B8E" w:rsidRDefault="00EB0EB0" w:rsidP="00EB0EB0">
      <w:pPr>
        <w:ind w:firstLine="708"/>
        <w:rPr>
          <w:iCs/>
          <w:sz w:val="20"/>
          <w:szCs w:val="20"/>
        </w:rPr>
      </w:pPr>
      <w:r w:rsidRPr="00413B8E">
        <w:rPr>
          <w:iCs/>
          <w:sz w:val="20"/>
          <w:szCs w:val="20"/>
        </w:rPr>
        <w:t>Принять  программы муниципальных внутренних заимствований сельского поселения Печинено на 2016-2018 года  согласно приложению № 9 к настоящему Решению.</w:t>
      </w:r>
    </w:p>
    <w:p w:rsidR="00EB0EB0" w:rsidRPr="00413B8E" w:rsidRDefault="00EB0EB0" w:rsidP="00EB0EB0">
      <w:pPr>
        <w:ind w:firstLine="708"/>
        <w:rPr>
          <w:b/>
          <w:bCs/>
          <w:iCs/>
          <w:sz w:val="20"/>
          <w:szCs w:val="20"/>
        </w:rPr>
      </w:pPr>
      <w:r w:rsidRPr="00413B8E">
        <w:rPr>
          <w:b/>
          <w:bCs/>
          <w:iCs/>
          <w:sz w:val="20"/>
          <w:szCs w:val="20"/>
        </w:rPr>
        <w:t>Статья 16.</w:t>
      </w:r>
    </w:p>
    <w:p w:rsidR="00EB0EB0" w:rsidRPr="00413B8E" w:rsidRDefault="00EB0EB0" w:rsidP="00EB0EB0">
      <w:pPr>
        <w:ind w:firstLine="708"/>
        <w:rPr>
          <w:iCs/>
          <w:sz w:val="20"/>
          <w:szCs w:val="20"/>
        </w:rPr>
      </w:pPr>
      <w:r w:rsidRPr="00413B8E">
        <w:rPr>
          <w:iCs/>
          <w:sz w:val="20"/>
          <w:szCs w:val="20"/>
        </w:rPr>
        <w:t>Принять программы муниципальных гарантий сельского поселения Печинено муниципального района Богатовский Самарской области на 2016-2018 годы согласно приложению № 10 к настоящему Решению.</w:t>
      </w:r>
    </w:p>
    <w:p w:rsidR="00EB0EB0" w:rsidRPr="00413B8E" w:rsidRDefault="00EB0EB0" w:rsidP="00EB0EB0">
      <w:pPr>
        <w:ind w:firstLine="708"/>
        <w:rPr>
          <w:b/>
          <w:bCs/>
          <w:iCs/>
          <w:sz w:val="20"/>
          <w:szCs w:val="20"/>
        </w:rPr>
      </w:pPr>
      <w:r w:rsidRPr="00413B8E">
        <w:rPr>
          <w:b/>
          <w:bCs/>
          <w:iCs/>
          <w:sz w:val="20"/>
          <w:szCs w:val="20"/>
        </w:rPr>
        <w:t>Статья.17.</w:t>
      </w:r>
    </w:p>
    <w:p w:rsidR="00EB0EB0" w:rsidRPr="00413B8E" w:rsidRDefault="00EB0EB0" w:rsidP="00EB0EB0">
      <w:pPr>
        <w:ind w:firstLine="708"/>
        <w:rPr>
          <w:iCs/>
          <w:sz w:val="20"/>
          <w:szCs w:val="20"/>
        </w:rPr>
      </w:pPr>
      <w:r w:rsidRPr="00413B8E">
        <w:rPr>
          <w:iCs/>
          <w:sz w:val="20"/>
          <w:szCs w:val="20"/>
        </w:rPr>
        <w:t>Установить, что при исполнении бюджета сельского поселения на 2016 год и плановый период 2017 и 2018 годов, показатели бюджетной росписи бюджета утверждаются только на 2016 год.</w:t>
      </w:r>
    </w:p>
    <w:p w:rsidR="00EB0EB0" w:rsidRPr="00413B8E" w:rsidRDefault="00EB0EB0" w:rsidP="00EB0EB0">
      <w:pPr>
        <w:ind w:firstLine="708"/>
        <w:rPr>
          <w:b/>
          <w:bCs/>
          <w:iCs/>
          <w:sz w:val="20"/>
          <w:szCs w:val="20"/>
        </w:rPr>
      </w:pPr>
      <w:r w:rsidRPr="00413B8E">
        <w:rPr>
          <w:b/>
          <w:bCs/>
          <w:iCs/>
          <w:sz w:val="20"/>
          <w:szCs w:val="20"/>
        </w:rPr>
        <w:t>Статья 18.</w:t>
      </w:r>
    </w:p>
    <w:p w:rsidR="00EB0EB0" w:rsidRPr="00413B8E" w:rsidRDefault="00EB0EB0" w:rsidP="00EB0EB0">
      <w:pPr>
        <w:ind w:firstLine="708"/>
        <w:rPr>
          <w:iCs/>
          <w:sz w:val="20"/>
          <w:szCs w:val="20"/>
        </w:rPr>
      </w:pPr>
      <w:r w:rsidRPr="00413B8E">
        <w:rPr>
          <w:iCs/>
          <w:sz w:val="20"/>
          <w:szCs w:val="20"/>
        </w:rPr>
        <w:t>Опубликовать настоящее Решение в газете «Вестник сельского поселения Печинено»</w:t>
      </w:r>
    </w:p>
    <w:p w:rsidR="00EB0EB0" w:rsidRPr="00413B8E" w:rsidRDefault="00EB0EB0" w:rsidP="00EB0EB0">
      <w:pPr>
        <w:rPr>
          <w:iCs/>
          <w:sz w:val="20"/>
          <w:szCs w:val="20"/>
        </w:rPr>
      </w:pPr>
      <w:r w:rsidRPr="00413B8E">
        <w:rPr>
          <w:iCs/>
          <w:sz w:val="20"/>
          <w:szCs w:val="20"/>
        </w:rPr>
        <w:t>Председатель Собрания представителей  сельского поселения Печинено</w:t>
      </w:r>
      <w:r w:rsidR="00162E7D">
        <w:rPr>
          <w:iCs/>
          <w:sz w:val="20"/>
          <w:szCs w:val="20"/>
        </w:rPr>
        <w:t xml:space="preserve"> </w:t>
      </w:r>
      <w:r w:rsidRPr="00413B8E">
        <w:rPr>
          <w:iCs/>
          <w:sz w:val="20"/>
          <w:szCs w:val="20"/>
        </w:rPr>
        <w:t xml:space="preserve">муниципального района Богатовский </w:t>
      </w:r>
    </w:p>
    <w:p w:rsidR="00EB0EB0" w:rsidRPr="00413B8E" w:rsidRDefault="00EB0EB0" w:rsidP="00EB0EB0">
      <w:pPr>
        <w:rPr>
          <w:iCs/>
          <w:sz w:val="20"/>
          <w:szCs w:val="20"/>
        </w:rPr>
      </w:pPr>
      <w:r w:rsidRPr="00413B8E">
        <w:rPr>
          <w:iCs/>
          <w:sz w:val="20"/>
          <w:szCs w:val="20"/>
        </w:rPr>
        <w:t xml:space="preserve">Самарской области                                                                                                 О.А. Юдакова </w:t>
      </w:r>
    </w:p>
    <w:p w:rsidR="00EB0EB0" w:rsidRPr="00413B8E" w:rsidRDefault="00EB0EB0" w:rsidP="00EB0EB0">
      <w:pPr>
        <w:tabs>
          <w:tab w:val="left" w:pos="5985"/>
        </w:tabs>
        <w:jc w:val="right"/>
        <w:rPr>
          <w:i/>
          <w:sz w:val="20"/>
          <w:szCs w:val="20"/>
        </w:rPr>
      </w:pPr>
      <w:r w:rsidRPr="00413B8E">
        <w:rPr>
          <w:sz w:val="20"/>
          <w:szCs w:val="20"/>
        </w:rPr>
        <w:t xml:space="preserve">Приложение № 1 </w:t>
      </w:r>
      <w:r w:rsidR="00162E7D">
        <w:rPr>
          <w:sz w:val="20"/>
          <w:szCs w:val="20"/>
        </w:rPr>
        <w:t xml:space="preserve"> </w:t>
      </w:r>
      <w:r w:rsidRPr="00413B8E">
        <w:rPr>
          <w:sz w:val="20"/>
          <w:szCs w:val="20"/>
        </w:rPr>
        <w:t>к Решению муниципального казённого учреждения</w:t>
      </w:r>
      <w:r w:rsidR="00162E7D">
        <w:rPr>
          <w:sz w:val="20"/>
          <w:szCs w:val="20"/>
        </w:rPr>
        <w:t xml:space="preserve"> </w:t>
      </w:r>
      <w:r w:rsidRPr="00413B8E">
        <w:rPr>
          <w:sz w:val="20"/>
          <w:szCs w:val="20"/>
        </w:rPr>
        <w:t>Собрание представителей сельского поселения Печинено</w:t>
      </w:r>
      <w:r w:rsidR="00162E7D">
        <w:rPr>
          <w:sz w:val="20"/>
          <w:szCs w:val="20"/>
        </w:rPr>
        <w:t xml:space="preserve"> </w:t>
      </w:r>
      <w:r w:rsidRPr="00413B8E">
        <w:rPr>
          <w:sz w:val="20"/>
          <w:szCs w:val="20"/>
        </w:rPr>
        <w:t>муниципального района Богатовский Самарской области№ 16    от 12.11.2015  года</w:t>
      </w:r>
    </w:p>
    <w:p w:rsidR="00EB0EB0" w:rsidRPr="00413B8E" w:rsidRDefault="00EB0EB0" w:rsidP="00EB0EB0">
      <w:pPr>
        <w:tabs>
          <w:tab w:val="left" w:pos="5985"/>
        </w:tabs>
        <w:jc w:val="center"/>
        <w:rPr>
          <w:b/>
          <w:i/>
          <w:sz w:val="20"/>
          <w:szCs w:val="20"/>
        </w:rPr>
      </w:pPr>
      <w:r w:rsidRPr="00413B8E">
        <w:rPr>
          <w:b/>
          <w:sz w:val="20"/>
          <w:szCs w:val="20"/>
        </w:rPr>
        <w:t>Перечень главных администраторов  доходов сельского поселения  Печинено муниципального района Богатовский Самарской области</w:t>
      </w:r>
    </w:p>
    <w:tbl>
      <w:tblPr>
        <w:tblW w:w="11222" w:type="dxa"/>
        <w:tblInd w:w="-482" w:type="dxa"/>
        <w:tblLayout w:type="fixed"/>
        <w:tblLook w:val="0000" w:firstRow="0" w:lastRow="0" w:firstColumn="0" w:lastColumn="0" w:noHBand="0" w:noVBand="0"/>
      </w:tblPr>
      <w:tblGrid>
        <w:gridCol w:w="1372"/>
        <w:gridCol w:w="3308"/>
        <w:gridCol w:w="6542"/>
      </w:tblGrid>
      <w:tr w:rsidR="00EB0EB0" w:rsidRPr="00615B78" w:rsidTr="00615B78">
        <w:trPr>
          <w:trHeight w:val="180"/>
        </w:trPr>
        <w:tc>
          <w:tcPr>
            <w:tcW w:w="1372"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tabs>
                <w:tab w:val="left" w:pos="5985"/>
              </w:tabs>
              <w:snapToGrid w:val="0"/>
              <w:jc w:val="center"/>
              <w:rPr>
                <w:b/>
                <w:i/>
                <w:sz w:val="18"/>
                <w:szCs w:val="18"/>
              </w:rPr>
            </w:pPr>
            <w:r w:rsidRPr="00615B78">
              <w:rPr>
                <w:b/>
                <w:sz w:val="18"/>
                <w:szCs w:val="18"/>
              </w:rPr>
              <w:lastRenderedPageBreak/>
              <w:t>Код админис.</w:t>
            </w:r>
          </w:p>
        </w:tc>
        <w:tc>
          <w:tcPr>
            <w:tcW w:w="3308"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tabs>
                <w:tab w:val="left" w:pos="5985"/>
              </w:tabs>
              <w:snapToGrid w:val="0"/>
              <w:jc w:val="center"/>
              <w:rPr>
                <w:b/>
                <w:i/>
                <w:sz w:val="18"/>
                <w:szCs w:val="18"/>
              </w:rPr>
            </w:pPr>
            <w:r w:rsidRPr="00615B78">
              <w:rPr>
                <w:b/>
                <w:sz w:val="18"/>
                <w:szCs w:val="18"/>
              </w:rPr>
              <w:t>Код БК</w:t>
            </w:r>
          </w:p>
        </w:tc>
        <w:tc>
          <w:tcPr>
            <w:tcW w:w="6542" w:type="dxa"/>
            <w:tcBorders>
              <w:top w:val="single" w:sz="4" w:space="0" w:color="000000"/>
              <w:left w:val="single" w:sz="4" w:space="0" w:color="000000"/>
              <w:bottom w:val="single" w:sz="4" w:space="0" w:color="000000"/>
              <w:right w:val="single" w:sz="4" w:space="0" w:color="000000"/>
            </w:tcBorders>
            <w:shd w:val="clear" w:color="auto" w:fill="auto"/>
          </w:tcPr>
          <w:p w:rsidR="00EB0EB0" w:rsidRPr="00615B78" w:rsidRDefault="00EB0EB0" w:rsidP="00413B8E">
            <w:pPr>
              <w:tabs>
                <w:tab w:val="left" w:pos="5985"/>
              </w:tabs>
              <w:snapToGrid w:val="0"/>
              <w:jc w:val="center"/>
              <w:rPr>
                <w:b/>
                <w:i/>
                <w:sz w:val="18"/>
                <w:szCs w:val="18"/>
              </w:rPr>
            </w:pPr>
            <w:r w:rsidRPr="00615B78">
              <w:rPr>
                <w:b/>
                <w:sz w:val="18"/>
                <w:szCs w:val="18"/>
              </w:rPr>
              <w:t>Наименование платежа</w:t>
            </w:r>
          </w:p>
        </w:tc>
      </w:tr>
      <w:tr w:rsidR="00EB0EB0" w:rsidRPr="00615B78" w:rsidTr="00615B78">
        <w:trPr>
          <w:trHeight w:val="630"/>
        </w:trPr>
        <w:tc>
          <w:tcPr>
            <w:tcW w:w="1372"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tabs>
                <w:tab w:val="left" w:pos="5985"/>
              </w:tabs>
              <w:snapToGrid w:val="0"/>
              <w:jc w:val="center"/>
              <w:rPr>
                <w:b/>
                <w:i/>
                <w:sz w:val="18"/>
                <w:szCs w:val="18"/>
              </w:rPr>
            </w:pPr>
            <w:r w:rsidRPr="00615B78">
              <w:rPr>
                <w:b/>
                <w:sz w:val="18"/>
                <w:szCs w:val="18"/>
              </w:rPr>
              <w:t>225</w:t>
            </w:r>
          </w:p>
        </w:tc>
        <w:tc>
          <w:tcPr>
            <w:tcW w:w="3308"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tabs>
                <w:tab w:val="left" w:pos="5985"/>
              </w:tabs>
              <w:snapToGrid w:val="0"/>
              <w:rPr>
                <w:b/>
                <w:i/>
                <w:sz w:val="18"/>
                <w:szCs w:val="18"/>
              </w:rPr>
            </w:pPr>
          </w:p>
        </w:tc>
        <w:tc>
          <w:tcPr>
            <w:tcW w:w="6542" w:type="dxa"/>
            <w:tcBorders>
              <w:top w:val="single" w:sz="4" w:space="0" w:color="000000"/>
              <w:left w:val="single" w:sz="4" w:space="0" w:color="000000"/>
              <w:bottom w:val="single" w:sz="4" w:space="0" w:color="000000"/>
              <w:right w:val="single" w:sz="4" w:space="0" w:color="000000"/>
            </w:tcBorders>
            <w:shd w:val="clear" w:color="auto" w:fill="auto"/>
          </w:tcPr>
          <w:p w:rsidR="00EB0EB0" w:rsidRPr="00615B78" w:rsidRDefault="00EB0EB0" w:rsidP="00413B8E">
            <w:pPr>
              <w:tabs>
                <w:tab w:val="left" w:pos="5985"/>
              </w:tabs>
              <w:snapToGrid w:val="0"/>
              <w:jc w:val="center"/>
              <w:rPr>
                <w:b/>
                <w:i/>
                <w:sz w:val="18"/>
                <w:szCs w:val="18"/>
              </w:rPr>
            </w:pPr>
            <w:r w:rsidRPr="00615B78">
              <w:rPr>
                <w:b/>
                <w:sz w:val="18"/>
                <w:szCs w:val="18"/>
              </w:rPr>
              <w:t>муниципальное казённое учреждение Администрация сельского поселения Печинено муниципального района Богатовский Самарской области</w:t>
            </w:r>
          </w:p>
        </w:tc>
      </w:tr>
      <w:tr w:rsidR="00EB0EB0" w:rsidRPr="00615B78" w:rsidTr="00615B78">
        <w:trPr>
          <w:trHeight w:val="360"/>
        </w:trPr>
        <w:tc>
          <w:tcPr>
            <w:tcW w:w="1372"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tabs>
                <w:tab w:val="left" w:pos="5985"/>
              </w:tabs>
              <w:snapToGrid w:val="0"/>
              <w:jc w:val="center"/>
              <w:rPr>
                <w:i/>
                <w:iCs/>
                <w:sz w:val="18"/>
                <w:szCs w:val="18"/>
              </w:rPr>
            </w:pPr>
          </w:p>
        </w:tc>
        <w:tc>
          <w:tcPr>
            <w:tcW w:w="3308"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tabs>
                <w:tab w:val="left" w:pos="5985"/>
              </w:tabs>
              <w:snapToGrid w:val="0"/>
              <w:jc w:val="center"/>
              <w:rPr>
                <w:i/>
                <w:sz w:val="18"/>
                <w:szCs w:val="18"/>
              </w:rPr>
            </w:pPr>
            <w:r w:rsidRPr="00615B78">
              <w:rPr>
                <w:sz w:val="18"/>
                <w:szCs w:val="18"/>
              </w:rPr>
              <w:t>1 11 05013 10 0000 120</w:t>
            </w:r>
          </w:p>
        </w:tc>
        <w:tc>
          <w:tcPr>
            <w:tcW w:w="6542" w:type="dxa"/>
            <w:tcBorders>
              <w:top w:val="single" w:sz="4" w:space="0" w:color="000000"/>
              <w:left w:val="single" w:sz="4" w:space="0" w:color="000000"/>
              <w:bottom w:val="single" w:sz="4" w:space="0" w:color="000000"/>
              <w:right w:val="single" w:sz="4" w:space="0" w:color="000000"/>
            </w:tcBorders>
            <w:shd w:val="clear" w:color="auto" w:fill="auto"/>
          </w:tcPr>
          <w:p w:rsidR="00EB0EB0" w:rsidRPr="00615B78" w:rsidRDefault="00EB0EB0" w:rsidP="00413B8E">
            <w:pPr>
              <w:tabs>
                <w:tab w:val="left" w:pos="5985"/>
              </w:tabs>
              <w:snapToGrid w:val="0"/>
              <w:rPr>
                <w:i/>
                <w:sz w:val="18"/>
                <w:szCs w:val="18"/>
              </w:rPr>
            </w:pPr>
            <w:r w:rsidRPr="00615B78">
              <w:rPr>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EB0EB0" w:rsidRPr="00615B78" w:rsidTr="00615B78">
        <w:trPr>
          <w:trHeight w:val="1038"/>
        </w:trPr>
        <w:tc>
          <w:tcPr>
            <w:tcW w:w="1372"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tabs>
                <w:tab w:val="left" w:pos="5985"/>
              </w:tabs>
              <w:snapToGrid w:val="0"/>
              <w:jc w:val="center"/>
              <w:rPr>
                <w:i/>
                <w:iCs/>
                <w:sz w:val="18"/>
                <w:szCs w:val="18"/>
              </w:rPr>
            </w:pPr>
          </w:p>
        </w:tc>
        <w:tc>
          <w:tcPr>
            <w:tcW w:w="3308"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tabs>
                <w:tab w:val="left" w:pos="5985"/>
              </w:tabs>
              <w:snapToGrid w:val="0"/>
              <w:jc w:val="center"/>
              <w:rPr>
                <w:i/>
                <w:sz w:val="18"/>
                <w:szCs w:val="18"/>
              </w:rPr>
            </w:pPr>
            <w:r w:rsidRPr="00615B78">
              <w:rPr>
                <w:sz w:val="18"/>
                <w:szCs w:val="18"/>
              </w:rPr>
              <w:t>1 11 05025 10 0000 120</w:t>
            </w:r>
          </w:p>
        </w:tc>
        <w:tc>
          <w:tcPr>
            <w:tcW w:w="6542" w:type="dxa"/>
            <w:tcBorders>
              <w:top w:val="single" w:sz="4" w:space="0" w:color="000000"/>
              <w:left w:val="single" w:sz="4" w:space="0" w:color="000000"/>
              <w:bottom w:val="single" w:sz="4" w:space="0" w:color="000000"/>
              <w:right w:val="single" w:sz="4" w:space="0" w:color="000000"/>
            </w:tcBorders>
            <w:shd w:val="clear" w:color="auto" w:fill="auto"/>
          </w:tcPr>
          <w:p w:rsidR="00EB0EB0" w:rsidRPr="00615B78" w:rsidRDefault="00EB0EB0" w:rsidP="00413B8E">
            <w:pPr>
              <w:tabs>
                <w:tab w:val="left" w:pos="5985"/>
              </w:tabs>
              <w:snapToGrid w:val="0"/>
              <w:rPr>
                <w:i/>
                <w:sz w:val="18"/>
                <w:szCs w:val="18"/>
              </w:rPr>
            </w:pPr>
            <w:r w:rsidRPr="00615B78">
              <w:rPr>
                <w:sz w:val="18"/>
                <w:szCs w:val="18"/>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 за исключением земельных участков муниципальных автономных учреждений) </w:t>
            </w:r>
          </w:p>
        </w:tc>
      </w:tr>
      <w:tr w:rsidR="00EB0EB0" w:rsidRPr="00615B78" w:rsidTr="00615B78">
        <w:trPr>
          <w:trHeight w:val="1066"/>
        </w:trPr>
        <w:tc>
          <w:tcPr>
            <w:tcW w:w="1372"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tabs>
                <w:tab w:val="left" w:pos="5985"/>
              </w:tabs>
              <w:snapToGrid w:val="0"/>
              <w:rPr>
                <w:i/>
                <w:iCs/>
                <w:sz w:val="18"/>
                <w:szCs w:val="18"/>
              </w:rPr>
            </w:pPr>
          </w:p>
          <w:p w:rsidR="00EB0EB0" w:rsidRPr="00615B78" w:rsidRDefault="00EB0EB0" w:rsidP="00413B8E">
            <w:pPr>
              <w:tabs>
                <w:tab w:val="left" w:pos="5985"/>
              </w:tabs>
              <w:rPr>
                <w:i/>
                <w:sz w:val="18"/>
                <w:szCs w:val="18"/>
              </w:rPr>
            </w:pPr>
          </w:p>
          <w:p w:rsidR="00EB0EB0" w:rsidRPr="00615B78" w:rsidRDefault="00EB0EB0" w:rsidP="00413B8E">
            <w:pPr>
              <w:tabs>
                <w:tab w:val="left" w:pos="5985"/>
              </w:tabs>
              <w:rPr>
                <w:i/>
                <w:sz w:val="18"/>
                <w:szCs w:val="18"/>
              </w:rPr>
            </w:pPr>
          </w:p>
        </w:tc>
        <w:tc>
          <w:tcPr>
            <w:tcW w:w="3308"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tabs>
                <w:tab w:val="left" w:pos="5985"/>
              </w:tabs>
              <w:snapToGrid w:val="0"/>
              <w:jc w:val="center"/>
              <w:rPr>
                <w:i/>
                <w:sz w:val="18"/>
                <w:szCs w:val="18"/>
              </w:rPr>
            </w:pPr>
            <w:r w:rsidRPr="00615B78">
              <w:rPr>
                <w:sz w:val="18"/>
                <w:szCs w:val="18"/>
              </w:rPr>
              <w:t>1 11 05035 10 0000 120</w:t>
            </w:r>
          </w:p>
        </w:tc>
        <w:tc>
          <w:tcPr>
            <w:tcW w:w="6542" w:type="dxa"/>
            <w:tcBorders>
              <w:top w:val="single" w:sz="4" w:space="0" w:color="000000"/>
              <w:left w:val="single" w:sz="4" w:space="0" w:color="000000"/>
              <w:bottom w:val="single" w:sz="4" w:space="0" w:color="000000"/>
              <w:right w:val="single" w:sz="4" w:space="0" w:color="000000"/>
            </w:tcBorders>
            <w:shd w:val="clear" w:color="auto" w:fill="auto"/>
          </w:tcPr>
          <w:p w:rsidR="00EB0EB0" w:rsidRPr="00615B78" w:rsidRDefault="00EB0EB0" w:rsidP="00162E7D">
            <w:pPr>
              <w:tabs>
                <w:tab w:val="left" w:pos="5985"/>
              </w:tabs>
              <w:snapToGrid w:val="0"/>
              <w:rPr>
                <w:i/>
                <w:sz w:val="18"/>
                <w:szCs w:val="18"/>
              </w:rPr>
            </w:pPr>
            <w:r w:rsidRPr="00615B78">
              <w:rPr>
                <w:sz w:val="18"/>
                <w:szCs w:val="1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EB0EB0" w:rsidRPr="00615B78" w:rsidTr="00615B78">
        <w:trPr>
          <w:trHeight w:val="80"/>
        </w:trPr>
        <w:tc>
          <w:tcPr>
            <w:tcW w:w="1372"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tabs>
                <w:tab w:val="left" w:pos="5985"/>
              </w:tabs>
              <w:snapToGrid w:val="0"/>
              <w:rPr>
                <w:i/>
                <w:iCs/>
                <w:sz w:val="18"/>
                <w:szCs w:val="18"/>
              </w:rPr>
            </w:pPr>
          </w:p>
        </w:tc>
        <w:tc>
          <w:tcPr>
            <w:tcW w:w="3308"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tabs>
                <w:tab w:val="left" w:pos="5985"/>
              </w:tabs>
              <w:snapToGrid w:val="0"/>
              <w:jc w:val="center"/>
              <w:rPr>
                <w:i/>
                <w:sz w:val="18"/>
                <w:szCs w:val="18"/>
              </w:rPr>
            </w:pPr>
            <w:r w:rsidRPr="00615B78">
              <w:rPr>
                <w:sz w:val="18"/>
                <w:szCs w:val="18"/>
              </w:rPr>
              <w:t>1 11 08050 10 0000 120</w:t>
            </w:r>
          </w:p>
        </w:tc>
        <w:tc>
          <w:tcPr>
            <w:tcW w:w="6542" w:type="dxa"/>
            <w:tcBorders>
              <w:top w:val="single" w:sz="4" w:space="0" w:color="000000"/>
              <w:left w:val="single" w:sz="4" w:space="0" w:color="000000"/>
              <w:bottom w:val="single" w:sz="4" w:space="0" w:color="000000"/>
              <w:right w:val="single" w:sz="4" w:space="0" w:color="000000"/>
            </w:tcBorders>
            <w:shd w:val="clear" w:color="auto" w:fill="auto"/>
          </w:tcPr>
          <w:p w:rsidR="00EB0EB0" w:rsidRPr="00615B78" w:rsidRDefault="00EB0EB0" w:rsidP="00413B8E">
            <w:pPr>
              <w:tabs>
                <w:tab w:val="left" w:pos="5985"/>
              </w:tabs>
              <w:snapToGrid w:val="0"/>
              <w:rPr>
                <w:i/>
                <w:sz w:val="18"/>
                <w:szCs w:val="18"/>
              </w:rPr>
            </w:pPr>
            <w:r w:rsidRPr="00615B78">
              <w:rPr>
                <w:sz w:val="18"/>
                <w:szCs w:val="18"/>
              </w:rPr>
              <w:t>Средства, получаемые от передачи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EB0EB0" w:rsidRPr="00615B78" w:rsidTr="00615B78">
        <w:trPr>
          <w:trHeight w:val="1156"/>
        </w:trPr>
        <w:tc>
          <w:tcPr>
            <w:tcW w:w="1372"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tabs>
                <w:tab w:val="left" w:pos="5985"/>
              </w:tabs>
              <w:snapToGrid w:val="0"/>
              <w:rPr>
                <w:i/>
                <w:iCs/>
                <w:sz w:val="18"/>
                <w:szCs w:val="18"/>
              </w:rPr>
            </w:pPr>
          </w:p>
        </w:tc>
        <w:tc>
          <w:tcPr>
            <w:tcW w:w="3308"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tabs>
                <w:tab w:val="left" w:pos="5985"/>
              </w:tabs>
              <w:snapToGrid w:val="0"/>
              <w:jc w:val="center"/>
              <w:rPr>
                <w:i/>
                <w:sz w:val="18"/>
                <w:szCs w:val="18"/>
              </w:rPr>
            </w:pPr>
            <w:r w:rsidRPr="00615B78">
              <w:rPr>
                <w:sz w:val="18"/>
                <w:szCs w:val="18"/>
              </w:rPr>
              <w:t>1 11 09045 10 0000 120</w:t>
            </w:r>
          </w:p>
        </w:tc>
        <w:tc>
          <w:tcPr>
            <w:tcW w:w="6542" w:type="dxa"/>
            <w:tcBorders>
              <w:top w:val="single" w:sz="4" w:space="0" w:color="000000"/>
              <w:left w:val="single" w:sz="4" w:space="0" w:color="000000"/>
              <w:bottom w:val="single" w:sz="4" w:space="0" w:color="000000"/>
              <w:right w:val="single" w:sz="4" w:space="0" w:color="000000"/>
            </w:tcBorders>
            <w:shd w:val="clear" w:color="auto" w:fill="auto"/>
          </w:tcPr>
          <w:p w:rsidR="00EB0EB0" w:rsidRPr="00615B78" w:rsidRDefault="00EB0EB0" w:rsidP="00162E7D">
            <w:pPr>
              <w:tabs>
                <w:tab w:val="left" w:pos="5985"/>
              </w:tabs>
              <w:snapToGrid w:val="0"/>
              <w:rPr>
                <w:i/>
                <w:sz w:val="18"/>
                <w:szCs w:val="18"/>
              </w:rPr>
            </w:pPr>
            <w:r w:rsidRPr="00615B78">
              <w:rPr>
                <w:sz w:val="18"/>
                <w:szCs w:val="18"/>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B0EB0" w:rsidRPr="00615B78" w:rsidTr="00615B78">
        <w:trPr>
          <w:trHeight w:val="360"/>
        </w:trPr>
        <w:tc>
          <w:tcPr>
            <w:tcW w:w="1372"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tabs>
                <w:tab w:val="left" w:pos="5985"/>
              </w:tabs>
              <w:snapToGrid w:val="0"/>
              <w:rPr>
                <w:i/>
                <w:iCs/>
                <w:sz w:val="18"/>
                <w:szCs w:val="18"/>
              </w:rPr>
            </w:pPr>
          </w:p>
        </w:tc>
        <w:tc>
          <w:tcPr>
            <w:tcW w:w="3308"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tabs>
                <w:tab w:val="left" w:pos="5985"/>
              </w:tabs>
              <w:snapToGrid w:val="0"/>
              <w:jc w:val="center"/>
              <w:rPr>
                <w:i/>
                <w:sz w:val="18"/>
                <w:szCs w:val="18"/>
              </w:rPr>
            </w:pPr>
            <w:r w:rsidRPr="00615B78">
              <w:rPr>
                <w:sz w:val="18"/>
                <w:szCs w:val="18"/>
              </w:rPr>
              <w:t>1 14 02052 10 0000 410</w:t>
            </w:r>
          </w:p>
        </w:tc>
        <w:tc>
          <w:tcPr>
            <w:tcW w:w="6542" w:type="dxa"/>
            <w:tcBorders>
              <w:top w:val="single" w:sz="4" w:space="0" w:color="000000"/>
              <w:left w:val="single" w:sz="4" w:space="0" w:color="000000"/>
              <w:bottom w:val="single" w:sz="4" w:space="0" w:color="000000"/>
              <w:right w:val="single" w:sz="4" w:space="0" w:color="000000"/>
            </w:tcBorders>
            <w:shd w:val="clear" w:color="auto" w:fill="auto"/>
          </w:tcPr>
          <w:p w:rsidR="00EB0EB0" w:rsidRPr="00615B78" w:rsidRDefault="00EB0EB0" w:rsidP="00413B8E">
            <w:pPr>
              <w:tabs>
                <w:tab w:val="left" w:pos="5985"/>
              </w:tabs>
              <w:snapToGrid w:val="0"/>
              <w:rPr>
                <w:i/>
                <w:sz w:val="18"/>
                <w:szCs w:val="18"/>
              </w:rPr>
            </w:pPr>
            <w:r w:rsidRPr="00615B78">
              <w:rPr>
                <w:sz w:val="18"/>
                <w:szCs w:val="18"/>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бюджетных и автономных учреждений), в части реализации основных средств по указанному имуществу</w:t>
            </w:r>
          </w:p>
        </w:tc>
      </w:tr>
      <w:tr w:rsidR="00EB0EB0" w:rsidRPr="00615B78" w:rsidTr="00615B78">
        <w:trPr>
          <w:trHeight w:val="600"/>
        </w:trPr>
        <w:tc>
          <w:tcPr>
            <w:tcW w:w="1372"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tabs>
                <w:tab w:val="left" w:pos="5985"/>
              </w:tabs>
              <w:snapToGrid w:val="0"/>
              <w:rPr>
                <w:i/>
                <w:iCs/>
                <w:sz w:val="18"/>
                <w:szCs w:val="18"/>
              </w:rPr>
            </w:pPr>
          </w:p>
        </w:tc>
        <w:tc>
          <w:tcPr>
            <w:tcW w:w="3308"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tabs>
                <w:tab w:val="left" w:pos="5985"/>
              </w:tabs>
              <w:snapToGrid w:val="0"/>
              <w:jc w:val="center"/>
              <w:rPr>
                <w:i/>
                <w:sz w:val="18"/>
                <w:szCs w:val="18"/>
              </w:rPr>
            </w:pPr>
            <w:r w:rsidRPr="00615B78">
              <w:rPr>
                <w:sz w:val="18"/>
                <w:szCs w:val="18"/>
              </w:rPr>
              <w:t>1 14 02053 10 0000 410</w:t>
            </w:r>
          </w:p>
        </w:tc>
        <w:tc>
          <w:tcPr>
            <w:tcW w:w="6542" w:type="dxa"/>
            <w:tcBorders>
              <w:top w:val="single" w:sz="4" w:space="0" w:color="000000"/>
              <w:left w:val="single" w:sz="4" w:space="0" w:color="000000"/>
              <w:bottom w:val="single" w:sz="4" w:space="0" w:color="000000"/>
              <w:right w:val="single" w:sz="4" w:space="0" w:color="000000"/>
            </w:tcBorders>
            <w:shd w:val="clear" w:color="auto" w:fill="auto"/>
          </w:tcPr>
          <w:p w:rsidR="00EB0EB0" w:rsidRPr="00615B78" w:rsidRDefault="00EB0EB0" w:rsidP="00413B8E">
            <w:pPr>
              <w:tabs>
                <w:tab w:val="left" w:pos="5985"/>
              </w:tabs>
              <w:snapToGrid w:val="0"/>
              <w:rPr>
                <w:i/>
                <w:sz w:val="18"/>
                <w:szCs w:val="18"/>
              </w:rPr>
            </w:pPr>
            <w:r w:rsidRPr="00615B78">
              <w:rPr>
                <w:sz w:val="18"/>
                <w:szCs w:val="18"/>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B0EB0" w:rsidRPr="00615B78" w:rsidTr="00615B78">
        <w:trPr>
          <w:trHeight w:val="345"/>
        </w:trPr>
        <w:tc>
          <w:tcPr>
            <w:tcW w:w="1372"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tabs>
                <w:tab w:val="left" w:pos="5985"/>
              </w:tabs>
              <w:snapToGrid w:val="0"/>
              <w:rPr>
                <w:i/>
                <w:iCs/>
                <w:sz w:val="18"/>
                <w:szCs w:val="18"/>
              </w:rPr>
            </w:pPr>
          </w:p>
        </w:tc>
        <w:tc>
          <w:tcPr>
            <w:tcW w:w="3308"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tabs>
                <w:tab w:val="left" w:pos="5985"/>
              </w:tabs>
              <w:snapToGrid w:val="0"/>
              <w:jc w:val="center"/>
              <w:rPr>
                <w:i/>
                <w:sz w:val="18"/>
                <w:szCs w:val="18"/>
              </w:rPr>
            </w:pPr>
            <w:r w:rsidRPr="00615B78">
              <w:rPr>
                <w:sz w:val="18"/>
                <w:szCs w:val="18"/>
              </w:rPr>
              <w:t>1 14 02053 10 0000 440</w:t>
            </w:r>
          </w:p>
        </w:tc>
        <w:tc>
          <w:tcPr>
            <w:tcW w:w="6542" w:type="dxa"/>
            <w:tcBorders>
              <w:top w:val="single" w:sz="4" w:space="0" w:color="000000"/>
              <w:left w:val="single" w:sz="4" w:space="0" w:color="000000"/>
              <w:bottom w:val="single" w:sz="4" w:space="0" w:color="000000"/>
              <w:right w:val="single" w:sz="4" w:space="0" w:color="000000"/>
            </w:tcBorders>
            <w:shd w:val="clear" w:color="auto" w:fill="auto"/>
          </w:tcPr>
          <w:p w:rsidR="00EB0EB0" w:rsidRPr="00615B78" w:rsidRDefault="00EB0EB0" w:rsidP="00413B8E">
            <w:pPr>
              <w:tabs>
                <w:tab w:val="left" w:pos="5985"/>
              </w:tabs>
              <w:snapToGrid w:val="0"/>
              <w:rPr>
                <w:i/>
                <w:sz w:val="18"/>
                <w:szCs w:val="18"/>
              </w:rPr>
            </w:pPr>
            <w:r w:rsidRPr="00615B78">
              <w:rPr>
                <w:sz w:val="18"/>
                <w:szCs w:val="18"/>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B0EB0" w:rsidRPr="00615B78" w:rsidTr="00615B78">
        <w:trPr>
          <w:trHeight w:val="345"/>
        </w:trPr>
        <w:tc>
          <w:tcPr>
            <w:tcW w:w="1372"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tabs>
                <w:tab w:val="left" w:pos="5985"/>
              </w:tabs>
              <w:snapToGrid w:val="0"/>
              <w:rPr>
                <w:i/>
                <w:iCs/>
                <w:sz w:val="18"/>
                <w:szCs w:val="18"/>
              </w:rPr>
            </w:pPr>
          </w:p>
        </w:tc>
        <w:tc>
          <w:tcPr>
            <w:tcW w:w="3308"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tabs>
                <w:tab w:val="left" w:pos="5985"/>
              </w:tabs>
              <w:snapToGrid w:val="0"/>
              <w:jc w:val="center"/>
              <w:rPr>
                <w:i/>
                <w:sz w:val="18"/>
                <w:szCs w:val="18"/>
              </w:rPr>
            </w:pPr>
            <w:r w:rsidRPr="00615B78">
              <w:rPr>
                <w:sz w:val="18"/>
                <w:szCs w:val="18"/>
              </w:rPr>
              <w:t>1 14 03050 10 0000 410</w:t>
            </w:r>
          </w:p>
        </w:tc>
        <w:tc>
          <w:tcPr>
            <w:tcW w:w="6542" w:type="dxa"/>
            <w:tcBorders>
              <w:top w:val="single" w:sz="4" w:space="0" w:color="000000"/>
              <w:left w:val="single" w:sz="4" w:space="0" w:color="000000"/>
              <w:bottom w:val="single" w:sz="4" w:space="0" w:color="000000"/>
              <w:right w:val="single" w:sz="4" w:space="0" w:color="000000"/>
            </w:tcBorders>
            <w:shd w:val="clear" w:color="auto" w:fill="auto"/>
          </w:tcPr>
          <w:p w:rsidR="00EB0EB0" w:rsidRPr="00615B78" w:rsidRDefault="00EB0EB0" w:rsidP="00413B8E">
            <w:pPr>
              <w:tabs>
                <w:tab w:val="left" w:pos="5985"/>
              </w:tabs>
              <w:snapToGrid w:val="0"/>
              <w:rPr>
                <w:i/>
                <w:sz w:val="18"/>
                <w:szCs w:val="18"/>
              </w:rPr>
            </w:pPr>
            <w:r w:rsidRPr="00615B78">
              <w:rPr>
                <w:sz w:val="18"/>
                <w:szCs w:val="18"/>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r>
      <w:tr w:rsidR="00EB0EB0" w:rsidRPr="00615B78" w:rsidTr="00615B78">
        <w:trPr>
          <w:trHeight w:val="705"/>
        </w:trPr>
        <w:tc>
          <w:tcPr>
            <w:tcW w:w="1372"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tabs>
                <w:tab w:val="left" w:pos="5985"/>
              </w:tabs>
              <w:snapToGrid w:val="0"/>
              <w:rPr>
                <w:i/>
                <w:iCs/>
                <w:sz w:val="18"/>
                <w:szCs w:val="18"/>
              </w:rPr>
            </w:pPr>
          </w:p>
        </w:tc>
        <w:tc>
          <w:tcPr>
            <w:tcW w:w="3308"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tabs>
                <w:tab w:val="left" w:pos="5985"/>
              </w:tabs>
              <w:snapToGrid w:val="0"/>
              <w:jc w:val="center"/>
              <w:rPr>
                <w:i/>
                <w:sz w:val="18"/>
                <w:szCs w:val="18"/>
              </w:rPr>
            </w:pPr>
            <w:r w:rsidRPr="00615B78">
              <w:rPr>
                <w:sz w:val="18"/>
                <w:szCs w:val="18"/>
              </w:rPr>
              <w:t>1 14 03050 10 0000 440</w:t>
            </w:r>
          </w:p>
        </w:tc>
        <w:tc>
          <w:tcPr>
            <w:tcW w:w="6542" w:type="dxa"/>
            <w:tcBorders>
              <w:top w:val="single" w:sz="4" w:space="0" w:color="000000"/>
              <w:left w:val="single" w:sz="4" w:space="0" w:color="000000"/>
              <w:bottom w:val="single" w:sz="4" w:space="0" w:color="000000"/>
              <w:right w:val="single" w:sz="4" w:space="0" w:color="000000"/>
            </w:tcBorders>
            <w:shd w:val="clear" w:color="auto" w:fill="auto"/>
          </w:tcPr>
          <w:p w:rsidR="00EB0EB0" w:rsidRPr="00615B78" w:rsidRDefault="00EB0EB0" w:rsidP="00413B8E">
            <w:pPr>
              <w:tabs>
                <w:tab w:val="left" w:pos="5985"/>
              </w:tabs>
              <w:snapToGrid w:val="0"/>
              <w:rPr>
                <w:i/>
                <w:sz w:val="18"/>
                <w:szCs w:val="18"/>
              </w:rPr>
            </w:pPr>
            <w:r w:rsidRPr="00615B78">
              <w:rPr>
                <w:sz w:val="18"/>
                <w:szCs w:val="18"/>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r>
      <w:tr w:rsidR="00EB0EB0" w:rsidRPr="00615B78" w:rsidTr="00615B78">
        <w:trPr>
          <w:trHeight w:val="376"/>
        </w:trPr>
        <w:tc>
          <w:tcPr>
            <w:tcW w:w="1372"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tabs>
                <w:tab w:val="left" w:pos="5985"/>
              </w:tabs>
              <w:snapToGrid w:val="0"/>
              <w:rPr>
                <w:i/>
                <w:iCs/>
                <w:sz w:val="18"/>
                <w:szCs w:val="18"/>
              </w:rPr>
            </w:pPr>
          </w:p>
          <w:p w:rsidR="00EB0EB0" w:rsidRPr="00615B78" w:rsidRDefault="00EB0EB0" w:rsidP="00413B8E">
            <w:pPr>
              <w:tabs>
                <w:tab w:val="left" w:pos="5985"/>
              </w:tabs>
              <w:snapToGrid w:val="0"/>
              <w:rPr>
                <w:i/>
                <w:iCs/>
                <w:sz w:val="18"/>
                <w:szCs w:val="18"/>
              </w:rPr>
            </w:pPr>
          </w:p>
        </w:tc>
        <w:tc>
          <w:tcPr>
            <w:tcW w:w="3308"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tabs>
                <w:tab w:val="left" w:pos="5985"/>
              </w:tabs>
              <w:snapToGrid w:val="0"/>
              <w:jc w:val="center"/>
              <w:rPr>
                <w:i/>
                <w:sz w:val="18"/>
                <w:szCs w:val="18"/>
              </w:rPr>
            </w:pPr>
            <w:r w:rsidRPr="00615B78">
              <w:rPr>
                <w:sz w:val="18"/>
                <w:szCs w:val="18"/>
              </w:rPr>
              <w:t>1 14 04050 10 0000 420</w:t>
            </w:r>
          </w:p>
        </w:tc>
        <w:tc>
          <w:tcPr>
            <w:tcW w:w="6542" w:type="dxa"/>
            <w:tcBorders>
              <w:top w:val="single" w:sz="4" w:space="0" w:color="000000"/>
              <w:left w:val="single" w:sz="4" w:space="0" w:color="000000"/>
              <w:bottom w:val="single" w:sz="4" w:space="0" w:color="000000"/>
              <w:right w:val="single" w:sz="4" w:space="0" w:color="000000"/>
            </w:tcBorders>
            <w:shd w:val="clear" w:color="auto" w:fill="auto"/>
          </w:tcPr>
          <w:p w:rsidR="00EB0EB0" w:rsidRPr="00615B78" w:rsidRDefault="00EB0EB0" w:rsidP="00413B8E">
            <w:pPr>
              <w:tabs>
                <w:tab w:val="left" w:pos="5985"/>
              </w:tabs>
              <w:snapToGrid w:val="0"/>
              <w:rPr>
                <w:i/>
                <w:sz w:val="18"/>
                <w:szCs w:val="18"/>
              </w:rPr>
            </w:pPr>
            <w:r w:rsidRPr="00615B78">
              <w:rPr>
                <w:sz w:val="18"/>
                <w:szCs w:val="18"/>
              </w:rPr>
              <w:t>Доходы от продажи нематериальных активов, находящихся в собственности поселений</w:t>
            </w:r>
          </w:p>
        </w:tc>
      </w:tr>
      <w:tr w:rsidR="00EB0EB0" w:rsidRPr="00615B78" w:rsidTr="00615B78">
        <w:trPr>
          <w:trHeight w:val="240"/>
        </w:trPr>
        <w:tc>
          <w:tcPr>
            <w:tcW w:w="1372"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tabs>
                <w:tab w:val="left" w:pos="5985"/>
              </w:tabs>
              <w:snapToGrid w:val="0"/>
              <w:rPr>
                <w:i/>
                <w:iCs/>
                <w:sz w:val="18"/>
                <w:szCs w:val="18"/>
              </w:rPr>
            </w:pPr>
          </w:p>
        </w:tc>
        <w:tc>
          <w:tcPr>
            <w:tcW w:w="3308"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tabs>
                <w:tab w:val="left" w:pos="5985"/>
              </w:tabs>
              <w:snapToGrid w:val="0"/>
              <w:jc w:val="center"/>
              <w:rPr>
                <w:i/>
                <w:sz w:val="18"/>
                <w:szCs w:val="18"/>
              </w:rPr>
            </w:pPr>
            <w:r w:rsidRPr="00615B78">
              <w:rPr>
                <w:sz w:val="18"/>
                <w:szCs w:val="18"/>
              </w:rPr>
              <w:t>1 14 06013 10 0000 430</w:t>
            </w:r>
          </w:p>
        </w:tc>
        <w:tc>
          <w:tcPr>
            <w:tcW w:w="6542" w:type="dxa"/>
            <w:tcBorders>
              <w:top w:val="single" w:sz="4" w:space="0" w:color="000000"/>
              <w:left w:val="single" w:sz="4" w:space="0" w:color="000000"/>
              <w:bottom w:val="single" w:sz="4" w:space="0" w:color="000000"/>
              <w:right w:val="single" w:sz="4" w:space="0" w:color="000000"/>
            </w:tcBorders>
            <w:shd w:val="clear" w:color="auto" w:fill="auto"/>
          </w:tcPr>
          <w:p w:rsidR="00EB0EB0" w:rsidRPr="00615B78" w:rsidRDefault="00EB0EB0" w:rsidP="00413B8E">
            <w:pPr>
              <w:tabs>
                <w:tab w:val="left" w:pos="5985"/>
              </w:tabs>
              <w:snapToGrid w:val="0"/>
              <w:rPr>
                <w:i/>
                <w:sz w:val="18"/>
                <w:szCs w:val="18"/>
              </w:rPr>
            </w:pPr>
            <w:r w:rsidRPr="00615B78">
              <w:rPr>
                <w:sz w:val="18"/>
                <w:szCs w:val="18"/>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EB0EB0" w:rsidRPr="00615B78" w:rsidTr="00615B78">
        <w:trPr>
          <w:trHeight w:val="706"/>
        </w:trPr>
        <w:tc>
          <w:tcPr>
            <w:tcW w:w="1372" w:type="dxa"/>
            <w:tcBorders>
              <w:left w:val="single" w:sz="4" w:space="0" w:color="000000"/>
              <w:bottom w:val="single" w:sz="4" w:space="0" w:color="000000"/>
            </w:tcBorders>
            <w:shd w:val="clear" w:color="auto" w:fill="auto"/>
          </w:tcPr>
          <w:p w:rsidR="00EB0EB0" w:rsidRPr="00615B78" w:rsidRDefault="00EB0EB0" w:rsidP="00413B8E">
            <w:pPr>
              <w:tabs>
                <w:tab w:val="left" w:pos="5985"/>
              </w:tabs>
              <w:snapToGrid w:val="0"/>
              <w:rPr>
                <w:i/>
                <w:iCs/>
                <w:sz w:val="18"/>
                <w:szCs w:val="18"/>
              </w:rPr>
            </w:pPr>
          </w:p>
        </w:tc>
        <w:tc>
          <w:tcPr>
            <w:tcW w:w="3308" w:type="dxa"/>
            <w:tcBorders>
              <w:left w:val="single" w:sz="4" w:space="0" w:color="000000"/>
              <w:bottom w:val="single" w:sz="4" w:space="0" w:color="000000"/>
            </w:tcBorders>
            <w:shd w:val="clear" w:color="auto" w:fill="auto"/>
          </w:tcPr>
          <w:p w:rsidR="00EB0EB0" w:rsidRPr="00615B78" w:rsidRDefault="00EB0EB0" w:rsidP="00413B8E">
            <w:pPr>
              <w:tabs>
                <w:tab w:val="left" w:pos="5985"/>
              </w:tabs>
              <w:snapToGrid w:val="0"/>
              <w:jc w:val="center"/>
              <w:rPr>
                <w:i/>
                <w:sz w:val="18"/>
                <w:szCs w:val="18"/>
              </w:rPr>
            </w:pPr>
            <w:r w:rsidRPr="00615B78">
              <w:rPr>
                <w:sz w:val="18"/>
                <w:szCs w:val="18"/>
              </w:rPr>
              <w:t>1 14 06025 10 0000 430</w:t>
            </w:r>
          </w:p>
        </w:tc>
        <w:tc>
          <w:tcPr>
            <w:tcW w:w="6542" w:type="dxa"/>
            <w:tcBorders>
              <w:left w:val="single" w:sz="4" w:space="0" w:color="000000"/>
              <w:bottom w:val="single" w:sz="4" w:space="0" w:color="000000"/>
              <w:right w:val="single" w:sz="4" w:space="0" w:color="000000"/>
            </w:tcBorders>
            <w:shd w:val="clear" w:color="auto" w:fill="auto"/>
          </w:tcPr>
          <w:p w:rsidR="00EB0EB0" w:rsidRPr="00615B78" w:rsidRDefault="00EB0EB0" w:rsidP="00162E7D">
            <w:pPr>
              <w:tabs>
                <w:tab w:val="left" w:pos="5985"/>
              </w:tabs>
              <w:snapToGrid w:val="0"/>
              <w:rPr>
                <w:i/>
                <w:sz w:val="18"/>
                <w:szCs w:val="18"/>
              </w:rPr>
            </w:pPr>
            <w:r w:rsidRPr="00615B78">
              <w:rPr>
                <w:sz w:val="18"/>
                <w:szCs w:val="18"/>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EB0EB0" w:rsidRPr="00615B78" w:rsidTr="00615B78">
        <w:trPr>
          <w:trHeight w:val="227"/>
        </w:trPr>
        <w:tc>
          <w:tcPr>
            <w:tcW w:w="1372"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tabs>
                <w:tab w:val="left" w:pos="5985"/>
              </w:tabs>
              <w:snapToGrid w:val="0"/>
              <w:rPr>
                <w:i/>
                <w:iCs/>
                <w:sz w:val="18"/>
                <w:szCs w:val="18"/>
              </w:rPr>
            </w:pPr>
          </w:p>
        </w:tc>
        <w:tc>
          <w:tcPr>
            <w:tcW w:w="3308"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tabs>
                <w:tab w:val="left" w:pos="5985"/>
              </w:tabs>
              <w:snapToGrid w:val="0"/>
              <w:jc w:val="center"/>
              <w:rPr>
                <w:i/>
                <w:sz w:val="18"/>
                <w:szCs w:val="18"/>
              </w:rPr>
            </w:pPr>
            <w:r w:rsidRPr="00615B78">
              <w:rPr>
                <w:sz w:val="18"/>
                <w:szCs w:val="18"/>
              </w:rPr>
              <w:t>1 17 05050 10 0000 180</w:t>
            </w:r>
          </w:p>
          <w:p w:rsidR="00EB0EB0" w:rsidRPr="00615B78" w:rsidRDefault="00EB0EB0" w:rsidP="00413B8E">
            <w:pPr>
              <w:tabs>
                <w:tab w:val="left" w:pos="5985"/>
              </w:tabs>
              <w:jc w:val="center"/>
              <w:rPr>
                <w:i/>
                <w:sz w:val="18"/>
                <w:szCs w:val="18"/>
              </w:rPr>
            </w:pPr>
          </w:p>
        </w:tc>
        <w:tc>
          <w:tcPr>
            <w:tcW w:w="6542" w:type="dxa"/>
            <w:tcBorders>
              <w:top w:val="single" w:sz="4" w:space="0" w:color="000000"/>
              <w:left w:val="single" w:sz="4" w:space="0" w:color="000000"/>
              <w:bottom w:val="single" w:sz="4" w:space="0" w:color="000000"/>
              <w:right w:val="single" w:sz="4" w:space="0" w:color="000000"/>
            </w:tcBorders>
            <w:shd w:val="clear" w:color="auto" w:fill="auto"/>
          </w:tcPr>
          <w:p w:rsidR="00EB0EB0" w:rsidRPr="00615B78" w:rsidRDefault="00EB0EB0" w:rsidP="00413B8E">
            <w:pPr>
              <w:tabs>
                <w:tab w:val="left" w:pos="5985"/>
              </w:tabs>
              <w:snapToGrid w:val="0"/>
              <w:rPr>
                <w:i/>
                <w:sz w:val="18"/>
                <w:szCs w:val="18"/>
              </w:rPr>
            </w:pPr>
            <w:r w:rsidRPr="00615B78">
              <w:rPr>
                <w:sz w:val="18"/>
                <w:szCs w:val="18"/>
              </w:rPr>
              <w:t>Прочие неналоговые доходы бюджетов поселений</w:t>
            </w:r>
            <w:r w:rsidR="00615B78">
              <w:rPr>
                <w:sz w:val="18"/>
                <w:szCs w:val="18"/>
              </w:rPr>
              <w:t xml:space="preserve"> </w:t>
            </w:r>
          </w:p>
        </w:tc>
      </w:tr>
      <w:tr w:rsidR="00EB0EB0" w:rsidRPr="00615B78" w:rsidTr="00615B78">
        <w:trPr>
          <w:trHeight w:val="175"/>
        </w:trPr>
        <w:tc>
          <w:tcPr>
            <w:tcW w:w="1372"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tabs>
                <w:tab w:val="left" w:pos="5985"/>
              </w:tabs>
              <w:snapToGrid w:val="0"/>
              <w:rPr>
                <w:i/>
                <w:iCs/>
                <w:sz w:val="18"/>
                <w:szCs w:val="18"/>
              </w:rPr>
            </w:pPr>
          </w:p>
        </w:tc>
        <w:tc>
          <w:tcPr>
            <w:tcW w:w="3308"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tabs>
                <w:tab w:val="left" w:pos="5985"/>
              </w:tabs>
              <w:snapToGrid w:val="0"/>
              <w:jc w:val="center"/>
              <w:rPr>
                <w:i/>
                <w:sz w:val="18"/>
                <w:szCs w:val="18"/>
              </w:rPr>
            </w:pPr>
            <w:r w:rsidRPr="00615B78">
              <w:rPr>
                <w:sz w:val="18"/>
                <w:szCs w:val="18"/>
              </w:rPr>
              <w:t>2 02 01001 10 0000 151</w:t>
            </w:r>
          </w:p>
        </w:tc>
        <w:tc>
          <w:tcPr>
            <w:tcW w:w="6542" w:type="dxa"/>
            <w:tcBorders>
              <w:top w:val="single" w:sz="4" w:space="0" w:color="000000"/>
              <w:left w:val="single" w:sz="4" w:space="0" w:color="000000"/>
              <w:bottom w:val="single" w:sz="4" w:space="0" w:color="000000"/>
              <w:right w:val="single" w:sz="4" w:space="0" w:color="000000"/>
            </w:tcBorders>
            <w:shd w:val="clear" w:color="auto" w:fill="auto"/>
          </w:tcPr>
          <w:p w:rsidR="00EB0EB0" w:rsidRPr="00615B78" w:rsidRDefault="00EB0EB0" w:rsidP="00413B8E">
            <w:pPr>
              <w:tabs>
                <w:tab w:val="left" w:pos="5985"/>
              </w:tabs>
              <w:snapToGrid w:val="0"/>
              <w:rPr>
                <w:i/>
                <w:sz w:val="18"/>
                <w:szCs w:val="18"/>
              </w:rPr>
            </w:pPr>
            <w:r w:rsidRPr="00615B78">
              <w:rPr>
                <w:sz w:val="18"/>
                <w:szCs w:val="18"/>
              </w:rPr>
              <w:t>Дотации бюджетам поселений на выравнивание бюджетной обеспеченности</w:t>
            </w:r>
          </w:p>
        </w:tc>
      </w:tr>
      <w:tr w:rsidR="00EB0EB0" w:rsidRPr="00615B78" w:rsidTr="00615B78">
        <w:trPr>
          <w:trHeight w:val="175"/>
        </w:trPr>
        <w:tc>
          <w:tcPr>
            <w:tcW w:w="1372" w:type="dxa"/>
            <w:tcBorders>
              <w:left w:val="single" w:sz="4" w:space="0" w:color="000000"/>
              <w:bottom w:val="single" w:sz="4" w:space="0" w:color="000000"/>
            </w:tcBorders>
            <w:shd w:val="clear" w:color="auto" w:fill="auto"/>
          </w:tcPr>
          <w:p w:rsidR="00EB0EB0" w:rsidRPr="00615B78" w:rsidRDefault="00EB0EB0" w:rsidP="00413B8E">
            <w:pPr>
              <w:tabs>
                <w:tab w:val="left" w:pos="5985"/>
              </w:tabs>
              <w:snapToGrid w:val="0"/>
              <w:rPr>
                <w:i/>
                <w:iCs/>
                <w:sz w:val="18"/>
                <w:szCs w:val="18"/>
              </w:rPr>
            </w:pPr>
          </w:p>
        </w:tc>
        <w:tc>
          <w:tcPr>
            <w:tcW w:w="3308" w:type="dxa"/>
            <w:tcBorders>
              <w:left w:val="single" w:sz="4" w:space="0" w:color="000000"/>
              <w:bottom w:val="single" w:sz="4" w:space="0" w:color="000000"/>
            </w:tcBorders>
            <w:shd w:val="clear" w:color="auto" w:fill="auto"/>
          </w:tcPr>
          <w:p w:rsidR="00EB0EB0" w:rsidRPr="00615B78" w:rsidRDefault="00EB0EB0" w:rsidP="00413B8E">
            <w:pPr>
              <w:tabs>
                <w:tab w:val="left" w:pos="5985"/>
              </w:tabs>
              <w:snapToGrid w:val="0"/>
              <w:jc w:val="center"/>
              <w:rPr>
                <w:i/>
                <w:sz w:val="18"/>
                <w:szCs w:val="18"/>
              </w:rPr>
            </w:pPr>
            <w:r w:rsidRPr="00615B78">
              <w:rPr>
                <w:sz w:val="18"/>
                <w:szCs w:val="18"/>
              </w:rPr>
              <w:t>2 02 01003 10 0000 151</w:t>
            </w:r>
          </w:p>
        </w:tc>
        <w:tc>
          <w:tcPr>
            <w:tcW w:w="6542" w:type="dxa"/>
            <w:tcBorders>
              <w:left w:val="single" w:sz="4" w:space="0" w:color="000000"/>
              <w:bottom w:val="single" w:sz="4" w:space="0" w:color="000000"/>
              <w:right w:val="single" w:sz="4" w:space="0" w:color="000000"/>
            </w:tcBorders>
            <w:shd w:val="clear" w:color="auto" w:fill="auto"/>
          </w:tcPr>
          <w:p w:rsidR="00EB0EB0" w:rsidRPr="00615B78" w:rsidRDefault="00EB0EB0" w:rsidP="00413B8E">
            <w:pPr>
              <w:tabs>
                <w:tab w:val="left" w:pos="5985"/>
              </w:tabs>
              <w:snapToGrid w:val="0"/>
              <w:rPr>
                <w:i/>
                <w:sz w:val="18"/>
                <w:szCs w:val="18"/>
              </w:rPr>
            </w:pPr>
            <w:r w:rsidRPr="00615B78">
              <w:rPr>
                <w:sz w:val="18"/>
                <w:szCs w:val="18"/>
              </w:rPr>
              <w:t>Дотации бюджетам поселений на поддержку мер по обеспечению сбалансированности бюджетов.</w:t>
            </w:r>
          </w:p>
        </w:tc>
      </w:tr>
      <w:tr w:rsidR="00EB0EB0" w:rsidRPr="00615B78" w:rsidTr="00615B78">
        <w:trPr>
          <w:trHeight w:val="175"/>
        </w:trPr>
        <w:tc>
          <w:tcPr>
            <w:tcW w:w="1372" w:type="dxa"/>
            <w:tcBorders>
              <w:left w:val="single" w:sz="4" w:space="0" w:color="000000"/>
              <w:bottom w:val="single" w:sz="4" w:space="0" w:color="000000"/>
            </w:tcBorders>
            <w:shd w:val="clear" w:color="auto" w:fill="auto"/>
          </w:tcPr>
          <w:p w:rsidR="00EB0EB0" w:rsidRPr="00615B78" w:rsidRDefault="00EB0EB0" w:rsidP="00413B8E">
            <w:pPr>
              <w:tabs>
                <w:tab w:val="left" w:pos="5985"/>
              </w:tabs>
              <w:snapToGrid w:val="0"/>
              <w:rPr>
                <w:i/>
                <w:iCs/>
                <w:sz w:val="18"/>
                <w:szCs w:val="18"/>
              </w:rPr>
            </w:pPr>
          </w:p>
        </w:tc>
        <w:tc>
          <w:tcPr>
            <w:tcW w:w="3308" w:type="dxa"/>
            <w:tcBorders>
              <w:left w:val="single" w:sz="4" w:space="0" w:color="000000"/>
              <w:bottom w:val="single" w:sz="4" w:space="0" w:color="000000"/>
            </w:tcBorders>
            <w:shd w:val="clear" w:color="auto" w:fill="auto"/>
          </w:tcPr>
          <w:p w:rsidR="00EB0EB0" w:rsidRPr="00615B78" w:rsidRDefault="00EB0EB0" w:rsidP="00413B8E">
            <w:pPr>
              <w:tabs>
                <w:tab w:val="left" w:pos="5985"/>
              </w:tabs>
              <w:snapToGrid w:val="0"/>
              <w:jc w:val="center"/>
              <w:rPr>
                <w:i/>
                <w:sz w:val="18"/>
                <w:szCs w:val="18"/>
              </w:rPr>
            </w:pPr>
            <w:r w:rsidRPr="00615B78">
              <w:rPr>
                <w:sz w:val="18"/>
                <w:szCs w:val="18"/>
              </w:rPr>
              <w:t>2 02 02102 10 0000 151</w:t>
            </w:r>
          </w:p>
        </w:tc>
        <w:tc>
          <w:tcPr>
            <w:tcW w:w="6542" w:type="dxa"/>
            <w:tcBorders>
              <w:left w:val="single" w:sz="4" w:space="0" w:color="000000"/>
              <w:bottom w:val="single" w:sz="4" w:space="0" w:color="000000"/>
              <w:right w:val="single" w:sz="4" w:space="0" w:color="000000"/>
            </w:tcBorders>
            <w:shd w:val="clear" w:color="auto" w:fill="auto"/>
          </w:tcPr>
          <w:p w:rsidR="00EB0EB0" w:rsidRPr="00615B78" w:rsidRDefault="00EB0EB0" w:rsidP="00413B8E">
            <w:pPr>
              <w:tabs>
                <w:tab w:val="left" w:pos="5985"/>
              </w:tabs>
              <w:snapToGrid w:val="0"/>
              <w:rPr>
                <w:i/>
                <w:sz w:val="18"/>
                <w:szCs w:val="18"/>
              </w:rPr>
            </w:pPr>
            <w:r w:rsidRPr="00615B78">
              <w:rPr>
                <w:sz w:val="18"/>
                <w:szCs w:val="18"/>
              </w:rPr>
              <w:t>Субсидии бюджетам поселений на закупку автотранспортных средств и коммунальной техники</w:t>
            </w:r>
          </w:p>
        </w:tc>
      </w:tr>
      <w:tr w:rsidR="00EB0EB0" w:rsidRPr="00615B78" w:rsidTr="00615B78">
        <w:trPr>
          <w:trHeight w:val="175"/>
        </w:trPr>
        <w:tc>
          <w:tcPr>
            <w:tcW w:w="1372" w:type="dxa"/>
            <w:tcBorders>
              <w:left w:val="single" w:sz="4" w:space="0" w:color="000000"/>
              <w:bottom w:val="single" w:sz="4" w:space="0" w:color="000000"/>
            </w:tcBorders>
            <w:shd w:val="clear" w:color="auto" w:fill="auto"/>
          </w:tcPr>
          <w:p w:rsidR="00EB0EB0" w:rsidRPr="00615B78" w:rsidRDefault="00EB0EB0" w:rsidP="00413B8E">
            <w:pPr>
              <w:tabs>
                <w:tab w:val="left" w:pos="5985"/>
              </w:tabs>
              <w:snapToGrid w:val="0"/>
              <w:rPr>
                <w:i/>
                <w:iCs/>
                <w:sz w:val="18"/>
                <w:szCs w:val="18"/>
              </w:rPr>
            </w:pPr>
          </w:p>
        </w:tc>
        <w:tc>
          <w:tcPr>
            <w:tcW w:w="3308" w:type="dxa"/>
            <w:tcBorders>
              <w:left w:val="single" w:sz="4" w:space="0" w:color="000000"/>
              <w:bottom w:val="single" w:sz="4" w:space="0" w:color="000000"/>
            </w:tcBorders>
            <w:shd w:val="clear" w:color="auto" w:fill="auto"/>
          </w:tcPr>
          <w:p w:rsidR="00EB0EB0" w:rsidRPr="00615B78" w:rsidRDefault="00EB0EB0" w:rsidP="00413B8E">
            <w:pPr>
              <w:tabs>
                <w:tab w:val="left" w:pos="5985"/>
              </w:tabs>
              <w:snapToGrid w:val="0"/>
              <w:jc w:val="center"/>
              <w:rPr>
                <w:i/>
                <w:sz w:val="18"/>
                <w:szCs w:val="18"/>
              </w:rPr>
            </w:pPr>
            <w:r w:rsidRPr="00615B78">
              <w:rPr>
                <w:sz w:val="18"/>
                <w:szCs w:val="18"/>
              </w:rPr>
              <w:t>2 02 02041 10 0000 151</w:t>
            </w:r>
          </w:p>
        </w:tc>
        <w:tc>
          <w:tcPr>
            <w:tcW w:w="6542" w:type="dxa"/>
            <w:tcBorders>
              <w:left w:val="single" w:sz="4" w:space="0" w:color="000000"/>
              <w:bottom w:val="single" w:sz="4" w:space="0" w:color="000000"/>
              <w:right w:val="single" w:sz="4" w:space="0" w:color="000000"/>
            </w:tcBorders>
            <w:shd w:val="clear" w:color="auto" w:fill="auto"/>
          </w:tcPr>
          <w:p w:rsidR="00EB0EB0" w:rsidRPr="00615B78" w:rsidRDefault="00EB0EB0" w:rsidP="00413B8E">
            <w:pPr>
              <w:tabs>
                <w:tab w:val="left" w:pos="5985"/>
              </w:tabs>
              <w:snapToGrid w:val="0"/>
              <w:rPr>
                <w:i/>
                <w:sz w:val="18"/>
                <w:szCs w:val="18"/>
              </w:rPr>
            </w:pPr>
            <w:r w:rsidRPr="00615B78">
              <w:rPr>
                <w:sz w:val="18"/>
                <w:szCs w:val="18"/>
              </w:rPr>
              <w:t>Субсидии бюджетам поселений на строительство, модернизации,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EB0EB0" w:rsidRPr="00615B78" w:rsidTr="00615B78">
        <w:trPr>
          <w:trHeight w:val="175"/>
        </w:trPr>
        <w:tc>
          <w:tcPr>
            <w:tcW w:w="1372" w:type="dxa"/>
            <w:tcBorders>
              <w:left w:val="single" w:sz="4" w:space="0" w:color="000000"/>
              <w:bottom w:val="single" w:sz="4" w:space="0" w:color="000000"/>
            </w:tcBorders>
            <w:shd w:val="clear" w:color="auto" w:fill="auto"/>
          </w:tcPr>
          <w:p w:rsidR="00EB0EB0" w:rsidRPr="00615B78" w:rsidRDefault="00EB0EB0" w:rsidP="00413B8E">
            <w:pPr>
              <w:tabs>
                <w:tab w:val="left" w:pos="5985"/>
              </w:tabs>
              <w:snapToGrid w:val="0"/>
              <w:rPr>
                <w:i/>
                <w:iCs/>
                <w:sz w:val="18"/>
                <w:szCs w:val="18"/>
              </w:rPr>
            </w:pPr>
          </w:p>
        </w:tc>
        <w:tc>
          <w:tcPr>
            <w:tcW w:w="3308" w:type="dxa"/>
            <w:tcBorders>
              <w:left w:val="single" w:sz="4" w:space="0" w:color="000000"/>
              <w:bottom w:val="single" w:sz="4" w:space="0" w:color="000000"/>
            </w:tcBorders>
            <w:shd w:val="clear" w:color="auto" w:fill="auto"/>
          </w:tcPr>
          <w:p w:rsidR="00EB0EB0" w:rsidRPr="00615B78" w:rsidRDefault="00EB0EB0" w:rsidP="00413B8E">
            <w:pPr>
              <w:tabs>
                <w:tab w:val="left" w:pos="5985"/>
              </w:tabs>
              <w:snapToGrid w:val="0"/>
              <w:jc w:val="center"/>
              <w:rPr>
                <w:i/>
                <w:sz w:val="18"/>
                <w:szCs w:val="18"/>
              </w:rPr>
            </w:pPr>
            <w:r w:rsidRPr="00615B78">
              <w:rPr>
                <w:sz w:val="18"/>
                <w:szCs w:val="18"/>
              </w:rPr>
              <w:t>2 02 02077 10 0000 151</w:t>
            </w:r>
          </w:p>
        </w:tc>
        <w:tc>
          <w:tcPr>
            <w:tcW w:w="6542" w:type="dxa"/>
            <w:tcBorders>
              <w:left w:val="single" w:sz="4" w:space="0" w:color="000000"/>
              <w:bottom w:val="single" w:sz="4" w:space="0" w:color="000000"/>
              <w:right w:val="single" w:sz="4" w:space="0" w:color="000000"/>
            </w:tcBorders>
            <w:shd w:val="clear" w:color="auto" w:fill="auto"/>
          </w:tcPr>
          <w:p w:rsidR="00EB0EB0" w:rsidRPr="00615B78" w:rsidRDefault="00EB0EB0" w:rsidP="00413B8E">
            <w:pPr>
              <w:tabs>
                <w:tab w:val="left" w:pos="5985"/>
              </w:tabs>
              <w:snapToGrid w:val="0"/>
              <w:rPr>
                <w:i/>
                <w:sz w:val="18"/>
                <w:szCs w:val="18"/>
              </w:rPr>
            </w:pPr>
            <w:r w:rsidRPr="00615B78">
              <w:rPr>
                <w:sz w:val="18"/>
                <w:szCs w:val="18"/>
              </w:rPr>
              <w:t>Субсидии бюджетам поселений на софинансирование капитальных вложений в объекты муниципальной собственности</w:t>
            </w:r>
          </w:p>
        </w:tc>
      </w:tr>
      <w:tr w:rsidR="00EB0EB0" w:rsidRPr="00615B78" w:rsidTr="00615B78">
        <w:trPr>
          <w:trHeight w:val="491"/>
        </w:trPr>
        <w:tc>
          <w:tcPr>
            <w:tcW w:w="1372"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tabs>
                <w:tab w:val="left" w:pos="5985"/>
              </w:tabs>
              <w:snapToGrid w:val="0"/>
              <w:rPr>
                <w:i/>
                <w:iCs/>
                <w:sz w:val="18"/>
                <w:szCs w:val="18"/>
              </w:rPr>
            </w:pPr>
          </w:p>
        </w:tc>
        <w:tc>
          <w:tcPr>
            <w:tcW w:w="3308"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tabs>
                <w:tab w:val="left" w:pos="5985"/>
              </w:tabs>
              <w:snapToGrid w:val="0"/>
              <w:jc w:val="center"/>
              <w:rPr>
                <w:i/>
                <w:sz w:val="18"/>
                <w:szCs w:val="18"/>
              </w:rPr>
            </w:pPr>
            <w:r w:rsidRPr="00615B78">
              <w:rPr>
                <w:sz w:val="18"/>
                <w:szCs w:val="18"/>
              </w:rPr>
              <w:t>2  02 02078 10 0000 151</w:t>
            </w:r>
          </w:p>
        </w:tc>
        <w:tc>
          <w:tcPr>
            <w:tcW w:w="6542" w:type="dxa"/>
            <w:tcBorders>
              <w:top w:val="single" w:sz="4" w:space="0" w:color="000000"/>
              <w:left w:val="single" w:sz="4" w:space="0" w:color="000000"/>
              <w:bottom w:val="single" w:sz="4" w:space="0" w:color="000000"/>
              <w:right w:val="single" w:sz="4" w:space="0" w:color="000000"/>
            </w:tcBorders>
            <w:shd w:val="clear" w:color="auto" w:fill="auto"/>
          </w:tcPr>
          <w:p w:rsidR="00EB0EB0" w:rsidRPr="00615B78" w:rsidRDefault="00EB0EB0" w:rsidP="00413B8E">
            <w:pPr>
              <w:tabs>
                <w:tab w:val="left" w:pos="5985"/>
              </w:tabs>
              <w:snapToGrid w:val="0"/>
              <w:rPr>
                <w:i/>
                <w:sz w:val="18"/>
                <w:szCs w:val="18"/>
              </w:rPr>
            </w:pPr>
            <w:r w:rsidRPr="00615B78">
              <w:rPr>
                <w:sz w:val="18"/>
                <w:szCs w:val="18"/>
              </w:rPr>
              <w:t>Субсидии бюджетам поселений на бюджетные инвестиции для модернизации объектов коммунальной инфраструктуры</w:t>
            </w:r>
          </w:p>
        </w:tc>
      </w:tr>
      <w:tr w:rsidR="00EB0EB0" w:rsidRPr="00615B78" w:rsidTr="00615B78">
        <w:trPr>
          <w:trHeight w:val="300"/>
        </w:trPr>
        <w:tc>
          <w:tcPr>
            <w:tcW w:w="1372" w:type="dxa"/>
            <w:tcBorders>
              <w:left w:val="single" w:sz="4" w:space="0" w:color="000000"/>
              <w:bottom w:val="single" w:sz="4" w:space="0" w:color="000000"/>
            </w:tcBorders>
            <w:shd w:val="clear" w:color="auto" w:fill="auto"/>
          </w:tcPr>
          <w:p w:rsidR="00EB0EB0" w:rsidRPr="00615B78" w:rsidRDefault="00EB0EB0" w:rsidP="00413B8E">
            <w:pPr>
              <w:tabs>
                <w:tab w:val="left" w:pos="5985"/>
              </w:tabs>
              <w:snapToGrid w:val="0"/>
              <w:rPr>
                <w:i/>
                <w:iCs/>
                <w:sz w:val="18"/>
                <w:szCs w:val="18"/>
              </w:rPr>
            </w:pPr>
          </w:p>
        </w:tc>
        <w:tc>
          <w:tcPr>
            <w:tcW w:w="3308" w:type="dxa"/>
            <w:tcBorders>
              <w:left w:val="single" w:sz="4" w:space="0" w:color="000000"/>
              <w:bottom w:val="single" w:sz="4" w:space="0" w:color="000000"/>
            </w:tcBorders>
            <w:shd w:val="clear" w:color="auto" w:fill="auto"/>
          </w:tcPr>
          <w:p w:rsidR="00EB0EB0" w:rsidRPr="00615B78" w:rsidRDefault="00EB0EB0" w:rsidP="00413B8E">
            <w:pPr>
              <w:tabs>
                <w:tab w:val="left" w:pos="5985"/>
              </w:tabs>
              <w:snapToGrid w:val="0"/>
              <w:jc w:val="center"/>
              <w:rPr>
                <w:i/>
                <w:sz w:val="18"/>
                <w:szCs w:val="18"/>
              </w:rPr>
            </w:pPr>
            <w:r w:rsidRPr="00615B78">
              <w:rPr>
                <w:sz w:val="18"/>
                <w:szCs w:val="18"/>
              </w:rPr>
              <w:t>2 02 02999 10 0000 151</w:t>
            </w:r>
          </w:p>
        </w:tc>
        <w:tc>
          <w:tcPr>
            <w:tcW w:w="6542" w:type="dxa"/>
            <w:tcBorders>
              <w:left w:val="single" w:sz="4" w:space="0" w:color="000000"/>
              <w:bottom w:val="single" w:sz="4" w:space="0" w:color="000000"/>
              <w:right w:val="single" w:sz="4" w:space="0" w:color="000000"/>
            </w:tcBorders>
            <w:shd w:val="clear" w:color="auto" w:fill="auto"/>
          </w:tcPr>
          <w:p w:rsidR="00EB0EB0" w:rsidRPr="00615B78" w:rsidRDefault="00EB0EB0" w:rsidP="00615B78">
            <w:pPr>
              <w:tabs>
                <w:tab w:val="left" w:pos="5985"/>
              </w:tabs>
              <w:snapToGrid w:val="0"/>
              <w:rPr>
                <w:i/>
                <w:sz w:val="18"/>
                <w:szCs w:val="18"/>
              </w:rPr>
            </w:pPr>
            <w:r w:rsidRPr="00615B78">
              <w:rPr>
                <w:sz w:val="18"/>
                <w:szCs w:val="18"/>
              </w:rPr>
              <w:t>Прочие субсидии бюджетам поселений</w:t>
            </w:r>
            <w:r w:rsidR="00615B78">
              <w:rPr>
                <w:sz w:val="18"/>
                <w:szCs w:val="18"/>
              </w:rPr>
              <w:t xml:space="preserve"> </w:t>
            </w:r>
          </w:p>
        </w:tc>
      </w:tr>
      <w:tr w:rsidR="00EB0EB0" w:rsidRPr="00615B78" w:rsidTr="00615B78">
        <w:trPr>
          <w:trHeight w:val="491"/>
        </w:trPr>
        <w:tc>
          <w:tcPr>
            <w:tcW w:w="1372" w:type="dxa"/>
            <w:tcBorders>
              <w:left w:val="single" w:sz="4" w:space="0" w:color="000000"/>
              <w:bottom w:val="single" w:sz="4" w:space="0" w:color="000000"/>
            </w:tcBorders>
            <w:shd w:val="clear" w:color="auto" w:fill="auto"/>
          </w:tcPr>
          <w:p w:rsidR="00EB0EB0" w:rsidRPr="00615B78" w:rsidRDefault="00EB0EB0" w:rsidP="00413B8E">
            <w:pPr>
              <w:tabs>
                <w:tab w:val="left" w:pos="5985"/>
              </w:tabs>
              <w:snapToGrid w:val="0"/>
              <w:rPr>
                <w:i/>
                <w:iCs/>
                <w:sz w:val="18"/>
                <w:szCs w:val="18"/>
              </w:rPr>
            </w:pPr>
          </w:p>
        </w:tc>
        <w:tc>
          <w:tcPr>
            <w:tcW w:w="3308" w:type="dxa"/>
            <w:tcBorders>
              <w:left w:val="single" w:sz="4" w:space="0" w:color="000000"/>
              <w:bottom w:val="single" w:sz="4" w:space="0" w:color="000000"/>
            </w:tcBorders>
            <w:shd w:val="clear" w:color="auto" w:fill="auto"/>
          </w:tcPr>
          <w:p w:rsidR="00EB0EB0" w:rsidRPr="00615B78" w:rsidRDefault="00EB0EB0" w:rsidP="00413B8E">
            <w:pPr>
              <w:tabs>
                <w:tab w:val="left" w:pos="5985"/>
              </w:tabs>
              <w:snapToGrid w:val="0"/>
              <w:jc w:val="center"/>
              <w:rPr>
                <w:i/>
                <w:sz w:val="18"/>
                <w:szCs w:val="18"/>
              </w:rPr>
            </w:pPr>
            <w:r w:rsidRPr="00615B78">
              <w:rPr>
                <w:sz w:val="18"/>
                <w:szCs w:val="18"/>
              </w:rPr>
              <w:t>2 02 04014 10 0000 151</w:t>
            </w:r>
          </w:p>
        </w:tc>
        <w:tc>
          <w:tcPr>
            <w:tcW w:w="6542" w:type="dxa"/>
            <w:tcBorders>
              <w:left w:val="single" w:sz="4" w:space="0" w:color="000000"/>
              <w:bottom w:val="single" w:sz="4" w:space="0" w:color="000000"/>
              <w:right w:val="single" w:sz="4" w:space="0" w:color="000000"/>
            </w:tcBorders>
            <w:shd w:val="clear" w:color="auto" w:fill="auto"/>
          </w:tcPr>
          <w:p w:rsidR="00EB0EB0" w:rsidRPr="00615B78" w:rsidRDefault="00EB0EB0" w:rsidP="00413B8E">
            <w:pPr>
              <w:tabs>
                <w:tab w:val="left" w:pos="5985"/>
              </w:tabs>
              <w:snapToGrid w:val="0"/>
              <w:rPr>
                <w:i/>
                <w:sz w:val="18"/>
                <w:szCs w:val="18"/>
              </w:rPr>
            </w:pPr>
            <w:r w:rsidRPr="00615B78">
              <w:rPr>
                <w:sz w:val="18"/>
                <w:szCs w:val="18"/>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w:t>
            </w:r>
          </w:p>
        </w:tc>
      </w:tr>
      <w:tr w:rsidR="00EB0EB0" w:rsidRPr="00615B78" w:rsidTr="00615B78">
        <w:trPr>
          <w:trHeight w:val="329"/>
        </w:trPr>
        <w:tc>
          <w:tcPr>
            <w:tcW w:w="1372"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tabs>
                <w:tab w:val="left" w:pos="5985"/>
              </w:tabs>
              <w:snapToGrid w:val="0"/>
              <w:rPr>
                <w:i/>
                <w:iCs/>
                <w:sz w:val="18"/>
                <w:szCs w:val="18"/>
              </w:rPr>
            </w:pPr>
          </w:p>
        </w:tc>
        <w:tc>
          <w:tcPr>
            <w:tcW w:w="3308"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tabs>
                <w:tab w:val="left" w:pos="5985"/>
              </w:tabs>
              <w:snapToGrid w:val="0"/>
              <w:jc w:val="center"/>
              <w:rPr>
                <w:i/>
                <w:sz w:val="18"/>
                <w:szCs w:val="18"/>
              </w:rPr>
            </w:pPr>
            <w:r w:rsidRPr="00615B78">
              <w:rPr>
                <w:sz w:val="18"/>
                <w:szCs w:val="18"/>
              </w:rPr>
              <w:t>2  02 04999 10 0000 151</w:t>
            </w:r>
          </w:p>
        </w:tc>
        <w:tc>
          <w:tcPr>
            <w:tcW w:w="6542" w:type="dxa"/>
            <w:tcBorders>
              <w:top w:val="single" w:sz="4" w:space="0" w:color="000000"/>
              <w:left w:val="single" w:sz="4" w:space="0" w:color="000000"/>
              <w:bottom w:val="single" w:sz="4" w:space="0" w:color="000000"/>
              <w:right w:val="single" w:sz="4" w:space="0" w:color="000000"/>
            </w:tcBorders>
            <w:shd w:val="clear" w:color="auto" w:fill="auto"/>
          </w:tcPr>
          <w:p w:rsidR="00EB0EB0" w:rsidRPr="00615B78" w:rsidRDefault="00EB0EB0" w:rsidP="00413B8E">
            <w:pPr>
              <w:tabs>
                <w:tab w:val="left" w:pos="5985"/>
              </w:tabs>
              <w:snapToGrid w:val="0"/>
              <w:rPr>
                <w:i/>
                <w:sz w:val="18"/>
                <w:szCs w:val="18"/>
              </w:rPr>
            </w:pPr>
            <w:r w:rsidRPr="00615B78">
              <w:rPr>
                <w:sz w:val="18"/>
                <w:szCs w:val="18"/>
              </w:rPr>
              <w:t>Прочие межбюджетные трансферты, передаваемые бюджетам поселений</w:t>
            </w:r>
          </w:p>
        </w:tc>
      </w:tr>
      <w:tr w:rsidR="00EB0EB0" w:rsidRPr="00615B78" w:rsidTr="00615B78">
        <w:trPr>
          <w:trHeight w:val="485"/>
        </w:trPr>
        <w:tc>
          <w:tcPr>
            <w:tcW w:w="1372" w:type="dxa"/>
            <w:tcBorders>
              <w:left w:val="single" w:sz="4" w:space="0" w:color="000000"/>
              <w:bottom w:val="single" w:sz="4" w:space="0" w:color="000000"/>
            </w:tcBorders>
            <w:shd w:val="clear" w:color="auto" w:fill="auto"/>
          </w:tcPr>
          <w:p w:rsidR="00EB0EB0" w:rsidRPr="00615B78" w:rsidRDefault="00EB0EB0" w:rsidP="00413B8E">
            <w:pPr>
              <w:tabs>
                <w:tab w:val="left" w:pos="5985"/>
              </w:tabs>
              <w:snapToGrid w:val="0"/>
              <w:rPr>
                <w:i/>
                <w:iCs/>
                <w:sz w:val="18"/>
                <w:szCs w:val="18"/>
              </w:rPr>
            </w:pPr>
          </w:p>
        </w:tc>
        <w:tc>
          <w:tcPr>
            <w:tcW w:w="3308" w:type="dxa"/>
            <w:tcBorders>
              <w:left w:val="single" w:sz="4" w:space="0" w:color="000000"/>
              <w:bottom w:val="single" w:sz="4" w:space="0" w:color="000000"/>
            </w:tcBorders>
            <w:shd w:val="clear" w:color="auto" w:fill="auto"/>
          </w:tcPr>
          <w:p w:rsidR="00EB0EB0" w:rsidRPr="00615B78" w:rsidRDefault="00EB0EB0" w:rsidP="00413B8E">
            <w:pPr>
              <w:tabs>
                <w:tab w:val="left" w:pos="5985"/>
              </w:tabs>
              <w:snapToGrid w:val="0"/>
              <w:jc w:val="center"/>
              <w:rPr>
                <w:i/>
                <w:sz w:val="18"/>
                <w:szCs w:val="18"/>
              </w:rPr>
            </w:pPr>
            <w:r w:rsidRPr="00615B78">
              <w:rPr>
                <w:sz w:val="18"/>
                <w:szCs w:val="18"/>
              </w:rPr>
              <w:t>2 02 03015 10 0000 151</w:t>
            </w:r>
          </w:p>
        </w:tc>
        <w:tc>
          <w:tcPr>
            <w:tcW w:w="6542" w:type="dxa"/>
            <w:tcBorders>
              <w:left w:val="single" w:sz="4" w:space="0" w:color="000000"/>
              <w:bottom w:val="single" w:sz="4" w:space="0" w:color="000000"/>
              <w:right w:val="single" w:sz="4" w:space="0" w:color="000000"/>
            </w:tcBorders>
            <w:shd w:val="clear" w:color="auto" w:fill="auto"/>
          </w:tcPr>
          <w:p w:rsidR="00EB0EB0" w:rsidRPr="00615B78" w:rsidRDefault="00EB0EB0" w:rsidP="00413B8E">
            <w:pPr>
              <w:tabs>
                <w:tab w:val="left" w:pos="5985"/>
              </w:tabs>
              <w:snapToGrid w:val="0"/>
              <w:rPr>
                <w:i/>
                <w:sz w:val="18"/>
                <w:szCs w:val="18"/>
              </w:rPr>
            </w:pPr>
            <w:r w:rsidRPr="00615B78">
              <w:rPr>
                <w:sz w:val="18"/>
                <w:szCs w:val="18"/>
              </w:rPr>
              <w:t>Субвенции бюджетам поселений на осуществление первичного воинского учета на территориях, где отсутствуют военные комиссариаты</w:t>
            </w:r>
          </w:p>
        </w:tc>
      </w:tr>
      <w:tr w:rsidR="00EB0EB0" w:rsidRPr="00615B78" w:rsidTr="00615B78">
        <w:trPr>
          <w:trHeight w:val="567"/>
        </w:trPr>
        <w:tc>
          <w:tcPr>
            <w:tcW w:w="1372" w:type="dxa"/>
            <w:tcBorders>
              <w:left w:val="single" w:sz="4" w:space="0" w:color="000000"/>
              <w:bottom w:val="single" w:sz="4" w:space="0" w:color="000000"/>
            </w:tcBorders>
            <w:shd w:val="clear" w:color="auto" w:fill="auto"/>
          </w:tcPr>
          <w:p w:rsidR="00EB0EB0" w:rsidRPr="00615B78" w:rsidRDefault="00EB0EB0" w:rsidP="00413B8E">
            <w:pPr>
              <w:tabs>
                <w:tab w:val="left" w:pos="5985"/>
              </w:tabs>
              <w:snapToGrid w:val="0"/>
              <w:rPr>
                <w:i/>
                <w:iCs/>
                <w:sz w:val="18"/>
                <w:szCs w:val="18"/>
              </w:rPr>
            </w:pPr>
          </w:p>
        </w:tc>
        <w:tc>
          <w:tcPr>
            <w:tcW w:w="3308" w:type="dxa"/>
            <w:tcBorders>
              <w:left w:val="single" w:sz="4" w:space="0" w:color="000000"/>
              <w:bottom w:val="single" w:sz="4" w:space="0" w:color="000000"/>
            </w:tcBorders>
            <w:shd w:val="clear" w:color="auto" w:fill="auto"/>
          </w:tcPr>
          <w:p w:rsidR="00EB0EB0" w:rsidRPr="00615B78" w:rsidRDefault="00EB0EB0" w:rsidP="00413B8E">
            <w:pPr>
              <w:tabs>
                <w:tab w:val="left" w:pos="5985"/>
              </w:tabs>
              <w:snapToGrid w:val="0"/>
              <w:jc w:val="center"/>
              <w:rPr>
                <w:i/>
                <w:sz w:val="18"/>
                <w:szCs w:val="18"/>
              </w:rPr>
            </w:pPr>
            <w:r w:rsidRPr="00615B78">
              <w:rPr>
                <w:sz w:val="18"/>
                <w:szCs w:val="18"/>
              </w:rPr>
              <w:t>2 18 05010 10 0000 151</w:t>
            </w:r>
          </w:p>
        </w:tc>
        <w:tc>
          <w:tcPr>
            <w:tcW w:w="6542" w:type="dxa"/>
            <w:tcBorders>
              <w:left w:val="single" w:sz="4" w:space="0" w:color="000000"/>
              <w:bottom w:val="single" w:sz="4" w:space="0" w:color="000000"/>
              <w:right w:val="single" w:sz="4" w:space="0" w:color="000000"/>
            </w:tcBorders>
            <w:shd w:val="clear" w:color="auto" w:fill="auto"/>
          </w:tcPr>
          <w:p w:rsidR="00EB0EB0" w:rsidRPr="00615B78" w:rsidRDefault="00EB0EB0" w:rsidP="00162E7D">
            <w:pPr>
              <w:tabs>
                <w:tab w:val="left" w:pos="5985"/>
              </w:tabs>
              <w:snapToGrid w:val="0"/>
              <w:rPr>
                <w:i/>
                <w:sz w:val="18"/>
                <w:szCs w:val="18"/>
              </w:rPr>
            </w:pPr>
            <w:r w:rsidRPr="00615B78">
              <w:rPr>
                <w:sz w:val="18"/>
                <w:szCs w:val="18"/>
              </w:rPr>
              <w:t>Доходы бюджетов поселений от возврата бюджетными учреждениями остатков субсидий прошлых лет</w:t>
            </w:r>
          </w:p>
        </w:tc>
      </w:tr>
      <w:tr w:rsidR="00EB0EB0" w:rsidRPr="00615B78" w:rsidTr="00615B78">
        <w:trPr>
          <w:trHeight w:val="485"/>
        </w:trPr>
        <w:tc>
          <w:tcPr>
            <w:tcW w:w="1372" w:type="dxa"/>
            <w:tcBorders>
              <w:left w:val="single" w:sz="4" w:space="0" w:color="000000"/>
              <w:bottom w:val="single" w:sz="4" w:space="0" w:color="000000"/>
            </w:tcBorders>
            <w:shd w:val="clear" w:color="auto" w:fill="auto"/>
          </w:tcPr>
          <w:p w:rsidR="00EB0EB0" w:rsidRPr="00615B78" w:rsidRDefault="00EB0EB0" w:rsidP="00413B8E">
            <w:pPr>
              <w:tabs>
                <w:tab w:val="left" w:pos="5985"/>
              </w:tabs>
              <w:snapToGrid w:val="0"/>
              <w:rPr>
                <w:i/>
                <w:iCs/>
                <w:sz w:val="18"/>
                <w:szCs w:val="18"/>
              </w:rPr>
            </w:pPr>
          </w:p>
        </w:tc>
        <w:tc>
          <w:tcPr>
            <w:tcW w:w="3308" w:type="dxa"/>
            <w:tcBorders>
              <w:left w:val="single" w:sz="4" w:space="0" w:color="000000"/>
              <w:bottom w:val="single" w:sz="4" w:space="0" w:color="000000"/>
            </w:tcBorders>
            <w:shd w:val="clear" w:color="auto" w:fill="auto"/>
          </w:tcPr>
          <w:p w:rsidR="00EB0EB0" w:rsidRPr="00615B78" w:rsidRDefault="00EB0EB0" w:rsidP="00413B8E">
            <w:pPr>
              <w:tabs>
                <w:tab w:val="left" w:pos="5985"/>
              </w:tabs>
              <w:snapToGrid w:val="0"/>
              <w:jc w:val="center"/>
              <w:rPr>
                <w:i/>
                <w:sz w:val="18"/>
                <w:szCs w:val="18"/>
              </w:rPr>
            </w:pPr>
            <w:r w:rsidRPr="00615B78">
              <w:rPr>
                <w:sz w:val="18"/>
                <w:szCs w:val="18"/>
              </w:rPr>
              <w:t>2 19 05000 10 0000 151</w:t>
            </w:r>
          </w:p>
          <w:p w:rsidR="00EB0EB0" w:rsidRPr="00615B78" w:rsidRDefault="00EB0EB0" w:rsidP="00413B8E">
            <w:pPr>
              <w:tabs>
                <w:tab w:val="left" w:pos="5985"/>
              </w:tabs>
              <w:jc w:val="center"/>
              <w:rPr>
                <w:i/>
                <w:sz w:val="18"/>
                <w:szCs w:val="18"/>
              </w:rPr>
            </w:pPr>
          </w:p>
        </w:tc>
        <w:tc>
          <w:tcPr>
            <w:tcW w:w="6542" w:type="dxa"/>
            <w:tcBorders>
              <w:left w:val="single" w:sz="4" w:space="0" w:color="000000"/>
              <w:bottom w:val="single" w:sz="4" w:space="0" w:color="000000"/>
              <w:right w:val="single" w:sz="4" w:space="0" w:color="000000"/>
            </w:tcBorders>
            <w:shd w:val="clear" w:color="auto" w:fill="auto"/>
          </w:tcPr>
          <w:p w:rsidR="00EB0EB0" w:rsidRPr="00615B78" w:rsidRDefault="00EB0EB0" w:rsidP="00413B8E">
            <w:pPr>
              <w:tabs>
                <w:tab w:val="left" w:pos="5985"/>
              </w:tabs>
              <w:snapToGrid w:val="0"/>
              <w:rPr>
                <w:i/>
                <w:sz w:val="18"/>
                <w:szCs w:val="18"/>
              </w:rPr>
            </w:pPr>
            <w:r w:rsidRPr="00615B78">
              <w:rPr>
                <w:sz w:val="18"/>
                <w:szCs w:val="18"/>
              </w:rPr>
              <w:t>Возврат остатков субсидий и субвенций и иных межбюджетных трансфертов, имеющих целевое назначение, прошлых лет из бюджетов поселений</w:t>
            </w:r>
          </w:p>
        </w:tc>
      </w:tr>
    </w:tbl>
    <w:p w:rsidR="00EB0EB0" w:rsidRPr="00615B78" w:rsidRDefault="00EB0EB0" w:rsidP="00EB0EB0">
      <w:pPr>
        <w:tabs>
          <w:tab w:val="left" w:pos="5985"/>
        </w:tabs>
        <w:rPr>
          <w:i/>
          <w:sz w:val="18"/>
          <w:szCs w:val="18"/>
        </w:rPr>
      </w:pPr>
    </w:p>
    <w:p w:rsidR="00EB0EB0" w:rsidRPr="00615B78" w:rsidRDefault="00EB0EB0" w:rsidP="00EB0EB0">
      <w:pPr>
        <w:rPr>
          <w:sz w:val="18"/>
          <w:szCs w:val="18"/>
        </w:rPr>
      </w:pPr>
      <w:r w:rsidRPr="00615B78">
        <w:rPr>
          <w:sz w:val="18"/>
          <w:szCs w:val="18"/>
        </w:rPr>
        <w:t xml:space="preserve">                   </w:t>
      </w:r>
    </w:p>
    <w:p w:rsidR="00EB0EB0" w:rsidRPr="00615B78" w:rsidRDefault="00EB0EB0" w:rsidP="00EB0EB0">
      <w:pPr>
        <w:tabs>
          <w:tab w:val="left" w:pos="5985"/>
        </w:tabs>
        <w:jc w:val="right"/>
        <w:rPr>
          <w:i/>
          <w:sz w:val="18"/>
          <w:szCs w:val="18"/>
        </w:rPr>
      </w:pPr>
      <w:r w:rsidRPr="00615B78">
        <w:rPr>
          <w:sz w:val="18"/>
          <w:szCs w:val="18"/>
        </w:rPr>
        <w:t xml:space="preserve">Приложение № 2 </w:t>
      </w:r>
      <w:r w:rsidR="00162E7D" w:rsidRPr="00615B78">
        <w:rPr>
          <w:sz w:val="18"/>
          <w:szCs w:val="18"/>
        </w:rPr>
        <w:t xml:space="preserve"> </w:t>
      </w:r>
      <w:r w:rsidRPr="00615B78">
        <w:rPr>
          <w:sz w:val="18"/>
          <w:szCs w:val="18"/>
        </w:rPr>
        <w:t xml:space="preserve">к Решению муниципального казённого учреждения </w:t>
      </w:r>
      <w:r w:rsidR="00162E7D" w:rsidRPr="00615B78">
        <w:rPr>
          <w:sz w:val="18"/>
          <w:szCs w:val="18"/>
        </w:rPr>
        <w:t xml:space="preserve"> </w:t>
      </w:r>
      <w:r w:rsidRPr="00615B78">
        <w:rPr>
          <w:sz w:val="18"/>
          <w:szCs w:val="18"/>
        </w:rPr>
        <w:t>Собрание представителей сельского поселения Печинено</w:t>
      </w:r>
      <w:r w:rsidR="00162E7D" w:rsidRPr="00615B78">
        <w:rPr>
          <w:sz w:val="18"/>
          <w:szCs w:val="18"/>
        </w:rPr>
        <w:t xml:space="preserve"> </w:t>
      </w:r>
      <w:r w:rsidRPr="00615B78">
        <w:rPr>
          <w:sz w:val="18"/>
          <w:szCs w:val="18"/>
        </w:rPr>
        <w:t>муниципального района Богатовский Самарской области второго созыва</w:t>
      </w:r>
      <w:r w:rsidR="00262CA5" w:rsidRPr="00615B78">
        <w:rPr>
          <w:sz w:val="18"/>
          <w:szCs w:val="18"/>
        </w:rPr>
        <w:t xml:space="preserve"> </w:t>
      </w:r>
      <w:r w:rsidRPr="00615B78">
        <w:rPr>
          <w:sz w:val="18"/>
          <w:szCs w:val="18"/>
        </w:rPr>
        <w:t>№ 16     от 12.11.2015  года</w:t>
      </w:r>
    </w:p>
    <w:p w:rsidR="00EB0EB0" w:rsidRPr="00615B78" w:rsidRDefault="00EB0EB0" w:rsidP="00EB0EB0">
      <w:pPr>
        <w:tabs>
          <w:tab w:val="left" w:pos="5985"/>
        </w:tabs>
        <w:jc w:val="center"/>
        <w:rPr>
          <w:b/>
          <w:i/>
          <w:sz w:val="18"/>
          <w:szCs w:val="18"/>
        </w:rPr>
      </w:pPr>
      <w:r w:rsidRPr="00615B78">
        <w:rPr>
          <w:b/>
          <w:sz w:val="18"/>
          <w:szCs w:val="18"/>
        </w:rPr>
        <w:t>Источники финансирования дефицита бюджета  сельского поселения  Печинено муниципального района Богатовский Самарской области на 2016 год</w:t>
      </w:r>
    </w:p>
    <w:tbl>
      <w:tblPr>
        <w:tblW w:w="11030" w:type="dxa"/>
        <w:tblInd w:w="-290" w:type="dxa"/>
        <w:tblLayout w:type="fixed"/>
        <w:tblLook w:val="0000" w:firstRow="0" w:lastRow="0" w:firstColumn="0" w:lastColumn="0" w:noHBand="0" w:noVBand="0"/>
      </w:tblPr>
      <w:tblGrid>
        <w:gridCol w:w="1019"/>
        <w:gridCol w:w="3444"/>
        <w:gridCol w:w="6567"/>
      </w:tblGrid>
      <w:tr w:rsidR="00EB0EB0" w:rsidRPr="00615B78" w:rsidTr="00615B78">
        <w:trPr>
          <w:trHeight w:val="180"/>
        </w:trPr>
        <w:tc>
          <w:tcPr>
            <w:tcW w:w="1019"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tabs>
                <w:tab w:val="left" w:pos="5985"/>
              </w:tabs>
              <w:snapToGrid w:val="0"/>
              <w:jc w:val="center"/>
              <w:rPr>
                <w:b/>
                <w:i/>
                <w:sz w:val="18"/>
                <w:szCs w:val="18"/>
              </w:rPr>
            </w:pPr>
            <w:r w:rsidRPr="00615B78">
              <w:rPr>
                <w:b/>
                <w:sz w:val="18"/>
                <w:szCs w:val="18"/>
              </w:rPr>
              <w:t xml:space="preserve">Код </w:t>
            </w:r>
          </w:p>
          <w:p w:rsidR="00EB0EB0" w:rsidRPr="00615B78" w:rsidRDefault="00EB0EB0" w:rsidP="00413B8E">
            <w:pPr>
              <w:tabs>
                <w:tab w:val="left" w:pos="5985"/>
              </w:tabs>
              <w:snapToGrid w:val="0"/>
              <w:jc w:val="center"/>
              <w:rPr>
                <w:b/>
                <w:i/>
                <w:sz w:val="18"/>
                <w:szCs w:val="18"/>
              </w:rPr>
            </w:pPr>
            <w:r w:rsidRPr="00615B78">
              <w:rPr>
                <w:b/>
                <w:sz w:val="18"/>
                <w:szCs w:val="18"/>
              </w:rPr>
              <w:t>администратора</w:t>
            </w:r>
          </w:p>
        </w:tc>
        <w:tc>
          <w:tcPr>
            <w:tcW w:w="3444"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tabs>
                <w:tab w:val="left" w:pos="5985"/>
              </w:tabs>
              <w:snapToGrid w:val="0"/>
              <w:jc w:val="center"/>
              <w:rPr>
                <w:b/>
                <w:i/>
                <w:sz w:val="18"/>
                <w:szCs w:val="18"/>
              </w:rPr>
            </w:pPr>
            <w:r w:rsidRPr="00615B78">
              <w:rPr>
                <w:b/>
                <w:sz w:val="18"/>
                <w:szCs w:val="18"/>
              </w:rPr>
              <w:t>Код группы, подгруппы, статьи и вида источника финансирования дефицита</w:t>
            </w:r>
          </w:p>
        </w:tc>
        <w:tc>
          <w:tcPr>
            <w:tcW w:w="6567" w:type="dxa"/>
            <w:tcBorders>
              <w:top w:val="single" w:sz="4" w:space="0" w:color="000000"/>
              <w:left w:val="single" w:sz="4" w:space="0" w:color="000000"/>
              <w:bottom w:val="single" w:sz="4" w:space="0" w:color="000000"/>
              <w:right w:val="single" w:sz="4" w:space="0" w:color="000000"/>
            </w:tcBorders>
            <w:shd w:val="clear" w:color="auto" w:fill="auto"/>
          </w:tcPr>
          <w:p w:rsidR="00EB0EB0" w:rsidRPr="00615B78" w:rsidRDefault="00EB0EB0" w:rsidP="00413B8E">
            <w:pPr>
              <w:tabs>
                <w:tab w:val="left" w:pos="5985"/>
              </w:tabs>
              <w:snapToGrid w:val="0"/>
              <w:jc w:val="center"/>
              <w:rPr>
                <w:b/>
                <w:i/>
                <w:sz w:val="18"/>
                <w:szCs w:val="18"/>
              </w:rPr>
            </w:pPr>
            <w:r w:rsidRPr="00615B78">
              <w:rPr>
                <w:b/>
                <w:sz w:val="18"/>
                <w:szCs w:val="18"/>
              </w:rPr>
              <w:t>Наименование главных администраторов, групп, подгрупп, статей и видов источников</w:t>
            </w:r>
          </w:p>
        </w:tc>
      </w:tr>
      <w:tr w:rsidR="00EB0EB0" w:rsidRPr="00615B78" w:rsidTr="00615B78">
        <w:trPr>
          <w:trHeight w:val="371"/>
        </w:trPr>
        <w:tc>
          <w:tcPr>
            <w:tcW w:w="1019" w:type="dxa"/>
            <w:tcBorders>
              <w:left w:val="single" w:sz="4" w:space="0" w:color="000000"/>
              <w:bottom w:val="single" w:sz="4" w:space="0" w:color="000000"/>
            </w:tcBorders>
            <w:shd w:val="clear" w:color="auto" w:fill="auto"/>
          </w:tcPr>
          <w:p w:rsidR="00EB0EB0" w:rsidRPr="00615B78" w:rsidRDefault="00EB0EB0" w:rsidP="00413B8E">
            <w:pPr>
              <w:tabs>
                <w:tab w:val="left" w:pos="5985"/>
              </w:tabs>
              <w:snapToGrid w:val="0"/>
              <w:jc w:val="center"/>
              <w:rPr>
                <w:b/>
                <w:bCs/>
                <w:i/>
                <w:iCs/>
                <w:sz w:val="18"/>
                <w:szCs w:val="18"/>
              </w:rPr>
            </w:pPr>
            <w:r w:rsidRPr="00615B78">
              <w:rPr>
                <w:b/>
                <w:bCs/>
                <w:sz w:val="18"/>
                <w:szCs w:val="18"/>
              </w:rPr>
              <w:t>225</w:t>
            </w:r>
          </w:p>
        </w:tc>
        <w:tc>
          <w:tcPr>
            <w:tcW w:w="3444" w:type="dxa"/>
            <w:tcBorders>
              <w:left w:val="single" w:sz="4" w:space="0" w:color="000000"/>
              <w:bottom w:val="single" w:sz="4" w:space="0" w:color="000000"/>
            </w:tcBorders>
            <w:shd w:val="clear" w:color="auto" w:fill="auto"/>
          </w:tcPr>
          <w:p w:rsidR="00EB0EB0" w:rsidRPr="00615B78" w:rsidRDefault="00EB0EB0" w:rsidP="00413B8E">
            <w:pPr>
              <w:tabs>
                <w:tab w:val="left" w:pos="5985"/>
              </w:tabs>
              <w:snapToGrid w:val="0"/>
              <w:jc w:val="center"/>
              <w:rPr>
                <w:b/>
                <w:i/>
                <w:sz w:val="18"/>
                <w:szCs w:val="18"/>
              </w:rPr>
            </w:pPr>
            <w:r w:rsidRPr="00615B78">
              <w:rPr>
                <w:b/>
                <w:sz w:val="18"/>
                <w:szCs w:val="18"/>
              </w:rPr>
              <w:t>муниципальное казённое учреждение Администрация сельского поселения Печинено муниципального района Богатовский Самарской области</w:t>
            </w:r>
          </w:p>
        </w:tc>
        <w:tc>
          <w:tcPr>
            <w:tcW w:w="6567" w:type="dxa"/>
            <w:tcBorders>
              <w:left w:val="single" w:sz="4" w:space="0" w:color="000000"/>
              <w:bottom w:val="single" w:sz="4" w:space="0" w:color="000000"/>
              <w:right w:val="single" w:sz="4" w:space="0" w:color="000000"/>
            </w:tcBorders>
            <w:shd w:val="clear" w:color="auto" w:fill="auto"/>
          </w:tcPr>
          <w:p w:rsidR="00EB0EB0" w:rsidRPr="00615B78" w:rsidRDefault="00EB0EB0" w:rsidP="00413B8E">
            <w:pPr>
              <w:tabs>
                <w:tab w:val="left" w:pos="5985"/>
              </w:tabs>
              <w:snapToGrid w:val="0"/>
              <w:jc w:val="center"/>
              <w:rPr>
                <w:b/>
                <w:i/>
                <w:sz w:val="18"/>
                <w:szCs w:val="18"/>
              </w:rPr>
            </w:pPr>
          </w:p>
        </w:tc>
      </w:tr>
      <w:tr w:rsidR="00EB0EB0" w:rsidRPr="00615B78" w:rsidTr="00615B78">
        <w:trPr>
          <w:trHeight w:val="180"/>
        </w:trPr>
        <w:tc>
          <w:tcPr>
            <w:tcW w:w="1019" w:type="dxa"/>
            <w:tcBorders>
              <w:left w:val="single" w:sz="4" w:space="0" w:color="000000"/>
              <w:bottom w:val="single" w:sz="4" w:space="0" w:color="000000"/>
            </w:tcBorders>
            <w:shd w:val="clear" w:color="auto" w:fill="auto"/>
          </w:tcPr>
          <w:p w:rsidR="00EB0EB0" w:rsidRPr="00615B78" w:rsidRDefault="00EB0EB0" w:rsidP="00413B8E">
            <w:pPr>
              <w:tabs>
                <w:tab w:val="left" w:pos="5985"/>
              </w:tabs>
              <w:snapToGrid w:val="0"/>
              <w:jc w:val="center"/>
              <w:rPr>
                <w:i/>
                <w:iCs/>
                <w:sz w:val="18"/>
                <w:szCs w:val="18"/>
              </w:rPr>
            </w:pPr>
            <w:r w:rsidRPr="00615B78">
              <w:rPr>
                <w:sz w:val="18"/>
                <w:szCs w:val="18"/>
              </w:rPr>
              <w:t>225</w:t>
            </w:r>
          </w:p>
        </w:tc>
        <w:tc>
          <w:tcPr>
            <w:tcW w:w="3444" w:type="dxa"/>
            <w:tcBorders>
              <w:left w:val="single" w:sz="4" w:space="0" w:color="000000"/>
              <w:bottom w:val="single" w:sz="4" w:space="0" w:color="000000"/>
            </w:tcBorders>
            <w:shd w:val="clear" w:color="auto" w:fill="auto"/>
          </w:tcPr>
          <w:p w:rsidR="00EB0EB0" w:rsidRPr="00615B78" w:rsidRDefault="00EB0EB0" w:rsidP="00413B8E">
            <w:pPr>
              <w:tabs>
                <w:tab w:val="left" w:pos="5985"/>
              </w:tabs>
              <w:snapToGrid w:val="0"/>
              <w:jc w:val="center"/>
              <w:rPr>
                <w:i/>
                <w:iCs/>
                <w:sz w:val="18"/>
                <w:szCs w:val="18"/>
              </w:rPr>
            </w:pPr>
            <w:r w:rsidRPr="00615B78">
              <w:rPr>
                <w:sz w:val="18"/>
                <w:szCs w:val="18"/>
              </w:rPr>
              <w:t>01 03 00 00 00 0000 000</w:t>
            </w:r>
          </w:p>
        </w:tc>
        <w:tc>
          <w:tcPr>
            <w:tcW w:w="6567" w:type="dxa"/>
            <w:tcBorders>
              <w:left w:val="single" w:sz="4" w:space="0" w:color="000000"/>
              <w:bottom w:val="single" w:sz="4" w:space="0" w:color="000000"/>
              <w:right w:val="single" w:sz="4" w:space="0" w:color="000000"/>
            </w:tcBorders>
            <w:shd w:val="clear" w:color="auto" w:fill="auto"/>
          </w:tcPr>
          <w:p w:rsidR="00EB0EB0" w:rsidRPr="00615B78" w:rsidRDefault="00EB0EB0" w:rsidP="00413B8E">
            <w:pPr>
              <w:tabs>
                <w:tab w:val="left" w:pos="5985"/>
              </w:tabs>
              <w:snapToGrid w:val="0"/>
              <w:rPr>
                <w:i/>
                <w:iCs/>
                <w:sz w:val="18"/>
                <w:szCs w:val="18"/>
              </w:rPr>
            </w:pPr>
            <w:r w:rsidRPr="00615B78">
              <w:rPr>
                <w:sz w:val="18"/>
                <w:szCs w:val="18"/>
              </w:rPr>
              <w:t>Бюджетные кредиты от других бюджетов бюджетной системы Российской Федерации</w:t>
            </w:r>
          </w:p>
        </w:tc>
      </w:tr>
      <w:tr w:rsidR="00EB0EB0" w:rsidRPr="00615B78" w:rsidTr="00615B78">
        <w:trPr>
          <w:trHeight w:val="521"/>
        </w:trPr>
        <w:tc>
          <w:tcPr>
            <w:tcW w:w="1019"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tabs>
                <w:tab w:val="left" w:pos="5985"/>
              </w:tabs>
              <w:snapToGrid w:val="0"/>
              <w:jc w:val="center"/>
              <w:rPr>
                <w:i/>
                <w:iCs/>
                <w:sz w:val="18"/>
                <w:szCs w:val="18"/>
              </w:rPr>
            </w:pPr>
            <w:r w:rsidRPr="00615B78">
              <w:rPr>
                <w:sz w:val="18"/>
                <w:szCs w:val="18"/>
              </w:rPr>
              <w:t>225</w:t>
            </w:r>
          </w:p>
        </w:tc>
        <w:tc>
          <w:tcPr>
            <w:tcW w:w="3444"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tabs>
                <w:tab w:val="left" w:pos="5985"/>
              </w:tabs>
              <w:snapToGrid w:val="0"/>
              <w:jc w:val="center"/>
              <w:rPr>
                <w:i/>
                <w:iCs/>
                <w:sz w:val="18"/>
                <w:szCs w:val="18"/>
              </w:rPr>
            </w:pPr>
            <w:r w:rsidRPr="00615B78">
              <w:rPr>
                <w:sz w:val="18"/>
                <w:szCs w:val="18"/>
              </w:rPr>
              <w:t>01 03 00 00 00 0000 700</w:t>
            </w:r>
          </w:p>
        </w:tc>
        <w:tc>
          <w:tcPr>
            <w:tcW w:w="6567" w:type="dxa"/>
            <w:tcBorders>
              <w:top w:val="single" w:sz="4" w:space="0" w:color="000000"/>
              <w:left w:val="single" w:sz="4" w:space="0" w:color="000000"/>
              <w:bottom w:val="single" w:sz="4" w:space="0" w:color="000000"/>
              <w:right w:val="single" w:sz="4" w:space="0" w:color="000000"/>
            </w:tcBorders>
            <w:shd w:val="clear" w:color="auto" w:fill="auto"/>
          </w:tcPr>
          <w:p w:rsidR="00EB0EB0" w:rsidRPr="00615B78" w:rsidRDefault="00EB0EB0" w:rsidP="00413B8E">
            <w:pPr>
              <w:tabs>
                <w:tab w:val="left" w:pos="5985"/>
              </w:tabs>
              <w:snapToGrid w:val="0"/>
              <w:rPr>
                <w:i/>
                <w:iCs/>
                <w:sz w:val="18"/>
                <w:szCs w:val="18"/>
              </w:rPr>
            </w:pPr>
            <w:r w:rsidRPr="00615B78">
              <w:rPr>
                <w:sz w:val="18"/>
                <w:szCs w:val="18"/>
              </w:rPr>
              <w:t xml:space="preserve">Получение бюджетных кредитов от других бюджетов бюджетной системы Российской Федерации </w:t>
            </w:r>
          </w:p>
        </w:tc>
      </w:tr>
      <w:tr w:rsidR="00EB0EB0" w:rsidRPr="00615B78" w:rsidTr="00615B78">
        <w:trPr>
          <w:trHeight w:val="521"/>
        </w:trPr>
        <w:tc>
          <w:tcPr>
            <w:tcW w:w="1019" w:type="dxa"/>
            <w:tcBorders>
              <w:left w:val="single" w:sz="4" w:space="0" w:color="000000"/>
              <w:bottom w:val="single" w:sz="4" w:space="0" w:color="000000"/>
            </w:tcBorders>
            <w:shd w:val="clear" w:color="auto" w:fill="auto"/>
          </w:tcPr>
          <w:p w:rsidR="00EB0EB0" w:rsidRPr="00615B78" w:rsidRDefault="00EB0EB0" w:rsidP="00413B8E">
            <w:pPr>
              <w:tabs>
                <w:tab w:val="left" w:pos="5985"/>
              </w:tabs>
              <w:snapToGrid w:val="0"/>
              <w:jc w:val="center"/>
              <w:rPr>
                <w:i/>
                <w:iCs/>
                <w:sz w:val="18"/>
                <w:szCs w:val="18"/>
              </w:rPr>
            </w:pPr>
            <w:r w:rsidRPr="00615B78">
              <w:rPr>
                <w:sz w:val="18"/>
                <w:szCs w:val="18"/>
              </w:rPr>
              <w:t>225</w:t>
            </w:r>
          </w:p>
        </w:tc>
        <w:tc>
          <w:tcPr>
            <w:tcW w:w="3444" w:type="dxa"/>
            <w:tcBorders>
              <w:left w:val="single" w:sz="4" w:space="0" w:color="000000"/>
              <w:bottom w:val="single" w:sz="4" w:space="0" w:color="000000"/>
            </w:tcBorders>
            <w:shd w:val="clear" w:color="auto" w:fill="auto"/>
          </w:tcPr>
          <w:p w:rsidR="00EB0EB0" w:rsidRPr="00615B78" w:rsidRDefault="00EB0EB0" w:rsidP="00413B8E">
            <w:pPr>
              <w:tabs>
                <w:tab w:val="left" w:pos="5985"/>
              </w:tabs>
              <w:snapToGrid w:val="0"/>
              <w:jc w:val="center"/>
              <w:rPr>
                <w:i/>
                <w:iCs/>
                <w:sz w:val="18"/>
                <w:szCs w:val="18"/>
              </w:rPr>
            </w:pPr>
            <w:r w:rsidRPr="00615B78">
              <w:rPr>
                <w:sz w:val="18"/>
                <w:szCs w:val="18"/>
              </w:rPr>
              <w:t>01 03 00 00 10 0000 710</w:t>
            </w:r>
          </w:p>
          <w:p w:rsidR="00EB0EB0" w:rsidRPr="00615B78" w:rsidRDefault="00EB0EB0" w:rsidP="00413B8E">
            <w:pPr>
              <w:tabs>
                <w:tab w:val="left" w:pos="5985"/>
              </w:tabs>
              <w:snapToGrid w:val="0"/>
              <w:jc w:val="center"/>
              <w:rPr>
                <w:i/>
                <w:iCs/>
                <w:sz w:val="18"/>
                <w:szCs w:val="18"/>
              </w:rPr>
            </w:pPr>
          </w:p>
        </w:tc>
        <w:tc>
          <w:tcPr>
            <w:tcW w:w="6567" w:type="dxa"/>
            <w:tcBorders>
              <w:left w:val="single" w:sz="4" w:space="0" w:color="000000"/>
              <w:bottom w:val="single" w:sz="4" w:space="0" w:color="000000"/>
              <w:right w:val="single" w:sz="4" w:space="0" w:color="000000"/>
            </w:tcBorders>
            <w:shd w:val="clear" w:color="auto" w:fill="auto"/>
          </w:tcPr>
          <w:p w:rsidR="00EB0EB0" w:rsidRPr="00615B78" w:rsidRDefault="00EB0EB0" w:rsidP="00413B8E">
            <w:pPr>
              <w:tabs>
                <w:tab w:val="left" w:pos="5985"/>
              </w:tabs>
              <w:snapToGrid w:val="0"/>
              <w:rPr>
                <w:i/>
                <w:iCs/>
                <w:sz w:val="18"/>
                <w:szCs w:val="18"/>
              </w:rPr>
            </w:pPr>
            <w:r w:rsidRPr="00615B78">
              <w:rPr>
                <w:sz w:val="18"/>
                <w:szCs w:val="18"/>
              </w:rPr>
              <w:t>Получение бюджетных кредитов от других бюджетов бюджетной системы Российской Федерации бюджетом сельского поселения</w:t>
            </w:r>
          </w:p>
        </w:tc>
      </w:tr>
      <w:tr w:rsidR="00EB0EB0" w:rsidRPr="00615B78" w:rsidTr="00615B78">
        <w:trPr>
          <w:trHeight w:val="360"/>
        </w:trPr>
        <w:tc>
          <w:tcPr>
            <w:tcW w:w="1019"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tabs>
                <w:tab w:val="left" w:pos="5985"/>
              </w:tabs>
              <w:snapToGrid w:val="0"/>
              <w:jc w:val="center"/>
              <w:rPr>
                <w:i/>
                <w:iCs/>
                <w:sz w:val="18"/>
                <w:szCs w:val="18"/>
              </w:rPr>
            </w:pPr>
            <w:r w:rsidRPr="00615B78">
              <w:rPr>
                <w:sz w:val="18"/>
                <w:szCs w:val="18"/>
              </w:rPr>
              <w:t>225</w:t>
            </w:r>
          </w:p>
        </w:tc>
        <w:tc>
          <w:tcPr>
            <w:tcW w:w="3444"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tabs>
                <w:tab w:val="left" w:pos="5985"/>
              </w:tabs>
              <w:snapToGrid w:val="0"/>
              <w:jc w:val="center"/>
              <w:rPr>
                <w:i/>
                <w:iCs/>
                <w:sz w:val="18"/>
                <w:szCs w:val="18"/>
              </w:rPr>
            </w:pPr>
            <w:r w:rsidRPr="00615B78">
              <w:rPr>
                <w:sz w:val="18"/>
                <w:szCs w:val="18"/>
              </w:rPr>
              <w:t>01 03 00 00 00 0000 800</w:t>
            </w:r>
          </w:p>
        </w:tc>
        <w:tc>
          <w:tcPr>
            <w:tcW w:w="6567" w:type="dxa"/>
            <w:tcBorders>
              <w:top w:val="single" w:sz="4" w:space="0" w:color="000000"/>
              <w:left w:val="single" w:sz="4" w:space="0" w:color="000000"/>
              <w:bottom w:val="single" w:sz="4" w:space="0" w:color="000000"/>
              <w:right w:val="single" w:sz="4" w:space="0" w:color="000000"/>
            </w:tcBorders>
            <w:shd w:val="clear" w:color="auto" w:fill="auto"/>
          </w:tcPr>
          <w:p w:rsidR="00EB0EB0" w:rsidRPr="00615B78" w:rsidRDefault="00EB0EB0" w:rsidP="00413B8E">
            <w:pPr>
              <w:tabs>
                <w:tab w:val="left" w:pos="5985"/>
              </w:tabs>
              <w:snapToGrid w:val="0"/>
              <w:rPr>
                <w:i/>
                <w:iCs/>
                <w:sz w:val="18"/>
                <w:szCs w:val="18"/>
              </w:rPr>
            </w:pPr>
            <w:r w:rsidRPr="00615B78">
              <w:rPr>
                <w:sz w:val="18"/>
                <w:szCs w:val="18"/>
              </w:rPr>
              <w:t xml:space="preserve">Погашение бюджетных кредитов, полученных от других бюджетов бюджетной системы Российской Федерации </w:t>
            </w:r>
          </w:p>
        </w:tc>
      </w:tr>
      <w:tr w:rsidR="00EB0EB0" w:rsidRPr="00615B78" w:rsidTr="00615B78">
        <w:trPr>
          <w:trHeight w:val="360"/>
        </w:trPr>
        <w:tc>
          <w:tcPr>
            <w:tcW w:w="1019" w:type="dxa"/>
            <w:tcBorders>
              <w:left w:val="single" w:sz="4" w:space="0" w:color="000000"/>
              <w:bottom w:val="single" w:sz="4" w:space="0" w:color="000000"/>
            </w:tcBorders>
            <w:shd w:val="clear" w:color="auto" w:fill="auto"/>
          </w:tcPr>
          <w:p w:rsidR="00EB0EB0" w:rsidRPr="00615B78" w:rsidRDefault="00EB0EB0" w:rsidP="00413B8E">
            <w:pPr>
              <w:tabs>
                <w:tab w:val="left" w:pos="5985"/>
              </w:tabs>
              <w:snapToGrid w:val="0"/>
              <w:jc w:val="center"/>
              <w:rPr>
                <w:i/>
                <w:iCs/>
                <w:sz w:val="18"/>
                <w:szCs w:val="18"/>
              </w:rPr>
            </w:pPr>
            <w:r w:rsidRPr="00615B78">
              <w:rPr>
                <w:sz w:val="18"/>
                <w:szCs w:val="18"/>
              </w:rPr>
              <w:t>225</w:t>
            </w:r>
          </w:p>
        </w:tc>
        <w:tc>
          <w:tcPr>
            <w:tcW w:w="3444" w:type="dxa"/>
            <w:tcBorders>
              <w:left w:val="single" w:sz="4" w:space="0" w:color="000000"/>
              <w:bottom w:val="single" w:sz="4" w:space="0" w:color="000000"/>
            </w:tcBorders>
            <w:shd w:val="clear" w:color="auto" w:fill="auto"/>
          </w:tcPr>
          <w:p w:rsidR="00EB0EB0" w:rsidRPr="00615B78" w:rsidRDefault="00EB0EB0" w:rsidP="00413B8E">
            <w:pPr>
              <w:tabs>
                <w:tab w:val="left" w:pos="5985"/>
              </w:tabs>
              <w:snapToGrid w:val="0"/>
              <w:jc w:val="center"/>
              <w:rPr>
                <w:i/>
                <w:iCs/>
                <w:sz w:val="18"/>
                <w:szCs w:val="18"/>
              </w:rPr>
            </w:pPr>
            <w:r w:rsidRPr="00615B78">
              <w:rPr>
                <w:sz w:val="18"/>
                <w:szCs w:val="18"/>
              </w:rPr>
              <w:t>01 03 00 00 10 0000 810</w:t>
            </w:r>
          </w:p>
        </w:tc>
        <w:tc>
          <w:tcPr>
            <w:tcW w:w="6567" w:type="dxa"/>
            <w:tcBorders>
              <w:left w:val="single" w:sz="4" w:space="0" w:color="000000"/>
              <w:bottom w:val="single" w:sz="4" w:space="0" w:color="000000"/>
              <w:right w:val="single" w:sz="4" w:space="0" w:color="000000"/>
            </w:tcBorders>
            <w:shd w:val="clear" w:color="auto" w:fill="auto"/>
          </w:tcPr>
          <w:p w:rsidR="00EB0EB0" w:rsidRPr="00615B78" w:rsidRDefault="00EB0EB0" w:rsidP="00413B8E">
            <w:pPr>
              <w:tabs>
                <w:tab w:val="left" w:pos="5985"/>
              </w:tabs>
              <w:snapToGrid w:val="0"/>
              <w:rPr>
                <w:i/>
                <w:iCs/>
                <w:sz w:val="18"/>
                <w:szCs w:val="18"/>
              </w:rPr>
            </w:pPr>
            <w:r w:rsidRPr="00615B78">
              <w:rPr>
                <w:sz w:val="18"/>
                <w:szCs w:val="18"/>
              </w:rPr>
              <w:t>Погашение поселением бюджетных кредитов от других бюджетов бюджетной системы Российской Федерации</w:t>
            </w:r>
          </w:p>
        </w:tc>
      </w:tr>
      <w:tr w:rsidR="00EB0EB0" w:rsidRPr="00615B78" w:rsidTr="00615B78">
        <w:trPr>
          <w:trHeight w:val="395"/>
        </w:trPr>
        <w:tc>
          <w:tcPr>
            <w:tcW w:w="1019"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tabs>
                <w:tab w:val="left" w:pos="5985"/>
              </w:tabs>
              <w:snapToGrid w:val="0"/>
              <w:jc w:val="center"/>
              <w:rPr>
                <w:i/>
                <w:iCs/>
                <w:sz w:val="18"/>
                <w:szCs w:val="18"/>
              </w:rPr>
            </w:pPr>
            <w:r w:rsidRPr="00615B78">
              <w:rPr>
                <w:sz w:val="18"/>
                <w:szCs w:val="18"/>
              </w:rPr>
              <w:t>225</w:t>
            </w:r>
          </w:p>
        </w:tc>
        <w:tc>
          <w:tcPr>
            <w:tcW w:w="3444"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tabs>
                <w:tab w:val="left" w:pos="5985"/>
              </w:tabs>
              <w:snapToGrid w:val="0"/>
              <w:jc w:val="center"/>
              <w:rPr>
                <w:i/>
                <w:iCs/>
                <w:sz w:val="18"/>
                <w:szCs w:val="18"/>
              </w:rPr>
            </w:pPr>
            <w:r w:rsidRPr="00615B78">
              <w:rPr>
                <w:sz w:val="18"/>
                <w:szCs w:val="18"/>
              </w:rPr>
              <w:t>01 05 00 00 00 0000 000</w:t>
            </w:r>
          </w:p>
        </w:tc>
        <w:tc>
          <w:tcPr>
            <w:tcW w:w="6567" w:type="dxa"/>
            <w:tcBorders>
              <w:top w:val="single" w:sz="4" w:space="0" w:color="000000"/>
              <w:left w:val="single" w:sz="4" w:space="0" w:color="000000"/>
              <w:bottom w:val="single" w:sz="4" w:space="0" w:color="000000"/>
              <w:right w:val="single" w:sz="4" w:space="0" w:color="000000"/>
            </w:tcBorders>
            <w:shd w:val="clear" w:color="auto" w:fill="auto"/>
          </w:tcPr>
          <w:p w:rsidR="00EB0EB0" w:rsidRPr="00615B78" w:rsidRDefault="00EB0EB0" w:rsidP="00413B8E">
            <w:pPr>
              <w:tabs>
                <w:tab w:val="left" w:pos="5985"/>
              </w:tabs>
              <w:snapToGrid w:val="0"/>
              <w:rPr>
                <w:i/>
                <w:iCs/>
                <w:sz w:val="18"/>
                <w:szCs w:val="18"/>
              </w:rPr>
            </w:pPr>
            <w:r w:rsidRPr="00615B78">
              <w:rPr>
                <w:sz w:val="18"/>
                <w:szCs w:val="18"/>
              </w:rPr>
              <w:t>Изменение остатков средств на счетах по учету средств бюджета</w:t>
            </w:r>
          </w:p>
        </w:tc>
      </w:tr>
      <w:tr w:rsidR="00EB0EB0" w:rsidRPr="00615B78" w:rsidTr="00615B78">
        <w:trPr>
          <w:trHeight w:val="333"/>
        </w:trPr>
        <w:tc>
          <w:tcPr>
            <w:tcW w:w="1019"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tabs>
                <w:tab w:val="left" w:pos="5985"/>
              </w:tabs>
              <w:snapToGrid w:val="0"/>
              <w:jc w:val="center"/>
              <w:rPr>
                <w:i/>
                <w:iCs/>
                <w:sz w:val="18"/>
                <w:szCs w:val="18"/>
              </w:rPr>
            </w:pPr>
            <w:r w:rsidRPr="00615B78">
              <w:rPr>
                <w:sz w:val="18"/>
                <w:szCs w:val="18"/>
              </w:rPr>
              <w:t>225</w:t>
            </w:r>
          </w:p>
        </w:tc>
        <w:tc>
          <w:tcPr>
            <w:tcW w:w="3444"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tabs>
                <w:tab w:val="left" w:pos="5985"/>
              </w:tabs>
              <w:snapToGrid w:val="0"/>
              <w:jc w:val="center"/>
              <w:rPr>
                <w:i/>
                <w:iCs/>
                <w:sz w:val="18"/>
                <w:szCs w:val="18"/>
              </w:rPr>
            </w:pPr>
            <w:r w:rsidRPr="00615B78">
              <w:rPr>
                <w:sz w:val="18"/>
                <w:szCs w:val="18"/>
              </w:rPr>
              <w:t>01 05 00 00 00 0000 500</w:t>
            </w:r>
          </w:p>
        </w:tc>
        <w:tc>
          <w:tcPr>
            <w:tcW w:w="6567" w:type="dxa"/>
            <w:tcBorders>
              <w:top w:val="single" w:sz="4" w:space="0" w:color="000000"/>
              <w:left w:val="single" w:sz="4" w:space="0" w:color="000000"/>
              <w:bottom w:val="single" w:sz="4" w:space="0" w:color="000000"/>
              <w:right w:val="single" w:sz="4" w:space="0" w:color="000000"/>
            </w:tcBorders>
            <w:shd w:val="clear" w:color="auto" w:fill="auto"/>
          </w:tcPr>
          <w:p w:rsidR="00EB0EB0" w:rsidRPr="00615B78" w:rsidRDefault="00EB0EB0" w:rsidP="00413B8E">
            <w:pPr>
              <w:tabs>
                <w:tab w:val="left" w:pos="5985"/>
              </w:tabs>
              <w:snapToGrid w:val="0"/>
              <w:rPr>
                <w:i/>
                <w:iCs/>
                <w:sz w:val="18"/>
                <w:szCs w:val="18"/>
              </w:rPr>
            </w:pPr>
            <w:r w:rsidRPr="00615B78">
              <w:rPr>
                <w:sz w:val="18"/>
                <w:szCs w:val="18"/>
              </w:rPr>
              <w:t>Увеличение остатков средств бюджетов</w:t>
            </w:r>
          </w:p>
        </w:tc>
      </w:tr>
      <w:tr w:rsidR="00EB0EB0" w:rsidRPr="00615B78" w:rsidTr="00615B78">
        <w:trPr>
          <w:trHeight w:val="333"/>
        </w:trPr>
        <w:tc>
          <w:tcPr>
            <w:tcW w:w="1019" w:type="dxa"/>
            <w:tcBorders>
              <w:left w:val="single" w:sz="4" w:space="0" w:color="000000"/>
              <w:bottom w:val="single" w:sz="4" w:space="0" w:color="000000"/>
            </w:tcBorders>
            <w:shd w:val="clear" w:color="auto" w:fill="auto"/>
          </w:tcPr>
          <w:p w:rsidR="00EB0EB0" w:rsidRPr="00615B78" w:rsidRDefault="00EB0EB0" w:rsidP="00413B8E">
            <w:pPr>
              <w:tabs>
                <w:tab w:val="left" w:pos="5985"/>
              </w:tabs>
              <w:snapToGrid w:val="0"/>
              <w:jc w:val="center"/>
              <w:rPr>
                <w:i/>
                <w:iCs/>
                <w:sz w:val="18"/>
                <w:szCs w:val="18"/>
              </w:rPr>
            </w:pPr>
            <w:r w:rsidRPr="00615B78">
              <w:rPr>
                <w:sz w:val="18"/>
                <w:szCs w:val="18"/>
              </w:rPr>
              <w:t>225</w:t>
            </w:r>
          </w:p>
        </w:tc>
        <w:tc>
          <w:tcPr>
            <w:tcW w:w="3444" w:type="dxa"/>
            <w:tcBorders>
              <w:left w:val="single" w:sz="4" w:space="0" w:color="000000"/>
              <w:bottom w:val="single" w:sz="4" w:space="0" w:color="000000"/>
            </w:tcBorders>
            <w:shd w:val="clear" w:color="auto" w:fill="auto"/>
          </w:tcPr>
          <w:p w:rsidR="00EB0EB0" w:rsidRPr="00615B78" w:rsidRDefault="00EB0EB0" w:rsidP="00413B8E">
            <w:pPr>
              <w:tabs>
                <w:tab w:val="left" w:pos="5985"/>
              </w:tabs>
              <w:snapToGrid w:val="0"/>
              <w:jc w:val="center"/>
              <w:rPr>
                <w:i/>
                <w:iCs/>
                <w:sz w:val="18"/>
                <w:szCs w:val="18"/>
              </w:rPr>
            </w:pPr>
            <w:r w:rsidRPr="00615B78">
              <w:rPr>
                <w:sz w:val="18"/>
                <w:szCs w:val="18"/>
              </w:rPr>
              <w:t>01 05 02 00 00 00 00 500</w:t>
            </w:r>
          </w:p>
        </w:tc>
        <w:tc>
          <w:tcPr>
            <w:tcW w:w="6567" w:type="dxa"/>
            <w:tcBorders>
              <w:left w:val="single" w:sz="4" w:space="0" w:color="000000"/>
              <w:bottom w:val="single" w:sz="4" w:space="0" w:color="000000"/>
              <w:right w:val="single" w:sz="4" w:space="0" w:color="000000"/>
            </w:tcBorders>
            <w:shd w:val="clear" w:color="auto" w:fill="auto"/>
          </w:tcPr>
          <w:p w:rsidR="00EB0EB0" w:rsidRPr="00615B78" w:rsidRDefault="00EB0EB0" w:rsidP="00413B8E">
            <w:pPr>
              <w:tabs>
                <w:tab w:val="left" w:pos="5985"/>
              </w:tabs>
              <w:snapToGrid w:val="0"/>
              <w:rPr>
                <w:i/>
                <w:iCs/>
                <w:sz w:val="18"/>
                <w:szCs w:val="18"/>
              </w:rPr>
            </w:pPr>
            <w:r w:rsidRPr="00615B78">
              <w:rPr>
                <w:sz w:val="18"/>
                <w:szCs w:val="18"/>
              </w:rPr>
              <w:t>Увеличение прочих остатков средств бюджетов</w:t>
            </w:r>
          </w:p>
        </w:tc>
      </w:tr>
      <w:tr w:rsidR="00EB0EB0" w:rsidRPr="00615B78" w:rsidTr="00615B78">
        <w:trPr>
          <w:trHeight w:val="80"/>
        </w:trPr>
        <w:tc>
          <w:tcPr>
            <w:tcW w:w="1019"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tabs>
                <w:tab w:val="left" w:pos="5985"/>
              </w:tabs>
              <w:snapToGrid w:val="0"/>
              <w:jc w:val="center"/>
              <w:rPr>
                <w:i/>
                <w:iCs/>
                <w:sz w:val="18"/>
                <w:szCs w:val="18"/>
              </w:rPr>
            </w:pPr>
            <w:r w:rsidRPr="00615B78">
              <w:rPr>
                <w:sz w:val="18"/>
                <w:szCs w:val="18"/>
              </w:rPr>
              <w:t>225</w:t>
            </w:r>
          </w:p>
        </w:tc>
        <w:tc>
          <w:tcPr>
            <w:tcW w:w="3444"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tabs>
                <w:tab w:val="left" w:pos="5985"/>
              </w:tabs>
              <w:snapToGrid w:val="0"/>
              <w:jc w:val="center"/>
              <w:rPr>
                <w:i/>
                <w:iCs/>
                <w:sz w:val="18"/>
                <w:szCs w:val="18"/>
              </w:rPr>
            </w:pPr>
            <w:r w:rsidRPr="00615B78">
              <w:rPr>
                <w:sz w:val="18"/>
                <w:szCs w:val="18"/>
              </w:rPr>
              <w:t>01 05 02 01 00 0000 510</w:t>
            </w:r>
          </w:p>
          <w:p w:rsidR="00EB0EB0" w:rsidRPr="00615B78" w:rsidRDefault="00EB0EB0" w:rsidP="00413B8E">
            <w:pPr>
              <w:tabs>
                <w:tab w:val="left" w:pos="5985"/>
              </w:tabs>
              <w:snapToGrid w:val="0"/>
              <w:jc w:val="center"/>
              <w:rPr>
                <w:i/>
                <w:iCs/>
                <w:sz w:val="18"/>
                <w:szCs w:val="18"/>
              </w:rPr>
            </w:pPr>
          </w:p>
        </w:tc>
        <w:tc>
          <w:tcPr>
            <w:tcW w:w="6567" w:type="dxa"/>
            <w:tcBorders>
              <w:top w:val="single" w:sz="4" w:space="0" w:color="000000"/>
              <w:left w:val="single" w:sz="4" w:space="0" w:color="000000"/>
              <w:bottom w:val="single" w:sz="4" w:space="0" w:color="000000"/>
              <w:right w:val="single" w:sz="4" w:space="0" w:color="000000"/>
            </w:tcBorders>
            <w:shd w:val="clear" w:color="auto" w:fill="auto"/>
          </w:tcPr>
          <w:p w:rsidR="00EB0EB0" w:rsidRPr="00615B78" w:rsidRDefault="00EB0EB0" w:rsidP="00413B8E">
            <w:pPr>
              <w:tabs>
                <w:tab w:val="left" w:pos="5985"/>
              </w:tabs>
              <w:snapToGrid w:val="0"/>
              <w:rPr>
                <w:i/>
                <w:iCs/>
                <w:sz w:val="18"/>
                <w:szCs w:val="18"/>
              </w:rPr>
            </w:pPr>
            <w:r w:rsidRPr="00615B78">
              <w:rPr>
                <w:sz w:val="18"/>
                <w:szCs w:val="18"/>
              </w:rPr>
              <w:t>Увеличение прочих остатков денежных средств бюджетов</w:t>
            </w:r>
          </w:p>
        </w:tc>
      </w:tr>
      <w:tr w:rsidR="00EB0EB0" w:rsidRPr="00615B78" w:rsidTr="00615B78">
        <w:trPr>
          <w:trHeight w:val="80"/>
        </w:trPr>
        <w:tc>
          <w:tcPr>
            <w:tcW w:w="1019" w:type="dxa"/>
            <w:tcBorders>
              <w:left w:val="single" w:sz="4" w:space="0" w:color="000000"/>
              <w:bottom w:val="single" w:sz="4" w:space="0" w:color="000000"/>
            </w:tcBorders>
            <w:shd w:val="clear" w:color="auto" w:fill="auto"/>
          </w:tcPr>
          <w:p w:rsidR="00EB0EB0" w:rsidRPr="00615B78" w:rsidRDefault="00EB0EB0" w:rsidP="00413B8E">
            <w:pPr>
              <w:tabs>
                <w:tab w:val="left" w:pos="5985"/>
              </w:tabs>
              <w:snapToGrid w:val="0"/>
              <w:jc w:val="center"/>
              <w:rPr>
                <w:i/>
                <w:iCs/>
                <w:sz w:val="18"/>
                <w:szCs w:val="18"/>
              </w:rPr>
            </w:pPr>
            <w:r w:rsidRPr="00615B78">
              <w:rPr>
                <w:sz w:val="18"/>
                <w:szCs w:val="18"/>
              </w:rPr>
              <w:t>225</w:t>
            </w:r>
          </w:p>
        </w:tc>
        <w:tc>
          <w:tcPr>
            <w:tcW w:w="3444" w:type="dxa"/>
            <w:tcBorders>
              <w:left w:val="single" w:sz="4" w:space="0" w:color="000000"/>
              <w:bottom w:val="single" w:sz="4" w:space="0" w:color="000000"/>
            </w:tcBorders>
            <w:shd w:val="clear" w:color="auto" w:fill="auto"/>
          </w:tcPr>
          <w:p w:rsidR="00EB0EB0" w:rsidRPr="00615B78" w:rsidRDefault="00EB0EB0" w:rsidP="00413B8E">
            <w:pPr>
              <w:tabs>
                <w:tab w:val="left" w:pos="5985"/>
              </w:tabs>
              <w:snapToGrid w:val="0"/>
              <w:jc w:val="center"/>
              <w:rPr>
                <w:i/>
                <w:iCs/>
                <w:sz w:val="18"/>
                <w:szCs w:val="18"/>
              </w:rPr>
            </w:pPr>
            <w:r w:rsidRPr="00615B78">
              <w:rPr>
                <w:sz w:val="18"/>
                <w:szCs w:val="18"/>
              </w:rPr>
              <w:t>01 05 02 01 10 0000 510</w:t>
            </w:r>
          </w:p>
        </w:tc>
        <w:tc>
          <w:tcPr>
            <w:tcW w:w="6567" w:type="dxa"/>
            <w:tcBorders>
              <w:left w:val="single" w:sz="4" w:space="0" w:color="000000"/>
              <w:bottom w:val="single" w:sz="4" w:space="0" w:color="000000"/>
              <w:right w:val="single" w:sz="4" w:space="0" w:color="000000"/>
            </w:tcBorders>
            <w:shd w:val="clear" w:color="auto" w:fill="auto"/>
          </w:tcPr>
          <w:p w:rsidR="00EB0EB0" w:rsidRPr="00615B78" w:rsidRDefault="00EB0EB0" w:rsidP="00413B8E">
            <w:pPr>
              <w:tabs>
                <w:tab w:val="left" w:pos="5985"/>
              </w:tabs>
              <w:snapToGrid w:val="0"/>
              <w:rPr>
                <w:i/>
                <w:iCs/>
                <w:sz w:val="18"/>
                <w:szCs w:val="18"/>
              </w:rPr>
            </w:pPr>
            <w:r w:rsidRPr="00615B78">
              <w:rPr>
                <w:sz w:val="18"/>
                <w:szCs w:val="18"/>
              </w:rPr>
              <w:t>Увеличение прочих остатков денежных средств бюджета поселения</w:t>
            </w:r>
          </w:p>
        </w:tc>
      </w:tr>
      <w:tr w:rsidR="00EB0EB0" w:rsidRPr="00615B78" w:rsidTr="00615B78">
        <w:trPr>
          <w:trHeight w:val="365"/>
        </w:trPr>
        <w:tc>
          <w:tcPr>
            <w:tcW w:w="1019"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tabs>
                <w:tab w:val="left" w:pos="5985"/>
              </w:tabs>
              <w:snapToGrid w:val="0"/>
              <w:jc w:val="center"/>
              <w:rPr>
                <w:i/>
                <w:iCs/>
                <w:sz w:val="18"/>
                <w:szCs w:val="18"/>
              </w:rPr>
            </w:pPr>
            <w:r w:rsidRPr="00615B78">
              <w:rPr>
                <w:sz w:val="18"/>
                <w:szCs w:val="18"/>
              </w:rPr>
              <w:t>225</w:t>
            </w:r>
          </w:p>
        </w:tc>
        <w:tc>
          <w:tcPr>
            <w:tcW w:w="3444"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tabs>
                <w:tab w:val="left" w:pos="5985"/>
              </w:tabs>
              <w:snapToGrid w:val="0"/>
              <w:jc w:val="center"/>
              <w:rPr>
                <w:i/>
                <w:iCs/>
                <w:sz w:val="18"/>
                <w:szCs w:val="18"/>
              </w:rPr>
            </w:pPr>
            <w:r w:rsidRPr="00615B78">
              <w:rPr>
                <w:sz w:val="18"/>
                <w:szCs w:val="18"/>
              </w:rPr>
              <w:t>01 05 00 00 00 0000 600</w:t>
            </w:r>
          </w:p>
        </w:tc>
        <w:tc>
          <w:tcPr>
            <w:tcW w:w="6567" w:type="dxa"/>
            <w:tcBorders>
              <w:top w:val="single" w:sz="4" w:space="0" w:color="000000"/>
              <w:left w:val="single" w:sz="4" w:space="0" w:color="000000"/>
              <w:bottom w:val="single" w:sz="4" w:space="0" w:color="000000"/>
              <w:right w:val="single" w:sz="4" w:space="0" w:color="000000"/>
            </w:tcBorders>
            <w:shd w:val="clear" w:color="auto" w:fill="auto"/>
          </w:tcPr>
          <w:p w:rsidR="00EB0EB0" w:rsidRPr="00615B78" w:rsidRDefault="00EB0EB0" w:rsidP="00413B8E">
            <w:pPr>
              <w:tabs>
                <w:tab w:val="left" w:pos="5985"/>
              </w:tabs>
              <w:snapToGrid w:val="0"/>
              <w:rPr>
                <w:i/>
                <w:iCs/>
                <w:sz w:val="18"/>
                <w:szCs w:val="18"/>
              </w:rPr>
            </w:pPr>
            <w:r w:rsidRPr="00615B78">
              <w:rPr>
                <w:sz w:val="18"/>
                <w:szCs w:val="18"/>
              </w:rPr>
              <w:t>Уменьшение остатков средств бюджетов</w:t>
            </w:r>
          </w:p>
        </w:tc>
      </w:tr>
      <w:tr w:rsidR="00EB0EB0" w:rsidRPr="00615B78" w:rsidTr="00615B78">
        <w:trPr>
          <w:trHeight w:val="271"/>
        </w:trPr>
        <w:tc>
          <w:tcPr>
            <w:tcW w:w="1019" w:type="dxa"/>
            <w:tcBorders>
              <w:left w:val="single" w:sz="4" w:space="0" w:color="000000"/>
              <w:bottom w:val="single" w:sz="4" w:space="0" w:color="000000"/>
            </w:tcBorders>
            <w:shd w:val="clear" w:color="auto" w:fill="auto"/>
          </w:tcPr>
          <w:p w:rsidR="00EB0EB0" w:rsidRPr="00615B78" w:rsidRDefault="00EB0EB0" w:rsidP="00413B8E">
            <w:pPr>
              <w:tabs>
                <w:tab w:val="left" w:pos="5985"/>
              </w:tabs>
              <w:snapToGrid w:val="0"/>
              <w:jc w:val="center"/>
              <w:rPr>
                <w:i/>
                <w:iCs/>
                <w:sz w:val="18"/>
                <w:szCs w:val="18"/>
              </w:rPr>
            </w:pPr>
            <w:r w:rsidRPr="00615B78">
              <w:rPr>
                <w:sz w:val="18"/>
                <w:szCs w:val="18"/>
              </w:rPr>
              <w:t>225</w:t>
            </w:r>
          </w:p>
        </w:tc>
        <w:tc>
          <w:tcPr>
            <w:tcW w:w="3444" w:type="dxa"/>
            <w:tcBorders>
              <w:left w:val="single" w:sz="4" w:space="0" w:color="000000"/>
              <w:bottom w:val="single" w:sz="4" w:space="0" w:color="000000"/>
            </w:tcBorders>
            <w:shd w:val="clear" w:color="auto" w:fill="auto"/>
          </w:tcPr>
          <w:p w:rsidR="00EB0EB0" w:rsidRPr="00615B78" w:rsidRDefault="00EB0EB0" w:rsidP="00413B8E">
            <w:pPr>
              <w:tabs>
                <w:tab w:val="left" w:pos="5985"/>
              </w:tabs>
              <w:snapToGrid w:val="0"/>
              <w:jc w:val="center"/>
              <w:rPr>
                <w:i/>
                <w:iCs/>
                <w:sz w:val="18"/>
                <w:szCs w:val="18"/>
              </w:rPr>
            </w:pPr>
            <w:r w:rsidRPr="00615B78">
              <w:rPr>
                <w:sz w:val="18"/>
                <w:szCs w:val="18"/>
              </w:rPr>
              <w:t>01 05 02 00 00 00 00 600</w:t>
            </w:r>
          </w:p>
        </w:tc>
        <w:tc>
          <w:tcPr>
            <w:tcW w:w="6567" w:type="dxa"/>
            <w:tcBorders>
              <w:left w:val="single" w:sz="4" w:space="0" w:color="000000"/>
              <w:bottom w:val="single" w:sz="4" w:space="0" w:color="000000"/>
              <w:right w:val="single" w:sz="4" w:space="0" w:color="000000"/>
            </w:tcBorders>
            <w:shd w:val="clear" w:color="auto" w:fill="auto"/>
          </w:tcPr>
          <w:p w:rsidR="00EB0EB0" w:rsidRPr="00615B78" w:rsidRDefault="00EB0EB0" w:rsidP="00413B8E">
            <w:pPr>
              <w:tabs>
                <w:tab w:val="left" w:pos="5985"/>
              </w:tabs>
              <w:snapToGrid w:val="0"/>
              <w:rPr>
                <w:i/>
                <w:iCs/>
                <w:sz w:val="18"/>
                <w:szCs w:val="18"/>
              </w:rPr>
            </w:pPr>
            <w:r w:rsidRPr="00615B78">
              <w:rPr>
                <w:sz w:val="18"/>
                <w:szCs w:val="18"/>
              </w:rPr>
              <w:t>Уменьшение прочих остатков средств бюджетов</w:t>
            </w:r>
          </w:p>
        </w:tc>
      </w:tr>
      <w:tr w:rsidR="00EB0EB0" w:rsidRPr="00615B78" w:rsidTr="00615B78">
        <w:trPr>
          <w:trHeight w:val="276"/>
        </w:trPr>
        <w:tc>
          <w:tcPr>
            <w:tcW w:w="1019"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tabs>
                <w:tab w:val="left" w:pos="5985"/>
              </w:tabs>
              <w:snapToGrid w:val="0"/>
              <w:jc w:val="center"/>
              <w:rPr>
                <w:i/>
                <w:iCs/>
                <w:sz w:val="18"/>
                <w:szCs w:val="18"/>
              </w:rPr>
            </w:pPr>
            <w:r w:rsidRPr="00615B78">
              <w:rPr>
                <w:sz w:val="18"/>
                <w:szCs w:val="18"/>
              </w:rPr>
              <w:t>225</w:t>
            </w:r>
          </w:p>
        </w:tc>
        <w:tc>
          <w:tcPr>
            <w:tcW w:w="3444"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tabs>
                <w:tab w:val="left" w:pos="5985"/>
              </w:tabs>
              <w:snapToGrid w:val="0"/>
              <w:jc w:val="center"/>
              <w:rPr>
                <w:i/>
                <w:iCs/>
                <w:sz w:val="18"/>
                <w:szCs w:val="18"/>
              </w:rPr>
            </w:pPr>
            <w:r w:rsidRPr="00615B78">
              <w:rPr>
                <w:sz w:val="18"/>
                <w:szCs w:val="18"/>
              </w:rPr>
              <w:t>01 05 02  01 00 0000 610</w:t>
            </w:r>
          </w:p>
        </w:tc>
        <w:tc>
          <w:tcPr>
            <w:tcW w:w="6567" w:type="dxa"/>
            <w:tcBorders>
              <w:top w:val="single" w:sz="4" w:space="0" w:color="000000"/>
              <w:left w:val="single" w:sz="4" w:space="0" w:color="000000"/>
              <w:bottom w:val="single" w:sz="4" w:space="0" w:color="000000"/>
              <w:right w:val="single" w:sz="4" w:space="0" w:color="000000"/>
            </w:tcBorders>
            <w:shd w:val="clear" w:color="auto" w:fill="auto"/>
          </w:tcPr>
          <w:p w:rsidR="00EB0EB0" w:rsidRPr="00615B78" w:rsidRDefault="00EB0EB0" w:rsidP="00413B8E">
            <w:pPr>
              <w:tabs>
                <w:tab w:val="left" w:pos="5985"/>
              </w:tabs>
              <w:snapToGrid w:val="0"/>
              <w:rPr>
                <w:i/>
                <w:iCs/>
                <w:sz w:val="18"/>
                <w:szCs w:val="18"/>
              </w:rPr>
            </w:pPr>
            <w:r w:rsidRPr="00615B78">
              <w:rPr>
                <w:sz w:val="18"/>
                <w:szCs w:val="18"/>
              </w:rPr>
              <w:t>Уменьшение прочих остатков денежных средств бюджетов</w:t>
            </w:r>
          </w:p>
        </w:tc>
      </w:tr>
      <w:tr w:rsidR="00EB0EB0" w:rsidRPr="00615B78" w:rsidTr="00615B78">
        <w:trPr>
          <w:trHeight w:val="279"/>
        </w:trPr>
        <w:tc>
          <w:tcPr>
            <w:tcW w:w="1019" w:type="dxa"/>
            <w:tcBorders>
              <w:left w:val="single" w:sz="4" w:space="0" w:color="000000"/>
              <w:bottom w:val="single" w:sz="4" w:space="0" w:color="000000"/>
            </w:tcBorders>
            <w:shd w:val="clear" w:color="auto" w:fill="auto"/>
          </w:tcPr>
          <w:p w:rsidR="00EB0EB0" w:rsidRPr="00615B78" w:rsidRDefault="00EB0EB0" w:rsidP="00413B8E">
            <w:pPr>
              <w:tabs>
                <w:tab w:val="left" w:pos="5985"/>
              </w:tabs>
              <w:snapToGrid w:val="0"/>
              <w:jc w:val="center"/>
              <w:rPr>
                <w:i/>
                <w:iCs/>
                <w:sz w:val="18"/>
                <w:szCs w:val="18"/>
              </w:rPr>
            </w:pPr>
            <w:r w:rsidRPr="00615B78">
              <w:rPr>
                <w:sz w:val="18"/>
                <w:szCs w:val="18"/>
              </w:rPr>
              <w:t>225</w:t>
            </w:r>
          </w:p>
        </w:tc>
        <w:tc>
          <w:tcPr>
            <w:tcW w:w="3444" w:type="dxa"/>
            <w:tcBorders>
              <w:left w:val="single" w:sz="4" w:space="0" w:color="000000"/>
              <w:bottom w:val="single" w:sz="4" w:space="0" w:color="000000"/>
            </w:tcBorders>
            <w:shd w:val="clear" w:color="auto" w:fill="auto"/>
          </w:tcPr>
          <w:p w:rsidR="00EB0EB0" w:rsidRPr="00615B78" w:rsidRDefault="00EB0EB0" w:rsidP="00413B8E">
            <w:pPr>
              <w:tabs>
                <w:tab w:val="left" w:pos="5985"/>
              </w:tabs>
              <w:snapToGrid w:val="0"/>
              <w:jc w:val="center"/>
              <w:rPr>
                <w:i/>
                <w:iCs/>
                <w:sz w:val="18"/>
                <w:szCs w:val="18"/>
              </w:rPr>
            </w:pPr>
            <w:r w:rsidRPr="00615B78">
              <w:rPr>
                <w:sz w:val="18"/>
                <w:szCs w:val="18"/>
              </w:rPr>
              <w:t>01 05 02  01 10 0000 610</w:t>
            </w:r>
          </w:p>
        </w:tc>
        <w:tc>
          <w:tcPr>
            <w:tcW w:w="6567" w:type="dxa"/>
            <w:tcBorders>
              <w:left w:val="single" w:sz="4" w:space="0" w:color="000000"/>
              <w:bottom w:val="single" w:sz="4" w:space="0" w:color="000000"/>
              <w:right w:val="single" w:sz="4" w:space="0" w:color="000000"/>
            </w:tcBorders>
            <w:shd w:val="clear" w:color="auto" w:fill="auto"/>
          </w:tcPr>
          <w:p w:rsidR="00EB0EB0" w:rsidRPr="00615B78" w:rsidRDefault="00EB0EB0" w:rsidP="00413B8E">
            <w:pPr>
              <w:tabs>
                <w:tab w:val="left" w:pos="5985"/>
              </w:tabs>
              <w:snapToGrid w:val="0"/>
              <w:rPr>
                <w:i/>
                <w:iCs/>
                <w:sz w:val="18"/>
                <w:szCs w:val="18"/>
              </w:rPr>
            </w:pPr>
            <w:r w:rsidRPr="00615B78">
              <w:rPr>
                <w:sz w:val="18"/>
                <w:szCs w:val="18"/>
              </w:rPr>
              <w:t>Уменьшение прочих остатков денежных средств бюджета поселения</w:t>
            </w:r>
          </w:p>
        </w:tc>
      </w:tr>
      <w:tr w:rsidR="00EB0EB0" w:rsidRPr="00615B78" w:rsidTr="00615B78">
        <w:trPr>
          <w:trHeight w:val="360"/>
        </w:trPr>
        <w:tc>
          <w:tcPr>
            <w:tcW w:w="1019"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tabs>
                <w:tab w:val="left" w:pos="5985"/>
              </w:tabs>
              <w:snapToGrid w:val="0"/>
              <w:jc w:val="center"/>
              <w:rPr>
                <w:i/>
                <w:iCs/>
                <w:sz w:val="18"/>
                <w:szCs w:val="18"/>
              </w:rPr>
            </w:pPr>
            <w:r w:rsidRPr="00615B78">
              <w:rPr>
                <w:sz w:val="18"/>
                <w:szCs w:val="18"/>
              </w:rPr>
              <w:t>225</w:t>
            </w:r>
          </w:p>
        </w:tc>
        <w:tc>
          <w:tcPr>
            <w:tcW w:w="3444"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tabs>
                <w:tab w:val="left" w:pos="5985"/>
              </w:tabs>
              <w:snapToGrid w:val="0"/>
              <w:jc w:val="center"/>
              <w:rPr>
                <w:i/>
                <w:sz w:val="18"/>
                <w:szCs w:val="18"/>
              </w:rPr>
            </w:pPr>
            <w:r w:rsidRPr="00615B78">
              <w:rPr>
                <w:sz w:val="18"/>
                <w:szCs w:val="18"/>
              </w:rPr>
              <w:t>01 06 05 00 00 0000 000</w:t>
            </w:r>
          </w:p>
        </w:tc>
        <w:tc>
          <w:tcPr>
            <w:tcW w:w="6567" w:type="dxa"/>
            <w:tcBorders>
              <w:top w:val="single" w:sz="4" w:space="0" w:color="000000"/>
              <w:left w:val="single" w:sz="4" w:space="0" w:color="000000"/>
              <w:bottom w:val="single" w:sz="4" w:space="0" w:color="000000"/>
              <w:right w:val="single" w:sz="4" w:space="0" w:color="000000"/>
            </w:tcBorders>
            <w:shd w:val="clear" w:color="auto" w:fill="auto"/>
          </w:tcPr>
          <w:p w:rsidR="00EB0EB0" w:rsidRPr="00615B78" w:rsidRDefault="00EB0EB0" w:rsidP="00413B8E">
            <w:pPr>
              <w:tabs>
                <w:tab w:val="left" w:pos="5985"/>
              </w:tabs>
              <w:snapToGrid w:val="0"/>
              <w:rPr>
                <w:i/>
                <w:sz w:val="18"/>
                <w:szCs w:val="18"/>
              </w:rPr>
            </w:pPr>
            <w:r w:rsidRPr="00615B78">
              <w:rPr>
                <w:sz w:val="18"/>
                <w:szCs w:val="18"/>
              </w:rPr>
              <w:t>Бюджетные кредиты, предоставленные внутри  страны в валюте Российской Федерации</w:t>
            </w:r>
          </w:p>
        </w:tc>
      </w:tr>
      <w:tr w:rsidR="00EB0EB0" w:rsidRPr="00615B78" w:rsidTr="00615B78">
        <w:trPr>
          <w:trHeight w:val="360"/>
        </w:trPr>
        <w:tc>
          <w:tcPr>
            <w:tcW w:w="1019" w:type="dxa"/>
            <w:tcBorders>
              <w:left w:val="single" w:sz="4" w:space="0" w:color="000000"/>
              <w:bottom w:val="single" w:sz="4" w:space="0" w:color="000000"/>
            </w:tcBorders>
            <w:shd w:val="clear" w:color="auto" w:fill="auto"/>
          </w:tcPr>
          <w:p w:rsidR="00EB0EB0" w:rsidRPr="00615B78" w:rsidRDefault="00EB0EB0" w:rsidP="00413B8E">
            <w:pPr>
              <w:tabs>
                <w:tab w:val="left" w:pos="5985"/>
              </w:tabs>
              <w:snapToGrid w:val="0"/>
              <w:jc w:val="center"/>
              <w:rPr>
                <w:i/>
                <w:iCs/>
                <w:sz w:val="18"/>
                <w:szCs w:val="18"/>
              </w:rPr>
            </w:pPr>
            <w:r w:rsidRPr="00615B78">
              <w:rPr>
                <w:sz w:val="18"/>
                <w:szCs w:val="18"/>
              </w:rPr>
              <w:t>225</w:t>
            </w:r>
          </w:p>
        </w:tc>
        <w:tc>
          <w:tcPr>
            <w:tcW w:w="3444" w:type="dxa"/>
            <w:tcBorders>
              <w:left w:val="single" w:sz="4" w:space="0" w:color="000000"/>
              <w:bottom w:val="single" w:sz="4" w:space="0" w:color="000000"/>
            </w:tcBorders>
            <w:shd w:val="clear" w:color="auto" w:fill="auto"/>
          </w:tcPr>
          <w:p w:rsidR="00EB0EB0" w:rsidRPr="00615B78" w:rsidRDefault="00EB0EB0" w:rsidP="00413B8E">
            <w:pPr>
              <w:tabs>
                <w:tab w:val="left" w:pos="5985"/>
              </w:tabs>
              <w:snapToGrid w:val="0"/>
              <w:jc w:val="center"/>
              <w:rPr>
                <w:i/>
                <w:sz w:val="18"/>
                <w:szCs w:val="18"/>
              </w:rPr>
            </w:pPr>
            <w:r w:rsidRPr="00615B78">
              <w:rPr>
                <w:sz w:val="18"/>
                <w:szCs w:val="18"/>
              </w:rPr>
              <w:t>01 06 05 00 00 00 00 600</w:t>
            </w:r>
          </w:p>
        </w:tc>
        <w:tc>
          <w:tcPr>
            <w:tcW w:w="6567" w:type="dxa"/>
            <w:tcBorders>
              <w:left w:val="single" w:sz="4" w:space="0" w:color="000000"/>
              <w:bottom w:val="single" w:sz="4" w:space="0" w:color="000000"/>
              <w:right w:val="single" w:sz="4" w:space="0" w:color="000000"/>
            </w:tcBorders>
            <w:shd w:val="clear" w:color="auto" w:fill="auto"/>
          </w:tcPr>
          <w:p w:rsidR="00EB0EB0" w:rsidRPr="00615B78" w:rsidRDefault="00EB0EB0" w:rsidP="00413B8E">
            <w:pPr>
              <w:tabs>
                <w:tab w:val="left" w:pos="5985"/>
              </w:tabs>
              <w:snapToGrid w:val="0"/>
              <w:rPr>
                <w:i/>
                <w:sz w:val="18"/>
                <w:szCs w:val="18"/>
              </w:rPr>
            </w:pPr>
            <w:r w:rsidRPr="00615B78">
              <w:rPr>
                <w:sz w:val="18"/>
                <w:szCs w:val="18"/>
              </w:rPr>
              <w:t>Возврат бюджетных кредитов, предоставленных внутри страны в валюте Российской Федерации</w:t>
            </w:r>
          </w:p>
        </w:tc>
      </w:tr>
    </w:tbl>
    <w:p w:rsidR="00EB0EB0" w:rsidRPr="00615B78" w:rsidRDefault="00EB0EB0" w:rsidP="00EB0EB0">
      <w:pPr>
        <w:rPr>
          <w:sz w:val="18"/>
          <w:szCs w:val="18"/>
        </w:rPr>
      </w:pPr>
    </w:p>
    <w:p w:rsidR="00EB0EB0" w:rsidRPr="00615B78" w:rsidRDefault="00EB0EB0" w:rsidP="00262CA5">
      <w:pPr>
        <w:pStyle w:val="Standard"/>
        <w:tabs>
          <w:tab w:val="left" w:pos="5715"/>
        </w:tabs>
        <w:jc w:val="right"/>
        <w:rPr>
          <w:sz w:val="18"/>
          <w:szCs w:val="18"/>
        </w:rPr>
      </w:pPr>
      <w:r w:rsidRPr="00615B78">
        <w:rPr>
          <w:sz w:val="18"/>
          <w:szCs w:val="18"/>
        </w:rPr>
        <w:t>Приложение   № 3</w:t>
      </w:r>
      <w:r w:rsidR="00262CA5" w:rsidRPr="00615B78">
        <w:rPr>
          <w:sz w:val="18"/>
          <w:szCs w:val="18"/>
        </w:rPr>
        <w:t xml:space="preserve"> </w:t>
      </w:r>
      <w:r w:rsidRPr="00615B78">
        <w:rPr>
          <w:sz w:val="18"/>
          <w:szCs w:val="18"/>
        </w:rPr>
        <w:t>к Решению муниципального казённого учреждения</w:t>
      </w:r>
      <w:r w:rsidR="00262CA5" w:rsidRPr="00615B78">
        <w:rPr>
          <w:sz w:val="18"/>
          <w:szCs w:val="18"/>
        </w:rPr>
        <w:t xml:space="preserve"> </w:t>
      </w:r>
      <w:r w:rsidRPr="00615B78">
        <w:rPr>
          <w:sz w:val="18"/>
          <w:szCs w:val="18"/>
        </w:rPr>
        <w:t xml:space="preserve">Собрание представителей сельского поселения </w:t>
      </w:r>
      <w:r w:rsidR="00262CA5" w:rsidRPr="00615B78">
        <w:rPr>
          <w:sz w:val="18"/>
          <w:szCs w:val="18"/>
        </w:rPr>
        <w:t xml:space="preserve"> </w:t>
      </w:r>
      <w:r w:rsidRPr="00615B78">
        <w:rPr>
          <w:sz w:val="18"/>
          <w:szCs w:val="18"/>
        </w:rPr>
        <w:t>Печинено</w:t>
      </w:r>
      <w:r w:rsidR="00262CA5" w:rsidRPr="00615B78">
        <w:rPr>
          <w:sz w:val="18"/>
          <w:szCs w:val="18"/>
        </w:rPr>
        <w:t xml:space="preserve"> </w:t>
      </w:r>
      <w:r w:rsidRPr="00615B78">
        <w:rPr>
          <w:sz w:val="18"/>
          <w:szCs w:val="18"/>
        </w:rPr>
        <w:t>муниципального района Богатовский Самарской области второго созыва</w:t>
      </w:r>
    </w:p>
    <w:p w:rsidR="00EB0EB0" w:rsidRPr="00615B78" w:rsidRDefault="00EB0EB0" w:rsidP="00EB0EB0">
      <w:pPr>
        <w:pStyle w:val="Standard"/>
        <w:tabs>
          <w:tab w:val="left" w:pos="5985"/>
        </w:tabs>
        <w:jc w:val="right"/>
        <w:rPr>
          <w:sz w:val="18"/>
          <w:szCs w:val="18"/>
        </w:rPr>
      </w:pPr>
      <w:r w:rsidRPr="00615B78">
        <w:rPr>
          <w:sz w:val="18"/>
          <w:szCs w:val="18"/>
        </w:rPr>
        <w:t>№ 16   от 12.11.2015      года</w:t>
      </w:r>
    </w:p>
    <w:p w:rsidR="00EB0EB0" w:rsidRPr="00615B78" w:rsidRDefault="00EB0EB0" w:rsidP="00EB0EB0">
      <w:pPr>
        <w:jc w:val="center"/>
        <w:rPr>
          <w:b/>
          <w:bCs/>
          <w:sz w:val="18"/>
          <w:szCs w:val="18"/>
        </w:rPr>
      </w:pPr>
      <w:r w:rsidRPr="00615B78">
        <w:rPr>
          <w:b/>
          <w:bCs/>
          <w:sz w:val="18"/>
          <w:szCs w:val="18"/>
        </w:rPr>
        <w:t>Распределение</w:t>
      </w:r>
    </w:p>
    <w:p w:rsidR="00EB0EB0" w:rsidRPr="00615B78" w:rsidRDefault="00EB0EB0" w:rsidP="00EB0EB0">
      <w:pPr>
        <w:jc w:val="center"/>
        <w:rPr>
          <w:sz w:val="18"/>
          <w:szCs w:val="18"/>
        </w:rPr>
      </w:pPr>
      <w:r w:rsidRPr="00615B78">
        <w:rPr>
          <w:b/>
          <w:bCs/>
          <w:sz w:val="18"/>
          <w:szCs w:val="18"/>
        </w:rPr>
        <w:t>бюджетных ассигнований по целевым статьям (муниципальным программам сельского поселения Богатое и непрограммным направлениям деятельности), группам и подгруппам видов расходов классификации расходов бюджета сельского поселения Печинено  на 2016 год</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159"/>
        <w:gridCol w:w="1380"/>
        <w:gridCol w:w="809"/>
        <w:gridCol w:w="1155"/>
        <w:gridCol w:w="1845"/>
      </w:tblGrid>
      <w:tr w:rsidR="00EB0EB0" w:rsidRPr="00615B78" w:rsidTr="00262CA5">
        <w:tc>
          <w:tcPr>
            <w:tcW w:w="5159" w:type="dxa"/>
            <w:vMerge w:val="restart"/>
            <w:tcBorders>
              <w:top w:val="single" w:sz="1" w:space="0" w:color="000000"/>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Наименование раздела, подраздела, целевой статьи и вида расхода</w:t>
            </w:r>
          </w:p>
        </w:tc>
        <w:tc>
          <w:tcPr>
            <w:tcW w:w="1380" w:type="dxa"/>
            <w:vMerge w:val="restart"/>
            <w:tcBorders>
              <w:top w:val="single" w:sz="1" w:space="0" w:color="000000"/>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ЦСР</w:t>
            </w:r>
          </w:p>
        </w:tc>
        <w:tc>
          <w:tcPr>
            <w:tcW w:w="809" w:type="dxa"/>
            <w:vMerge w:val="restart"/>
            <w:tcBorders>
              <w:top w:val="single" w:sz="1" w:space="0" w:color="000000"/>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ВР</w:t>
            </w:r>
          </w:p>
        </w:tc>
        <w:tc>
          <w:tcPr>
            <w:tcW w:w="3000" w:type="dxa"/>
            <w:gridSpan w:val="2"/>
            <w:tcBorders>
              <w:top w:val="single" w:sz="1" w:space="0" w:color="000000"/>
              <w:left w:val="single" w:sz="1" w:space="0" w:color="000000"/>
              <w:bottom w:val="single" w:sz="1" w:space="0" w:color="000000"/>
              <w:right w:val="single" w:sz="1" w:space="0" w:color="000000"/>
            </w:tcBorders>
            <w:shd w:val="clear" w:color="auto" w:fill="auto"/>
          </w:tcPr>
          <w:p w:rsidR="00EB0EB0" w:rsidRPr="00615B78" w:rsidRDefault="00EB0EB0" w:rsidP="00413B8E">
            <w:pPr>
              <w:pStyle w:val="a7"/>
              <w:jc w:val="center"/>
              <w:rPr>
                <w:sz w:val="18"/>
                <w:szCs w:val="18"/>
              </w:rPr>
            </w:pPr>
            <w:r w:rsidRPr="00615B78">
              <w:rPr>
                <w:b/>
                <w:bCs/>
                <w:sz w:val="18"/>
                <w:szCs w:val="18"/>
              </w:rPr>
              <w:t>Сумма, тыс.руб.</w:t>
            </w:r>
          </w:p>
        </w:tc>
      </w:tr>
      <w:tr w:rsidR="00EB0EB0" w:rsidRPr="00615B78" w:rsidTr="00262CA5">
        <w:tc>
          <w:tcPr>
            <w:tcW w:w="5159" w:type="dxa"/>
            <w:vMerge/>
            <w:tcBorders>
              <w:top w:val="single" w:sz="1" w:space="0" w:color="000000"/>
              <w:left w:val="single" w:sz="1" w:space="0" w:color="000000"/>
              <w:bottom w:val="single" w:sz="1" w:space="0" w:color="000000"/>
            </w:tcBorders>
            <w:shd w:val="clear" w:color="auto" w:fill="auto"/>
          </w:tcPr>
          <w:p w:rsidR="00EB0EB0" w:rsidRPr="00615B78" w:rsidRDefault="00EB0EB0" w:rsidP="00413B8E">
            <w:pPr>
              <w:rPr>
                <w:sz w:val="18"/>
                <w:szCs w:val="18"/>
              </w:rPr>
            </w:pPr>
          </w:p>
        </w:tc>
        <w:tc>
          <w:tcPr>
            <w:tcW w:w="1380" w:type="dxa"/>
            <w:vMerge/>
            <w:tcBorders>
              <w:top w:val="single" w:sz="1" w:space="0" w:color="000000"/>
              <w:left w:val="single" w:sz="1" w:space="0" w:color="000000"/>
              <w:bottom w:val="single" w:sz="1" w:space="0" w:color="000000"/>
            </w:tcBorders>
            <w:shd w:val="clear" w:color="auto" w:fill="auto"/>
          </w:tcPr>
          <w:p w:rsidR="00EB0EB0" w:rsidRPr="00615B78" w:rsidRDefault="00EB0EB0" w:rsidP="00413B8E">
            <w:pPr>
              <w:rPr>
                <w:sz w:val="18"/>
                <w:szCs w:val="18"/>
              </w:rPr>
            </w:pPr>
          </w:p>
        </w:tc>
        <w:tc>
          <w:tcPr>
            <w:tcW w:w="809" w:type="dxa"/>
            <w:vMerge/>
            <w:tcBorders>
              <w:top w:val="single" w:sz="1" w:space="0" w:color="000000"/>
              <w:left w:val="single" w:sz="1" w:space="0" w:color="000000"/>
              <w:bottom w:val="single" w:sz="1" w:space="0" w:color="000000"/>
            </w:tcBorders>
            <w:shd w:val="clear" w:color="auto" w:fill="auto"/>
          </w:tcPr>
          <w:p w:rsidR="00EB0EB0" w:rsidRPr="00615B78" w:rsidRDefault="00EB0EB0" w:rsidP="00413B8E">
            <w:pPr>
              <w:rPr>
                <w:sz w:val="18"/>
                <w:szCs w:val="18"/>
              </w:rPr>
            </w:pPr>
          </w:p>
        </w:tc>
        <w:tc>
          <w:tcPr>
            <w:tcW w:w="1155"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Всего</w:t>
            </w:r>
          </w:p>
        </w:tc>
        <w:tc>
          <w:tcPr>
            <w:tcW w:w="1845" w:type="dxa"/>
            <w:tcBorders>
              <w:left w:val="single" w:sz="1" w:space="0" w:color="000000"/>
              <w:bottom w:val="single" w:sz="1" w:space="0" w:color="000000"/>
              <w:right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В том числе за счёт средств федерального и областного бюджетов</w:t>
            </w:r>
          </w:p>
        </w:tc>
      </w:tr>
      <w:tr w:rsidR="00EB0EB0" w:rsidRPr="00615B78" w:rsidTr="00262CA5">
        <w:tc>
          <w:tcPr>
            <w:tcW w:w="5159"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b/>
                <w:bCs/>
                <w:sz w:val="18"/>
                <w:szCs w:val="18"/>
              </w:rPr>
              <w:t>Муниципальное казённое учреждение Администрация сельского поселения Богатое муниципального района Богатовский Самарской области</w:t>
            </w:r>
          </w:p>
        </w:tc>
        <w:tc>
          <w:tcPr>
            <w:tcW w:w="5189" w:type="dxa"/>
            <w:gridSpan w:val="4"/>
            <w:tcBorders>
              <w:left w:val="single" w:sz="1" w:space="0" w:color="000000"/>
              <w:bottom w:val="single" w:sz="1" w:space="0" w:color="000000"/>
              <w:right w:val="single" w:sz="1" w:space="0" w:color="000000"/>
            </w:tcBorders>
            <w:shd w:val="clear" w:color="auto" w:fill="auto"/>
          </w:tcPr>
          <w:p w:rsidR="00EB0EB0" w:rsidRPr="00615B78" w:rsidRDefault="00EB0EB0" w:rsidP="00413B8E">
            <w:pPr>
              <w:pStyle w:val="a7"/>
              <w:jc w:val="center"/>
              <w:rPr>
                <w:sz w:val="18"/>
                <w:szCs w:val="18"/>
              </w:rPr>
            </w:pPr>
          </w:p>
        </w:tc>
      </w:tr>
      <w:tr w:rsidR="00EB0EB0" w:rsidRPr="00615B78" w:rsidTr="00262CA5">
        <w:tc>
          <w:tcPr>
            <w:tcW w:w="5159"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lastRenderedPageBreak/>
              <w:t>Целевая программа «Обеспечение пожарной безопасности в населённых пунктах и на территории сельского поселения Богатое муниципального района Богатовский самарской области на период 2015-2017 гг.»</w:t>
            </w:r>
          </w:p>
        </w:tc>
        <w:tc>
          <w:tcPr>
            <w:tcW w:w="1380"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1100000000</w:t>
            </w:r>
          </w:p>
        </w:tc>
        <w:tc>
          <w:tcPr>
            <w:tcW w:w="809"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p>
        </w:tc>
        <w:tc>
          <w:tcPr>
            <w:tcW w:w="1155"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50</w:t>
            </w:r>
          </w:p>
        </w:tc>
        <w:tc>
          <w:tcPr>
            <w:tcW w:w="1845" w:type="dxa"/>
            <w:tcBorders>
              <w:left w:val="single" w:sz="1" w:space="0" w:color="000000"/>
              <w:bottom w:val="single" w:sz="1" w:space="0" w:color="000000"/>
              <w:right w:val="single" w:sz="1" w:space="0" w:color="000000"/>
            </w:tcBorders>
            <w:shd w:val="clear" w:color="auto" w:fill="auto"/>
          </w:tcPr>
          <w:p w:rsidR="00EB0EB0" w:rsidRPr="00615B78" w:rsidRDefault="00EB0EB0" w:rsidP="00413B8E">
            <w:pPr>
              <w:pStyle w:val="a7"/>
              <w:jc w:val="center"/>
              <w:rPr>
                <w:sz w:val="18"/>
                <w:szCs w:val="18"/>
              </w:rPr>
            </w:pPr>
            <w:r w:rsidRPr="00615B78">
              <w:rPr>
                <w:b/>
                <w:bCs/>
                <w:sz w:val="18"/>
                <w:szCs w:val="18"/>
              </w:rPr>
              <w:t>-</w:t>
            </w:r>
          </w:p>
        </w:tc>
      </w:tr>
      <w:tr w:rsidR="00EB0EB0" w:rsidRPr="00615B78" w:rsidTr="00262CA5">
        <w:tc>
          <w:tcPr>
            <w:tcW w:w="5159"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Закупка товаров, работ и услуг для муниципальных нужд</w:t>
            </w:r>
          </w:p>
        </w:tc>
        <w:tc>
          <w:tcPr>
            <w:tcW w:w="138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1150020000</w:t>
            </w:r>
          </w:p>
        </w:tc>
        <w:tc>
          <w:tcPr>
            <w:tcW w:w="809"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p>
        </w:tc>
        <w:tc>
          <w:tcPr>
            <w:tcW w:w="1155"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50</w:t>
            </w:r>
          </w:p>
        </w:tc>
        <w:tc>
          <w:tcPr>
            <w:tcW w:w="1845" w:type="dxa"/>
            <w:tcBorders>
              <w:left w:val="single" w:sz="1" w:space="0" w:color="000000"/>
              <w:bottom w:val="single" w:sz="1" w:space="0" w:color="000000"/>
              <w:right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w:t>
            </w:r>
          </w:p>
        </w:tc>
      </w:tr>
      <w:tr w:rsidR="00EB0EB0" w:rsidRPr="00615B78" w:rsidTr="00262CA5">
        <w:tc>
          <w:tcPr>
            <w:tcW w:w="5159"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Иные закупки товаров, работ, услуг для обеспечения муниципальных нужд</w:t>
            </w:r>
          </w:p>
        </w:tc>
        <w:tc>
          <w:tcPr>
            <w:tcW w:w="138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1150020000</w:t>
            </w:r>
          </w:p>
        </w:tc>
        <w:tc>
          <w:tcPr>
            <w:tcW w:w="809"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240</w:t>
            </w:r>
          </w:p>
        </w:tc>
        <w:tc>
          <w:tcPr>
            <w:tcW w:w="1155" w:type="dxa"/>
            <w:tcBorders>
              <w:left w:val="single" w:sz="1" w:space="0" w:color="000000"/>
              <w:bottom w:val="single" w:sz="1" w:space="0" w:color="000000"/>
            </w:tcBorders>
            <w:shd w:val="clear" w:color="auto" w:fill="auto"/>
          </w:tcPr>
          <w:p w:rsidR="00EB0EB0" w:rsidRPr="00615B78" w:rsidRDefault="00EB0EB0" w:rsidP="00413B8E">
            <w:pPr>
              <w:jc w:val="center"/>
              <w:rPr>
                <w:sz w:val="18"/>
                <w:szCs w:val="18"/>
              </w:rPr>
            </w:pPr>
            <w:r w:rsidRPr="00615B78">
              <w:rPr>
                <w:sz w:val="18"/>
                <w:szCs w:val="18"/>
              </w:rPr>
              <w:t>50</w:t>
            </w:r>
          </w:p>
        </w:tc>
        <w:tc>
          <w:tcPr>
            <w:tcW w:w="1845" w:type="dxa"/>
            <w:tcBorders>
              <w:left w:val="single" w:sz="1" w:space="0" w:color="000000"/>
              <w:bottom w:val="single" w:sz="1" w:space="0" w:color="000000"/>
              <w:right w:val="single" w:sz="1" w:space="0" w:color="000000"/>
            </w:tcBorders>
            <w:shd w:val="clear" w:color="auto" w:fill="auto"/>
          </w:tcPr>
          <w:p w:rsidR="00EB0EB0" w:rsidRPr="00615B78" w:rsidRDefault="00EB0EB0" w:rsidP="00413B8E">
            <w:pPr>
              <w:tabs>
                <w:tab w:val="left" w:pos="596"/>
              </w:tabs>
              <w:jc w:val="center"/>
              <w:rPr>
                <w:sz w:val="18"/>
                <w:szCs w:val="18"/>
              </w:rPr>
            </w:pPr>
            <w:r w:rsidRPr="00615B78">
              <w:rPr>
                <w:sz w:val="18"/>
                <w:szCs w:val="18"/>
              </w:rPr>
              <w:t>-</w:t>
            </w:r>
          </w:p>
        </w:tc>
      </w:tr>
      <w:tr w:rsidR="00EB0EB0" w:rsidRPr="00615B78" w:rsidTr="00262CA5">
        <w:tc>
          <w:tcPr>
            <w:tcW w:w="5159"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Муниципальная программа «Развитие автомобильных дорог  сельского поселения Печинено на  2015-2017 гг.»</w:t>
            </w:r>
          </w:p>
        </w:tc>
        <w:tc>
          <w:tcPr>
            <w:tcW w:w="1380"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1350000000</w:t>
            </w:r>
          </w:p>
        </w:tc>
        <w:tc>
          <w:tcPr>
            <w:tcW w:w="809"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p>
        </w:tc>
        <w:tc>
          <w:tcPr>
            <w:tcW w:w="1155"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261</w:t>
            </w:r>
          </w:p>
        </w:tc>
        <w:tc>
          <w:tcPr>
            <w:tcW w:w="1845" w:type="dxa"/>
            <w:tcBorders>
              <w:left w:val="single" w:sz="1" w:space="0" w:color="000000"/>
              <w:bottom w:val="single" w:sz="1" w:space="0" w:color="000000"/>
              <w:right w:val="single" w:sz="1" w:space="0" w:color="000000"/>
            </w:tcBorders>
            <w:shd w:val="clear" w:color="auto" w:fill="auto"/>
          </w:tcPr>
          <w:p w:rsidR="00EB0EB0" w:rsidRPr="00615B78" w:rsidRDefault="00EB0EB0" w:rsidP="00413B8E">
            <w:pPr>
              <w:pStyle w:val="a7"/>
              <w:jc w:val="center"/>
              <w:rPr>
                <w:sz w:val="18"/>
                <w:szCs w:val="18"/>
              </w:rPr>
            </w:pPr>
            <w:r w:rsidRPr="00615B78">
              <w:rPr>
                <w:b/>
                <w:bCs/>
                <w:sz w:val="18"/>
                <w:szCs w:val="18"/>
              </w:rPr>
              <w:t>-</w:t>
            </w:r>
          </w:p>
        </w:tc>
      </w:tr>
      <w:tr w:rsidR="00EB0EB0" w:rsidRPr="00615B78" w:rsidTr="00262CA5">
        <w:tc>
          <w:tcPr>
            <w:tcW w:w="5159"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Закупка товаров, работ и услуг для муниципальных нужд</w:t>
            </w:r>
          </w:p>
        </w:tc>
        <w:tc>
          <w:tcPr>
            <w:tcW w:w="138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1350020000</w:t>
            </w:r>
          </w:p>
        </w:tc>
        <w:tc>
          <w:tcPr>
            <w:tcW w:w="809"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p>
        </w:tc>
        <w:tc>
          <w:tcPr>
            <w:tcW w:w="1155"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100</w:t>
            </w:r>
          </w:p>
        </w:tc>
        <w:tc>
          <w:tcPr>
            <w:tcW w:w="1845" w:type="dxa"/>
            <w:tcBorders>
              <w:left w:val="single" w:sz="1" w:space="0" w:color="000000"/>
              <w:bottom w:val="single" w:sz="1" w:space="0" w:color="000000"/>
              <w:right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w:t>
            </w:r>
          </w:p>
        </w:tc>
      </w:tr>
      <w:tr w:rsidR="00EB0EB0" w:rsidRPr="00615B78" w:rsidTr="00262CA5">
        <w:tc>
          <w:tcPr>
            <w:tcW w:w="5159"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Иные закупки товаров, работ, услуг для обеспечения муниципальных нужд</w:t>
            </w:r>
          </w:p>
        </w:tc>
        <w:tc>
          <w:tcPr>
            <w:tcW w:w="138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1350020000</w:t>
            </w:r>
          </w:p>
        </w:tc>
        <w:tc>
          <w:tcPr>
            <w:tcW w:w="809"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240</w:t>
            </w:r>
          </w:p>
        </w:tc>
        <w:tc>
          <w:tcPr>
            <w:tcW w:w="1155" w:type="dxa"/>
            <w:tcBorders>
              <w:left w:val="single" w:sz="1" w:space="0" w:color="000000"/>
              <w:bottom w:val="single" w:sz="1" w:space="0" w:color="000000"/>
            </w:tcBorders>
            <w:shd w:val="clear" w:color="auto" w:fill="auto"/>
          </w:tcPr>
          <w:p w:rsidR="00EB0EB0" w:rsidRPr="00615B78" w:rsidRDefault="00EB0EB0" w:rsidP="00413B8E">
            <w:pPr>
              <w:jc w:val="center"/>
              <w:rPr>
                <w:sz w:val="18"/>
                <w:szCs w:val="18"/>
              </w:rPr>
            </w:pPr>
            <w:r w:rsidRPr="00615B78">
              <w:rPr>
                <w:sz w:val="18"/>
                <w:szCs w:val="18"/>
              </w:rPr>
              <w:t>261</w:t>
            </w:r>
          </w:p>
        </w:tc>
        <w:tc>
          <w:tcPr>
            <w:tcW w:w="1845" w:type="dxa"/>
            <w:tcBorders>
              <w:left w:val="single" w:sz="1" w:space="0" w:color="000000"/>
              <w:bottom w:val="single" w:sz="1" w:space="0" w:color="000000"/>
              <w:right w:val="single" w:sz="1" w:space="0" w:color="000000"/>
            </w:tcBorders>
            <w:shd w:val="clear" w:color="auto" w:fill="auto"/>
          </w:tcPr>
          <w:p w:rsidR="00EB0EB0" w:rsidRPr="00615B78" w:rsidRDefault="00EB0EB0" w:rsidP="00413B8E">
            <w:pPr>
              <w:jc w:val="center"/>
              <w:rPr>
                <w:sz w:val="18"/>
                <w:szCs w:val="18"/>
              </w:rPr>
            </w:pPr>
            <w:r w:rsidRPr="00615B78">
              <w:rPr>
                <w:sz w:val="18"/>
                <w:szCs w:val="18"/>
              </w:rPr>
              <w:t>-</w:t>
            </w:r>
          </w:p>
        </w:tc>
      </w:tr>
      <w:tr w:rsidR="00EB0EB0" w:rsidRPr="00615B78" w:rsidTr="00262CA5">
        <w:tc>
          <w:tcPr>
            <w:tcW w:w="5159"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Муниципальная программа «Благоустройство территории сельского поселения Печинено на 2015-2017 гг.»</w:t>
            </w:r>
          </w:p>
        </w:tc>
        <w:tc>
          <w:tcPr>
            <w:tcW w:w="1380"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1350000000</w:t>
            </w:r>
          </w:p>
        </w:tc>
        <w:tc>
          <w:tcPr>
            <w:tcW w:w="809"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p>
        </w:tc>
        <w:tc>
          <w:tcPr>
            <w:tcW w:w="1155"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141</w:t>
            </w:r>
          </w:p>
        </w:tc>
        <w:tc>
          <w:tcPr>
            <w:tcW w:w="1845" w:type="dxa"/>
            <w:tcBorders>
              <w:left w:val="single" w:sz="1" w:space="0" w:color="000000"/>
              <w:bottom w:val="single" w:sz="1" w:space="0" w:color="000000"/>
              <w:right w:val="single" w:sz="1" w:space="0" w:color="000000"/>
            </w:tcBorders>
            <w:shd w:val="clear" w:color="auto" w:fill="auto"/>
          </w:tcPr>
          <w:p w:rsidR="00EB0EB0" w:rsidRPr="00615B78" w:rsidRDefault="00EB0EB0" w:rsidP="00413B8E">
            <w:pPr>
              <w:pStyle w:val="a7"/>
              <w:jc w:val="center"/>
              <w:rPr>
                <w:sz w:val="18"/>
                <w:szCs w:val="18"/>
              </w:rPr>
            </w:pPr>
            <w:r w:rsidRPr="00615B78">
              <w:rPr>
                <w:b/>
                <w:bCs/>
                <w:sz w:val="18"/>
                <w:szCs w:val="18"/>
              </w:rPr>
              <w:t>-</w:t>
            </w:r>
          </w:p>
        </w:tc>
      </w:tr>
      <w:tr w:rsidR="00EB0EB0" w:rsidRPr="00615B78" w:rsidTr="00262CA5">
        <w:tc>
          <w:tcPr>
            <w:tcW w:w="5159"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Прочая детализация в соответствии с решениями органов местного самоуправления</w:t>
            </w:r>
          </w:p>
        </w:tc>
        <w:tc>
          <w:tcPr>
            <w:tcW w:w="138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1350020000</w:t>
            </w:r>
          </w:p>
        </w:tc>
        <w:tc>
          <w:tcPr>
            <w:tcW w:w="809"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p>
        </w:tc>
        <w:tc>
          <w:tcPr>
            <w:tcW w:w="1155"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141</w:t>
            </w:r>
          </w:p>
        </w:tc>
        <w:tc>
          <w:tcPr>
            <w:tcW w:w="1845" w:type="dxa"/>
            <w:tcBorders>
              <w:left w:val="single" w:sz="1" w:space="0" w:color="000000"/>
              <w:bottom w:val="single" w:sz="1" w:space="0" w:color="000000"/>
              <w:right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w:t>
            </w:r>
          </w:p>
        </w:tc>
      </w:tr>
      <w:tr w:rsidR="00EB0EB0" w:rsidRPr="00615B78" w:rsidTr="00262CA5">
        <w:tc>
          <w:tcPr>
            <w:tcW w:w="5159"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Иные закупки товаров, работ, услуг для обеспечения муниципальных нужд</w:t>
            </w:r>
          </w:p>
        </w:tc>
        <w:tc>
          <w:tcPr>
            <w:tcW w:w="138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1350020000</w:t>
            </w:r>
          </w:p>
        </w:tc>
        <w:tc>
          <w:tcPr>
            <w:tcW w:w="809"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240</w:t>
            </w:r>
          </w:p>
        </w:tc>
        <w:tc>
          <w:tcPr>
            <w:tcW w:w="1155" w:type="dxa"/>
            <w:tcBorders>
              <w:left w:val="single" w:sz="1" w:space="0" w:color="000000"/>
              <w:bottom w:val="single" w:sz="1" w:space="0" w:color="000000"/>
            </w:tcBorders>
            <w:shd w:val="clear" w:color="auto" w:fill="auto"/>
          </w:tcPr>
          <w:p w:rsidR="00EB0EB0" w:rsidRPr="00615B78" w:rsidRDefault="00EB0EB0" w:rsidP="00413B8E">
            <w:pPr>
              <w:jc w:val="center"/>
              <w:rPr>
                <w:sz w:val="18"/>
                <w:szCs w:val="18"/>
              </w:rPr>
            </w:pPr>
            <w:r w:rsidRPr="00615B78">
              <w:rPr>
                <w:sz w:val="18"/>
                <w:szCs w:val="18"/>
              </w:rPr>
              <w:t>141</w:t>
            </w:r>
          </w:p>
        </w:tc>
        <w:tc>
          <w:tcPr>
            <w:tcW w:w="1845" w:type="dxa"/>
            <w:tcBorders>
              <w:left w:val="single" w:sz="1" w:space="0" w:color="000000"/>
              <w:bottom w:val="single" w:sz="1" w:space="0" w:color="000000"/>
              <w:right w:val="single" w:sz="1" w:space="0" w:color="000000"/>
            </w:tcBorders>
            <w:shd w:val="clear" w:color="auto" w:fill="auto"/>
          </w:tcPr>
          <w:p w:rsidR="00EB0EB0" w:rsidRPr="00615B78" w:rsidRDefault="00EB0EB0" w:rsidP="00413B8E">
            <w:pPr>
              <w:jc w:val="center"/>
              <w:rPr>
                <w:sz w:val="18"/>
                <w:szCs w:val="18"/>
              </w:rPr>
            </w:pPr>
            <w:r w:rsidRPr="00615B78">
              <w:rPr>
                <w:sz w:val="18"/>
                <w:szCs w:val="18"/>
              </w:rPr>
              <w:t>-</w:t>
            </w:r>
          </w:p>
        </w:tc>
      </w:tr>
      <w:tr w:rsidR="00EB0EB0" w:rsidRPr="00615B78" w:rsidTr="00262CA5">
        <w:tc>
          <w:tcPr>
            <w:tcW w:w="5159"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b/>
                <w:bCs/>
                <w:sz w:val="18"/>
                <w:szCs w:val="18"/>
              </w:rPr>
              <w:t>Муниципальная программа  «Уличное освещение сельского поселения Печинено на 2014-2016 г.г.»</w:t>
            </w:r>
          </w:p>
        </w:tc>
        <w:tc>
          <w:tcPr>
            <w:tcW w:w="1380" w:type="dxa"/>
            <w:tcBorders>
              <w:left w:val="single" w:sz="1" w:space="0" w:color="000000"/>
              <w:bottom w:val="single" w:sz="1" w:space="0" w:color="000000"/>
            </w:tcBorders>
            <w:shd w:val="clear" w:color="auto" w:fill="auto"/>
          </w:tcPr>
          <w:p w:rsidR="00EB0EB0" w:rsidRPr="00615B78" w:rsidRDefault="00EB0EB0" w:rsidP="00413B8E">
            <w:pPr>
              <w:pStyle w:val="a7"/>
              <w:jc w:val="center"/>
              <w:rPr>
                <w:b/>
                <w:sz w:val="18"/>
                <w:szCs w:val="18"/>
              </w:rPr>
            </w:pPr>
            <w:r w:rsidRPr="00615B78">
              <w:rPr>
                <w:b/>
                <w:sz w:val="18"/>
                <w:szCs w:val="18"/>
              </w:rPr>
              <w:t>1350020000</w:t>
            </w:r>
          </w:p>
        </w:tc>
        <w:tc>
          <w:tcPr>
            <w:tcW w:w="809" w:type="dxa"/>
            <w:tcBorders>
              <w:left w:val="single" w:sz="1" w:space="0" w:color="000000"/>
              <w:bottom w:val="single" w:sz="1" w:space="0" w:color="000000"/>
            </w:tcBorders>
            <w:shd w:val="clear" w:color="auto" w:fill="auto"/>
          </w:tcPr>
          <w:p w:rsidR="00EB0EB0" w:rsidRPr="00615B78" w:rsidRDefault="00EB0EB0" w:rsidP="00413B8E">
            <w:pPr>
              <w:pStyle w:val="a7"/>
              <w:jc w:val="center"/>
              <w:rPr>
                <w:b/>
                <w:sz w:val="18"/>
                <w:szCs w:val="18"/>
              </w:rPr>
            </w:pPr>
          </w:p>
        </w:tc>
        <w:tc>
          <w:tcPr>
            <w:tcW w:w="1155" w:type="dxa"/>
            <w:tcBorders>
              <w:left w:val="single" w:sz="1" w:space="0" w:color="000000"/>
              <w:bottom w:val="single" w:sz="1" w:space="0" w:color="000000"/>
            </w:tcBorders>
            <w:shd w:val="clear" w:color="auto" w:fill="auto"/>
          </w:tcPr>
          <w:p w:rsidR="00EB0EB0" w:rsidRPr="00615B78" w:rsidRDefault="00EB0EB0" w:rsidP="00413B8E">
            <w:pPr>
              <w:jc w:val="center"/>
              <w:rPr>
                <w:b/>
                <w:sz w:val="18"/>
                <w:szCs w:val="18"/>
              </w:rPr>
            </w:pPr>
            <w:r w:rsidRPr="00615B78">
              <w:rPr>
                <w:b/>
                <w:sz w:val="18"/>
                <w:szCs w:val="18"/>
              </w:rPr>
              <w:t>200</w:t>
            </w:r>
          </w:p>
        </w:tc>
        <w:tc>
          <w:tcPr>
            <w:tcW w:w="1845" w:type="dxa"/>
            <w:tcBorders>
              <w:left w:val="single" w:sz="1" w:space="0" w:color="000000"/>
              <w:bottom w:val="single" w:sz="1" w:space="0" w:color="000000"/>
              <w:right w:val="single" w:sz="1" w:space="0" w:color="000000"/>
            </w:tcBorders>
            <w:shd w:val="clear" w:color="auto" w:fill="auto"/>
          </w:tcPr>
          <w:p w:rsidR="00EB0EB0" w:rsidRPr="00615B78" w:rsidRDefault="00EB0EB0" w:rsidP="00413B8E">
            <w:pPr>
              <w:jc w:val="center"/>
              <w:rPr>
                <w:b/>
                <w:sz w:val="18"/>
                <w:szCs w:val="18"/>
              </w:rPr>
            </w:pPr>
            <w:r w:rsidRPr="00615B78">
              <w:rPr>
                <w:b/>
                <w:sz w:val="18"/>
                <w:szCs w:val="18"/>
              </w:rPr>
              <w:t>-</w:t>
            </w:r>
          </w:p>
        </w:tc>
      </w:tr>
      <w:tr w:rsidR="00EB0EB0" w:rsidRPr="00615B78" w:rsidTr="00262CA5">
        <w:tc>
          <w:tcPr>
            <w:tcW w:w="5159"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Закупка товаров, работ и услуг для муниципальных нужд</w:t>
            </w:r>
          </w:p>
        </w:tc>
        <w:tc>
          <w:tcPr>
            <w:tcW w:w="138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1350020000</w:t>
            </w:r>
          </w:p>
        </w:tc>
        <w:tc>
          <w:tcPr>
            <w:tcW w:w="809"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p>
        </w:tc>
        <w:tc>
          <w:tcPr>
            <w:tcW w:w="1155" w:type="dxa"/>
            <w:tcBorders>
              <w:left w:val="single" w:sz="1" w:space="0" w:color="000000"/>
              <w:bottom w:val="single" w:sz="1" w:space="0" w:color="000000"/>
            </w:tcBorders>
            <w:shd w:val="clear" w:color="auto" w:fill="auto"/>
          </w:tcPr>
          <w:p w:rsidR="00EB0EB0" w:rsidRPr="00615B78" w:rsidRDefault="00EB0EB0" w:rsidP="00413B8E">
            <w:pPr>
              <w:jc w:val="center"/>
              <w:rPr>
                <w:sz w:val="18"/>
                <w:szCs w:val="18"/>
              </w:rPr>
            </w:pPr>
            <w:r w:rsidRPr="00615B78">
              <w:rPr>
                <w:sz w:val="18"/>
                <w:szCs w:val="18"/>
              </w:rPr>
              <w:t>200</w:t>
            </w:r>
          </w:p>
        </w:tc>
        <w:tc>
          <w:tcPr>
            <w:tcW w:w="1845" w:type="dxa"/>
            <w:tcBorders>
              <w:left w:val="single" w:sz="1" w:space="0" w:color="000000"/>
              <w:bottom w:val="single" w:sz="1" w:space="0" w:color="000000"/>
              <w:right w:val="single" w:sz="1" w:space="0" w:color="000000"/>
            </w:tcBorders>
            <w:shd w:val="clear" w:color="auto" w:fill="auto"/>
          </w:tcPr>
          <w:p w:rsidR="00EB0EB0" w:rsidRPr="00615B78" w:rsidRDefault="00EB0EB0" w:rsidP="00413B8E">
            <w:pPr>
              <w:jc w:val="center"/>
              <w:rPr>
                <w:sz w:val="18"/>
                <w:szCs w:val="18"/>
              </w:rPr>
            </w:pPr>
            <w:r w:rsidRPr="00615B78">
              <w:rPr>
                <w:sz w:val="18"/>
                <w:szCs w:val="18"/>
              </w:rPr>
              <w:t>-</w:t>
            </w:r>
          </w:p>
        </w:tc>
      </w:tr>
      <w:tr w:rsidR="00EB0EB0" w:rsidRPr="00615B78" w:rsidTr="00262CA5">
        <w:tc>
          <w:tcPr>
            <w:tcW w:w="5159"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Иные закупки товаров, работ, услуг для обеспечения муниципальных нужд</w:t>
            </w:r>
          </w:p>
        </w:tc>
        <w:tc>
          <w:tcPr>
            <w:tcW w:w="138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1350020000</w:t>
            </w:r>
          </w:p>
        </w:tc>
        <w:tc>
          <w:tcPr>
            <w:tcW w:w="809"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240</w:t>
            </w:r>
          </w:p>
        </w:tc>
        <w:tc>
          <w:tcPr>
            <w:tcW w:w="1155" w:type="dxa"/>
            <w:tcBorders>
              <w:left w:val="single" w:sz="1" w:space="0" w:color="000000"/>
              <w:bottom w:val="single" w:sz="1" w:space="0" w:color="000000"/>
            </w:tcBorders>
            <w:shd w:val="clear" w:color="auto" w:fill="auto"/>
          </w:tcPr>
          <w:p w:rsidR="00EB0EB0" w:rsidRPr="00615B78" w:rsidRDefault="00EB0EB0" w:rsidP="00413B8E">
            <w:pPr>
              <w:jc w:val="center"/>
              <w:rPr>
                <w:sz w:val="18"/>
                <w:szCs w:val="18"/>
              </w:rPr>
            </w:pPr>
            <w:r w:rsidRPr="00615B78">
              <w:rPr>
                <w:sz w:val="18"/>
                <w:szCs w:val="18"/>
              </w:rPr>
              <w:t>200</w:t>
            </w:r>
          </w:p>
        </w:tc>
        <w:tc>
          <w:tcPr>
            <w:tcW w:w="1845" w:type="dxa"/>
            <w:tcBorders>
              <w:left w:val="single" w:sz="1" w:space="0" w:color="000000"/>
              <w:bottom w:val="single" w:sz="1" w:space="0" w:color="000000"/>
              <w:right w:val="single" w:sz="1" w:space="0" w:color="000000"/>
            </w:tcBorders>
            <w:shd w:val="clear" w:color="auto" w:fill="auto"/>
          </w:tcPr>
          <w:p w:rsidR="00EB0EB0" w:rsidRPr="00615B78" w:rsidRDefault="00EB0EB0" w:rsidP="00413B8E">
            <w:pPr>
              <w:jc w:val="center"/>
              <w:rPr>
                <w:sz w:val="18"/>
                <w:szCs w:val="18"/>
              </w:rPr>
            </w:pPr>
            <w:r w:rsidRPr="00615B78">
              <w:rPr>
                <w:sz w:val="18"/>
                <w:szCs w:val="18"/>
              </w:rPr>
              <w:t>-</w:t>
            </w:r>
          </w:p>
        </w:tc>
      </w:tr>
      <w:tr w:rsidR="00EB0EB0" w:rsidRPr="00615B78" w:rsidTr="00262CA5">
        <w:tc>
          <w:tcPr>
            <w:tcW w:w="5159"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b/>
                <w:bCs/>
                <w:sz w:val="18"/>
                <w:szCs w:val="18"/>
              </w:rPr>
              <w:t>Муниципальная программа  «Охрана окружающей среды в сельском поселении Печинено  на 2015-2017 г.г.»</w:t>
            </w:r>
          </w:p>
        </w:tc>
        <w:tc>
          <w:tcPr>
            <w:tcW w:w="138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1550000000</w:t>
            </w:r>
          </w:p>
        </w:tc>
        <w:tc>
          <w:tcPr>
            <w:tcW w:w="809"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p>
        </w:tc>
        <w:tc>
          <w:tcPr>
            <w:tcW w:w="1155" w:type="dxa"/>
            <w:tcBorders>
              <w:left w:val="single" w:sz="1" w:space="0" w:color="000000"/>
              <w:bottom w:val="single" w:sz="1" w:space="0" w:color="000000"/>
            </w:tcBorders>
            <w:shd w:val="clear" w:color="auto" w:fill="auto"/>
          </w:tcPr>
          <w:p w:rsidR="00EB0EB0" w:rsidRPr="00615B78" w:rsidRDefault="00EB0EB0" w:rsidP="00413B8E">
            <w:pPr>
              <w:jc w:val="center"/>
              <w:rPr>
                <w:b/>
                <w:sz w:val="18"/>
                <w:szCs w:val="18"/>
              </w:rPr>
            </w:pPr>
            <w:r w:rsidRPr="00615B78">
              <w:rPr>
                <w:b/>
                <w:sz w:val="18"/>
                <w:szCs w:val="18"/>
              </w:rPr>
              <w:t>5</w:t>
            </w:r>
          </w:p>
        </w:tc>
        <w:tc>
          <w:tcPr>
            <w:tcW w:w="1845" w:type="dxa"/>
            <w:tcBorders>
              <w:left w:val="single" w:sz="1" w:space="0" w:color="000000"/>
              <w:bottom w:val="single" w:sz="1" w:space="0" w:color="000000"/>
              <w:right w:val="single" w:sz="1" w:space="0" w:color="000000"/>
            </w:tcBorders>
            <w:shd w:val="clear" w:color="auto" w:fill="auto"/>
          </w:tcPr>
          <w:p w:rsidR="00EB0EB0" w:rsidRPr="00615B78" w:rsidRDefault="00EB0EB0" w:rsidP="00413B8E">
            <w:pPr>
              <w:jc w:val="center"/>
              <w:rPr>
                <w:sz w:val="18"/>
                <w:szCs w:val="18"/>
              </w:rPr>
            </w:pPr>
          </w:p>
        </w:tc>
      </w:tr>
      <w:tr w:rsidR="00EB0EB0" w:rsidRPr="00615B78" w:rsidTr="00262CA5">
        <w:tc>
          <w:tcPr>
            <w:tcW w:w="5159"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Закупка товаров, работ и услуг для муниципальных нужд</w:t>
            </w:r>
          </w:p>
        </w:tc>
        <w:tc>
          <w:tcPr>
            <w:tcW w:w="138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1550020000</w:t>
            </w:r>
          </w:p>
        </w:tc>
        <w:tc>
          <w:tcPr>
            <w:tcW w:w="809"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p>
        </w:tc>
        <w:tc>
          <w:tcPr>
            <w:tcW w:w="1155" w:type="dxa"/>
            <w:tcBorders>
              <w:left w:val="single" w:sz="1" w:space="0" w:color="000000"/>
              <w:bottom w:val="single" w:sz="1" w:space="0" w:color="000000"/>
            </w:tcBorders>
            <w:shd w:val="clear" w:color="auto" w:fill="auto"/>
          </w:tcPr>
          <w:p w:rsidR="00EB0EB0" w:rsidRPr="00615B78" w:rsidRDefault="00EB0EB0" w:rsidP="00413B8E">
            <w:pPr>
              <w:jc w:val="center"/>
              <w:rPr>
                <w:sz w:val="18"/>
                <w:szCs w:val="18"/>
              </w:rPr>
            </w:pPr>
            <w:r w:rsidRPr="00615B78">
              <w:rPr>
                <w:sz w:val="18"/>
                <w:szCs w:val="18"/>
              </w:rPr>
              <w:t>5</w:t>
            </w:r>
          </w:p>
        </w:tc>
        <w:tc>
          <w:tcPr>
            <w:tcW w:w="1845" w:type="dxa"/>
            <w:tcBorders>
              <w:left w:val="single" w:sz="1" w:space="0" w:color="000000"/>
              <w:bottom w:val="single" w:sz="1" w:space="0" w:color="000000"/>
              <w:right w:val="single" w:sz="1" w:space="0" w:color="000000"/>
            </w:tcBorders>
            <w:shd w:val="clear" w:color="auto" w:fill="auto"/>
          </w:tcPr>
          <w:p w:rsidR="00EB0EB0" w:rsidRPr="00615B78" w:rsidRDefault="00EB0EB0" w:rsidP="00413B8E">
            <w:pPr>
              <w:jc w:val="center"/>
              <w:rPr>
                <w:sz w:val="18"/>
                <w:szCs w:val="18"/>
              </w:rPr>
            </w:pPr>
          </w:p>
        </w:tc>
      </w:tr>
      <w:tr w:rsidR="00EB0EB0" w:rsidRPr="00615B78" w:rsidTr="00262CA5">
        <w:tc>
          <w:tcPr>
            <w:tcW w:w="5159"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Иные закупки товаров, работ, услуг для обеспечения муниципальных нужд</w:t>
            </w:r>
          </w:p>
        </w:tc>
        <w:tc>
          <w:tcPr>
            <w:tcW w:w="138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1550020000</w:t>
            </w:r>
          </w:p>
        </w:tc>
        <w:tc>
          <w:tcPr>
            <w:tcW w:w="809"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240</w:t>
            </w:r>
          </w:p>
        </w:tc>
        <w:tc>
          <w:tcPr>
            <w:tcW w:w="1155" w:type="dxa"/>
            <w:tcBorders>
              <w:left w:val="single" w:sz="1" w:space="0" w:color="000000"/>
              <w:bottom w:val="single" w:sz="1" w:space="0" w:color="000000"/>
            </w:tcBorders>
            <w:shd w:val="clear" w:color="auto" w:fill="auto"/>
          </w:tcPr>
          <w:p w:rsidR="00EB0EB0" w:rsidRPr="00615B78" w:rsidRDefault="00EB0EB0" w:rsidP="00413B8E">
            <w:pPr>
              <w:jc w:val="center"/>
              <w:rPr>
                <w:sz w:val="18"/>
                <w:szCs w:val="18"/>
              </w:rPr>
            </w:pPr>
            <w:r w:rsidRPr="00615B78">
              <w:rPr>
                <w:sz w:val="18"/>
                <w:szCs w:val="18"/>
              </w:rPr>
              <w:t>5</w:t>
            </w:r>
          </w:p>
        </w:tc>
        <w:tc>
          <w:tcPr>
            <w:tcW w:w="1845" w:type="dxa"/>
            <w:tcBorders>
              <w:left w:val="single" w:sz="1" w:space="0" w:color="000000"/>
              <w:bottom w:val="single" w:sz="1" w:space="0" w:color="000000"/>
              <w:right w:val="single" w:sz="1" w:space="0" w:color="000000"/>
            </w:tcBorders>
            <w:shd w:val="clear" w:color="auto" w:fill="auto"/>
          </w:tcPr>
          <w:p w:rsidR="00EB0EB0" w:rsidRPr="00615B78" w:rsidRDefault="00EB0EB0" w:rsidP="00413B8E">
            <w:pPr>
              <w:jc w:val="center"/>
              <w:rPr>
                <w:sz w:val="18"/>
                <w:szCs w:val="18"/>
              </w:rPr>
            </w:pPr>
          </w:p>
        </w:tc>
      </w:tr>
      <w:tr w:rsidR="00EB0EB0" w:rsidRPr="00615B78" w:rsidTr="00262CA5">
        <w:tc>
          <w:tcPr>
            <w:tcW w:w="5159" w:type="dxa"/>
            <w:tcBorders>
              <w:left w:val="single" w:sz="1" w:space="0" w:color="000000"/>
              <w:bottom w:val="single" w:sz="4" w:space="0" w:color="auto"/>
            </w:tcBorders>
            <w:shd w:val="clear" w:color="auto" w:fill="auto"/>
          </w:tcPr>
          <w:p w:rsidR="00EB0EB0" w:rsidRPr="00615B78" w:rsidRDefault="00EB0EB0" w:rsidP="00413B8E">
            <w:pPr>
              <w:pStyle w:val="a7"/>
              <w:jc w:val="center"/>
              <w:rPr>
                <w:b/>
                <w:bCs/>
                <w:sz w:val="18"/>
                <w:szCs w:val="18"/>
              </w:rPr>
            </w:pPr>
            <w:r w:rsidRPr="00615B78">
              <w:rPr>
                <w:b/>
                <w:bCs/>
                <w:sz w:val="18"/>
                <w:szCs w:val="18"/>
              </w:rPr>
              <w:t>Непрограммные направления расходов бюджета поселения</w:t>
            </w:r>
          </w:p>
        </w:tc>
        <w:tc>
          <w:tcPr>
            <w:tcW w:w="1380" w:type="dxa"/>
            <w:tcBorders>
              <w:left w:val="single" w:sz="1" w:space="0" w:color="000000"/>
              <w:bottom w:val="single" w:sz="4" w:space="0" w:color="auto"/>
            </w:tcBorders>
            <w:shd w:val="clear" w:color="auto" w:fill="auto"/>
          </w:tcPr>
          <w:p w:rsidR="00EB0EB0" w:rsidRPr="00615B78" w:rsidRDefault="00EB0EB0" w:rsidP="00413B8E">
            <w:pPr>
              <w:pStyle w:val="a7"/>
              <w:jc w:val="center"/>
              <w:rPr>
                <w:b/>
                <w:bCs/>
                <w:sz w:val="18"/>
                <w:szCs w:val="18"/>
              </w:rPr>
            </w:pPr>
            <w:r w:rsidRPr="00615B78">
              <w:rPr>
                <w:b/>
                <w:bCs/>
                <w:sz w:val="18"/>
                <w:szCs w:val="18"/>
              </w:rPr>
              <w:t>6000000000</w:t>
            </w:r>
          </w:p>
        </w:tc>
        <w:tc>
          <w:tcPr>
            <w:tcW w:w="809" w:type="dxa"/>
            <w:tcBorders>
              <w:left w:val="single" w:sz="1" w:space="0" w:color="000000"/>
              <w:bottom w:val="single" w:sz="4" w:space="0" w:color="auto"/>
            </w:tcBorders>
            <w:shd w:val="clear" w:color="auto" w:fill="auto"/>
          </w:tcPr>
          <w:p w:rsidR="00EB0EB0" w:rsidRPr="00615B78" w:rsidRDefault="00EB0EB0" w:rsidP="00413B8E">
            <w:pPr>
              <w:pStyle w:val="a7"/>
              <w:jc w:val="center"/>
              <w:rPr>
                <w:b/>
                <w:bCs/>
                <w:sz w:val="18"/>
                <w:szCs w:val="18"/>
              </w:rPr>
            </w:pPr>
          </w:p>
        </w:tc>
        <w:tc>
          <w:tcPr>
            <w:tcW w:w="1155" w:type="dxa"/>
            <w:tcBorders>
              <w:left w:val="single" w:sz="1" w:space="0" w:color="000000"/>
              <w:bottom w:val="single" w:sz="4" w:space="0" w:color="auto"/>
            </w:tcBorders>
            <w:shd w:val="clear" w:color="auto" w:fill="auto"/>
          </w:tcPr>
          <w:p w:rsidR="00EB0EB0" w:rsidRPr="00615B78" w:rsidRDefault="00EB0EB0" w:rsidP="00413B8E">
            <w:pPr>
              <w:pStyle w:val="a7"/>
              <w:jc w:val="center"/>
              <w:rPr>
                <w:b/>
                <w:bCs/>
                <w:sz w:val="18"/>
                <w:szCs w:val="18"/>
              </w:rPr>
            </w:pPr>
            <w:r w:rsidRPr="00615B78">
              <w:rPr>
                <w:b/>
                <w:bCs/>
                <w:sz w:val="18"/>
                <w:szCs w:val="18"/>
              </w:rPr>
              <w:t>2201</w:t>
            </w:r>
          </w:p>
        </w:tc>
        <w:tc>
          <w:tcPr>
            <w:tcW w:w="1845" w:type="dxa"/>
            <w:tcBorders>
              <w:left w:val="single" w:sz="1" w:space="0" w:color="000000"/>
              <w:bottom w:val="single" w:sz="4" w:space="0" w:color="auto"/>
              <w:right w:val="single" w:sz="1" w:space="0" w:color="000000"/>
            </w:tcBorders>
            <w:shd w:val="clear" w:color="auto" w:fill="auto"/>
          </w:tcPr>
          <w:p w:rsidR="00EB0EB0" w:rsidRPr="00615B78" w:rsidRDefault="00EB0EB0" w:rsidP="00413B8E">
            <w:pPr>
              <w:pStyle w:val="a7"/>
              <w:jc w:val="center"/>
              <w:rPr>
                <w:sz w:val="18"/>
                <w:szCs w:val="18"/>
              </w:rPr>
            </w:pPr>
            <w:r w:rsidRPr="00615B78">
              <w:rPr>
                <w:b/>
                <w:bCs/>
                <w:sz w:val="18"/>
                <w:szCs w:val="18"/>
              </w:rPr>
              <w:t>-</w:t>
            </w:r>
          </w:p>
        </w:tc>
      </w:tr>
      <w:tr w:rsidR="00EB0EB0" w:rsidRPr="00615B78" w:rsidTr="00262CA5">
        <w:tc>
          <w:tcPr>
            <w:tcW w:w="5159"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pStyle w:val="a7"/>
              <w:jc w:val="center"/>
              <w:rPr>
                <w:b/>
                <w:bCs/>
                <w:sz w:val="18"/>
                <w:szCs w:val="18"/>
              </w:rPr>
            </w:pPr>
            <w:r w:rsidRPr="00615B78">
              <w:rPr>
                <w:b/>
                <w:bCs/>
                <w:sz w:val="18"/>
                <w:szCs w:val="18"/>
              </w:rPr>
              <w:t>Непрограммные направления расходов бюджета поселения в области общегосударственные вопросы</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pStyle w:val="a7"/>
              <w:jc w:val="center"/>
              <w:rPr>
                <w:b/>
                <w:bCs/>
                <w:sz w:val="18"/>
                <w:szCs w:val="18"/>
              </w:rPr>
            </w:pPr>
            <w:r w:rsidRPr="00615B78">
              <w:rPr>
                <w:b/>
                <w:bCs/>
                <w:sz w:val="18"/>
                <w:szCs w:val="18"/>
              </w:rPr>
              <w:t>6010000000</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pStyle w:val="a7"/>
              <w:jc w:val="center"/>
              <w:rPr>
                <w:b/>
                <w:bCs/>
                <w:sz w:val="18"/>
                <w:szCs w:val="18"/>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pStyle w:val="a7"/>
              <w:jc w:val="center"/>
              <w:rPr>
                <w:b/>
                <w:bCs/>
                <w:sz w:val="18"/>
                <w:szCs w:val="18"/>
              </w:rPr>
            </w:pPr>
            <w:r w:rsidRPr="00615B78">
              <w:rPr>
                <w:b/>
                <w:bCs/>
                <w:sz w:val="18"/>
                <w:szCs w:val="18"/>
              </w:rPr>
              <w:t>375</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pStyle w:val="a7"/>
              <w:jc w:val="center"/>
              <w:rPr>
                <w:sz w:val="18"/>
                <w:szCs w:val="18"/>
              </w:rPr>
            </w:pPr>
            <w:r w:rsidRPr="00615B78">
              <w:rPr>
                <w:b/>
                <w:bCs/>
                <w:sz w:val="18"/>
                <w:szCs w:val="18"/>
              </w:rPr>
              <w:t>-</w:t>
            </w:r>
          </w:p>
        </w:tc>
      </w:tr>
      <w:tr w:rsidR="00EB0EB0" w:rsidRPr="00615B78" w:rsidTr="00262CA5">
        <w:tc>
          <w:tcPr>
            <w:tcW w:w="5159"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pStyle w:val="a7"/>
              <w:jc w:val="center"/>
              <w:rPr>
                <w:sz w:val="18"/>
                <w:szCs w:val="18"/>
              </w:rPr>
            </w:pPr>
            <w:r w:rsidRPr="00615B78">
              <w:rPr>
                <w:sz w:val="18"/>
                <w:szCs w:val="18"/>
              </w:rPr>
              <w:t>Расходы на обеспечение выполнения функций органами местного самоуправления</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pStyle w:val="a7"/>
              <w:jc w:val="center"/>
              <w:rPr>
                <w:sz w:val="18"/>
                <w:szCs w:val="18"/>
              </w:rPr>
            </w:pPr>
            <w:r w:rsidRPr="00615B78">
              <w:rPr>
                <w:sz w:val="18"/>
                <w:szCs w:val="18"/>
              </w:rPr>
              <w:t>601001000</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pStyle w:val="a7"/>
              <w:jc w:val="center"/>
              <w:rPr>
                <w:sz w:val="18"/>
                <w:szCs w:val="18"/>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pStyle w:val="a7"/>
              <w:jc w:val="center"/>
              <w:rPr>
                <w:sz w:val="18"/>
                <w:szCs w:val="18"/>
              </w:rPr>
            </w:pPr>
            <w:r w:rsidRPr="00615B78">
              <w:rPr>
                <w:sz w:val="18"/>
                <w:szCs w:val="18"/>
              </w:rPr>
              <w:t>375</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pStyle w:val="a7"/>
              <w:jc w:val="center"/>
              <w:rPr>
                <w:sz w:val="18"/>
                <w:szCs w:val="18"/>
              </w:rPr>
            </w:pPr>
            <w:r w:rsidRPr="00615B78">
              <w:rPr>
                <w:sz w:val="18"/>
                <w:szCs w:val="18"/>
              </w:rPr>
              <w:t>-</w:t>
            </w:r>
          </w:p>
        </w:tc>
      </w:tr>
      <w:tr w:rsidR="00EB0EB0" w:rsidRPr="00615B78" w:rsidTr="00262CA5">
        <w:tc>
          <w:tcPr>
            <w:tcW w:w="5159" w:type="dxa"/>
            <w:tcBorders>
              <w:top w:val="single" w:sz="4" w:space="0" w:color="auto"/>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Расходы на выплаты персоналу казённых учреждений</w:t>
            </w:r>
          </w:p>
        </w:tc>
        <w:tc>
          <w:tcPr>
            <w:tcW w:w="1380" w:type="dxa"/>
            <w:tcBorders>
              <w:top w:val="single" w:sz="4" w:space="0" w:color="auto"/>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6010011000</w:t>
            </w:r>
          </w:p>
        </w:tc>
        <w:tc>
          <w:tcPr>
            <w:tcW w:w="809" w:type="dxa"/>
            <w:tcBorders>
              <w:top w:val="single" w:sz="4" w:space="0" w:color="auto"/>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120</w:t>
            </w:r>
          </w:p>
        </w:tc>
        <w:tc>
          <w:tcPr>
            <w:tcW w:w="1155" w:type="dxa"/>
            <w:tcBorders>
              <w:top w:val="single" w:sz="4" w:space="0" w:color="auto"/>
              <w:left w:val="single" w:sz="1" w:space="0" w:color="000000"/>
              <w:bottom w:val="single" w:sz="1" w:space="0" w:color="000000"/>
            </w:tcBorders>
            <w:shd w:val="clear" w:color="auto" w:fill="auto"/>
          </w:tcPr>
          <w:p w:rsidR="00EB0EB0" w:rsidRPr="00615B78" w:rsidRDefault="00EB0EB0" w:rsidP="00413B8E">
            <w:pPr>
              <w:jc w:val="center"/>
              <w:rPr>
                <w:sz w:val="18"/>
                <w:szCs w:val="18"/>
              </w:rPr>
            </w:pPr>
            <w:r w:rsidRPr="00615B78">
              <w:rPr>
                <w:sz w:val="18"/>
                <w:szCs w:val="18"/>
              </w:rPr>
              <w:t>375</w:t>
            </w:r>
          </w:p>
        </w:tc>
        <w:tc>
          <w:tcPr>
            <w:tcW w:w="1845" w:type="dxa"/>
            <w:tcBorders>
              <w:top w:val="single" w:sz="4" w:space="0" w:color="auto"/>
              <w:left w:val="single" w:sz="1" w:space="0" w:color="000000"/>
              <w:bottom w:val="single" w:sz="1" w:space="0" w:color="000000"/>
              <w:right w:val="single" w:sz="1" w:space="0" w:color="000000"/>
            </w:tcBorders>
            <w:shd w:val="clear" w:color="auto" w:fill="auto"/>
          </w:tcPr>
          <w:p w:rsidR="00EB0EB0" w:rsidRPr="00615B78" w:rsidRDefault="00EB0EB0" w:rsidP="00413B8E">
            <w:pPr>
              <w:jc w:val="center"/>
              <w:rPr>
                <w:sz w:val="18"/>
                <w:szCs w:val="18"/>
              </w:rPr>
            </w:pPr>
            <w:r w:rsidRPr="00615B78">
              <w:rPr>
                <w:sz w:val="18"/>
                <w:szCs w:val="18"/>
              </w:rPr>
              <w:t>-</w:t>
            </w:r>
          </w:p>
        </w:tc>
      </w:tr>
      <w:tr w:rsidR="00EB0EB0" w:rsidRPr="00615B78" w:rsidTr="00262CA5">
        <w:tc>
          <w:tcPr>
            <w:tcW w:w="5159"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Непрограммные направления расходов бюджета поселения в области общегосударственные вопросы</w:t>
            </w:r>
          </w:p>
        </w:tc>
        <w:tc>
          <w:tcPr>
            <w:tcW w:w="1380"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6020000000</w:t>
            </w:r>
          </w:p>
        </w:tc>
        <w:tc>
          <w:tcPr>
            <w:tcW w:w="809"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p>
        </w:tc>
        <w:tc>
          <w:tcPr>
            <w:tcW w:w="1155"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1826</w:t>
            </w:r>
          </w:p>
        </w:tc>
        <w:tc>
          <w:tcPr>
            <w:tcW w:w="1845" w:type="dxa"/>
            <w:tcBorders>
              <w:left w:val="single" w:sz="1" w:space="0" w:color="000000"/>
              <w:bottom w:val="single" w:sz="1" w:space="0" w:color="000000"/>
              <w:right w:val="single" w:sz="1" w:space="0" w:color="000000"/>
            </w:tcBorders>
            <w:shd w:val="clear" w:color="auto" w:fill="auto"/>
          </w:tcPr>
          <w:p w:rsidR="00EB0EB0" w:rsidRPr="00615B78" w:rsidRDefault="00EB0EB0" w:rsidP="00413B8E">
            <w:pPr>
              <w:pStyle w:val="a7"/>
              <w:jc w:val="center"/>
              <w:rPr>
                <w:sz w:val="18"/>
                <w:szCs w:val="18"/>
              </w:rPr>
            </w:pPr>
            <w:r w:rsidRPr="00615B78">
              <w:rPr>
                <w:b/>
                <w:bCs/>
                <w:sz w:val="18"/>
                <w:szCs w:val="18"/>
              </w:rPr>
              <w:t>-</w:t>
            </w:r>
          </w:p>
        </w:tc>
      </w:tr>
      <w:tr w:rsidR="00EB0EB0" w:rsidRPr="00615B78" w:rsidTr="00262CA5">
        <w:tc>
          <w:tcPr>
            <w:tcW w:w="5159"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Расходы на обеспечение выполнения функций органами местного самоуправления</w:t>
            </w:r>
          </w:p>
        </w:tc>
        <w:tc>
          <w:tcPr>
            <w:tcW w:w="138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6020011000</w:t>
            </w:r>
          </w:p>
        </w:tc>
        <w:tc>
          <w:tcPr>
            <w:tcW w:w="809"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p>
        </w:tc>
        <w:tc>
          <w:tcPr>
            <w:tcW w:w="1155"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1826</w:t>
            </w:r>
          </w:p>
        </w:tc>
        <w:tc>
          <w:tcPr>
            <w:tcW w:w="1845" w:type="dxa"/>
            <w:tcBorders>
              <w:left w:val="single" w:sz="1" w:space="0" w:color="000000"/>
              <w:bottom w:val="single" w:sz="1" w:space="0" w:color="000000"/>
              <w:right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w:t>
            </w:r>
          </w:p>
        </w:tc>
      </w:tr>
      <w:tr w:rsidR="00EB0EB0" w:rsidRPr="00615B78" w:rsidTr="00262CA5">
        <w:tc>
          <w:tcPr>
            <w:tcW w:w="5159"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Расходы на выплаты персоналу казённых учреждений</w:t>
            </w:r>
          </w:p>
        </w:tc>
        <w:tc>
          <w:tcPr>
            <w:tcW w:w="138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6020011000</w:t>
            </w:r>
          </w:p>
        </w:tc>
        <w:tc>
          <w:tcPr>
            <w:tcW w:w="809"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120</w:t>
            </w:r>
          </w:p>
        </w:tc>
        <w:tc>
          <w:tcPr>
            <w:tcW w:w="1155"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1196</w:t>
            </w:r>
          </w:p>
        </w:tc>
        <w:tc>
          <w:tcPr>
            <w:tcW w:w="1845" w:type="dxa"/>
            <w:tcBorders>
              <w:left w:val="single" w:sz="1" w:space="0" w:color="000000"/>
              <w:bottom w:val="single" w:sz="1" w:space="0" w:color="000000"/>
              <w:right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w:t>
            </w:r>
          </w:p>
        </w:tc>
      </w:tr>
      <w:tr w:rsidR="00EB0EB0" w:rsidRPr="00615B78" w:rsidTr="00262CA5">
        <w:tc>
          <w:tcPr>
            <w:tcW w:w="5159"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Иные закупки товаров, работ, услуг для обеспечения муниципальных нужд</w:t>
            </w:r>
          </w:p>
        </w:tc>
        <w:tc>
          <w:tcPr>
            <w:tcW w:w="138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6020011000</w:t>
            </w:r>
          </w:p>
        </w:tc>
        <w:tc>
          <w:tcPr>
            <w:tcW w:w="809"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240</w:t>
            </w:r>
          </w:p>
        </w:tc>
        <w:tc>
          <w:tcPr>
            <w:tcW w:w="1155"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611</w:t>
            </w:r>
          </w:p>
        </w:tc>
        <w:tc>
          <w:tcPr>
            <w:tcW w:w="1845" w:type="dxa"/>
            <w:tcBorders>
              <w:left w:val="single" w:sz="1" w:space="0" w:color="000000"/>
              <w:bottom w:val="single" w:sz="1" w:space="0" w:color="000000"/>
              <w:right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w:t>
            </w:r>
          </w:p>
        </w:tc>
      </w:tr>
      <w:tr w:rsidR="00EB0EB0" w:rsidRPr="00615B78" w:rsidTr="00262CA5">
        <w:tc>
          <w:tcPr>
            <w:tcW w:w="5159"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Уплата налогов, сборов и иных платежей</w:t>
            </w:r>
          </w:p>
        </w:tc>
        <w:tc>
          <w:tcPr>
            <w:tcW w:w="138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6020011000</w:t>
            </w:r>
          </w:p>
        </w:tc>
        <w:tc>
          <w:tcPr>
            <w:tcW w:w="809"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850</w:t>
            </w:r>
          </w:p>
        </w:tc>
        <w:tc>
          <w:tcPr>
            <w:tcW w:w="1155"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19</w:t>
            </w:r>
          </w:p>
        </w:tc>
        <w:tc>
          <w:tcPr>
            <w:tcW w:w="1845" w:type="dxa"/>
            <w:tcBorders>
              <w:left w:val="single" w:sz="1" w:space="0" w:color="000000"/>
              <w:bottom w:val="single" w:sz="1" w:space="0" w:color="000000"/>
              <w:right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w:t>
            </w:r>
          </w:p>
        </w:tc>
      </w:tr>
      <w:tr w:rsidR="00EB0EB0" w:rsidRPr="00615B78" w:rsidTr="00262CA5">
        <w:tc>
          <w:tcPr>
            <w:tcW w:w="5159"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Межбюджетные трансферты,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w:t>
            </w:r>
          </w:p>
        </w:tc>
        <w:tc>
          <w:tcPr>
            <w:tcW w:w="138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6020078210</w:t>
            </w:r>
          </w:p>
        </w:tc>
        <w:tc>
          <w:tcPr>
            <w:tcW w:w="809"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p>
        </w:tc>
        <w:tc>
          <w:tcPr>
            <w:tcW w:w="1155" w:type="dxa"/>
            <w:tcBorders>
              <w:left w:val="single" w:sz="1" w:space="0" w:color="000000"/>
              <w:bottom w:val="single" w:sz="1" w:space="0" w:color="000000"/>
            </w:tcBorders>
            <w:shd w:val="clear" w:color="auto" w:fill="auto"/>
          </w:tcPr>
          <w:p w:rsidR="00EB0EB0" w:rsidRPr="00615B78" w:rsidRDefault="00EB0EB0" w:rsidP="00413B8E">
            <w:pPr>
              <w:pStyle w:val="a7"/>
              <w:jc w:val="center"/>
              <w:rPr>
                <w:b/>
                <w:sz w:val="18"/>
                <w:szCs w:val="18"/>
              </w:rPr>
            </w:pPr>
            <w:r w:rsidRPr="00615B78">
              <w:rPr>
                <w:b/>
                <w:sz w:val="18"/>
                <w:szCs w:val="18"/>
              </w:rPr>
              <w:t>85</w:t>
            </w:r>
          </w:p>
        </w:tc>
        <w:tc>
          <w:tcPr>
            <w:tcW w:w="1845" w:type="dxa"/>
            <w:tcBorders>
              <w:left w:val="single" w:sz="1" w:space="0" w:color="000000"/>
              <w:bottom w:val="single" w:sz="1" w:space="0" w:color="000000"/>
              <w:right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w:t>
            </w:r>
          </w:p>
        </w:tc>
      </w:tr>
      <w:tr w:rsidR="00EB0EB0" w:rsidRPr="00615B78" w:rsidTr="00262CA5">
        <w:tc>
          <w:tcPr>
            <w:tcW w:w="5159"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Иные межбюджетные трансферты</w:t>
            </w:r>
          </w:p>
        </w:tc>
        <w:tc>
          <w:tcPr>
            <w:tcW w:w="138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6020078210</w:t>
            </w:r>
          </w:p>
        </w:tc>
        <w:tc>
          <w:tcPr>
            <w:tcW w:w="809"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540</w:t>
            </w:r>
          </w:p>
        </w:tc>
        <w:tc>
          <w:tcPr>
            <w:tcW w:w="1155" w:type="dxa"/>
            <w:tcBorders>
              <w:left w:val="single" w:sz="1" w:space="0" w:color="000000"/>
              <w:bottom w:val="single" w:sz="1" w:space="0" w:color="000000"/>
            </w:tcBorders>
            <w:shd w:val="clear" w:color="auto" w:fill="auto"/>
          </w:tcPr>
          <w:p w:rsidR="00EB0EB0" w:rsidRPr="00615B78" w:rsidRDefault="00EB0EB0" w:rsidP="00413B8E">
            <w:pPr>
              <w:jc w:val="center"/>
              <w:rPr>
                <w:sz w:val="18"/>
                <w:szCs w:val="18"/>
              </w:rPr>
            </w:pPr>
            <w:r w:rsidRPr="00615B78">
              <w:rPr>
                <w:sz w:val="18"/>
                <w:szCs w:val="18"/>
              </w:rPr>
              <w:t>85</w:t>
            </w:r>
          </w:p>
        </w:tc>
        <w:tc>
          <w:tcPr>
            <w:tcW w:w="1845" w:type="dxa"/>
            <w:tcBorders>
              <w:left w:val="single" w:sz="1" w:space="0" w:color="000000"/>
              <w:bottom w:val="single" w:sz="1" w:space="0" w:color="000000"/>
              <w:right w:val="single" w:sz="1" w:space="0" w:color="000000"/>
            </w:tcBorders>
            <w:shd w:val="clear" w:color="auto" w:fill="auto"/>
          </w:tcPr>
          <w:p w:rsidR="00EB0EB0" w:rsidRPr="00615B78" w:rsidRDefault="00EB0EB0" w:rsidP="00413B8E">
            <w:pPr>
              <w:rPr>
                <w:sz w:val="18"/>
                <w:szCs w:val="18"/>
              </w:rPr>
            </w:pPr>
          </w:p>
        </w:tc>
      </w:tr>
      <w:tr w:rsidR="00EB0EB0" w:rsidRPr="00615B78" w:rsidTr="00262CA5">
        <w:tc>
          <w:tcPr>
            <w:tcW w:w="5159"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Непрограммные направления расходов бюджета поселения в области резервные фонды</w:t>
            </w:r>
          </w:p>
        </w:tc>
        <w:tc>
          <w:tcPr>
            <w:tcW w:w="1380"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6030000000</w:t>
            </w:r>
          </w:p>
        </w:tc>
        <w:tc>
          <w:tcPr>
            <w:tcW w:w="809"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p>
        </w:tc>
        <w:tc>
          <w:tcPr>
            <w:tcW w:w="1155"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100</w:t>
            </w:r>
          </w:p>
        </w:tc>
        <w:tc>
          <w:tcPr>
            <w:tcW w:w="1845" w:type="dxa"/>
            <w:tcBorders>
              <w:left w:val="single" w:sz="1" w:space="0" w:color="000000"/>
              <w:bottom w:val="single" w:sz="1" w:space="0" w:color="000000"/>
              <w:right w:val="single" w:sz="1" w:space="0" w:color="000000"/>
            </w:tcBorders>
            <w:shd w:val="clear" w:color="auto" w:fill="auto"/>
          </w:tcPr>
          <w:p w:rsidR="00EB0EB0" w:rsidRPr="00615B78" w:rsidRDefault="00EB0EB0" w:rsidP="00413B8E">
            <w:pPr>
              <w:pStyle w:val="a7"/>
              <w:jc w:val="center"/>
              <w:rPr>
                <w:sz w:val="18"/>
                <w:szCs w:val="18"/>
              </w:rPr>
            </w:pPr>
            <w:r w:rsidRPr="00615B78">
              <w:rPr>
                <w:b/>
                <w:bCs/>
                <w:sz w:val="18"/>
                <w:szCs w:val="18"/>
              </w:rPr>
              <w:t>-</w:t>
            </w:r>
          </w:p>
        </w:tc>
      </w:tr>
      <w:tr w:rsidR="00EB0EB0" w:rsidRPr="00615B78" w:rsidTr="00262CA5">
        <w:tc>
          <w:tcPr>
            <w:tcW w:w="5159"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Резервные фонды местных администраций</w:t>
            </w:r>
          </w:p>
        </w:tc>
        <w:tc>
          <w:tcPr>
            <w:tcW w:w="138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6030079900</w:t>
            </w:r>
          </w:p>
        </w:tc>
        <w:tc>
          <w:tcPr>
            <w:tcW w:w="809"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p>
        </w:tc>
        <w:tc>
          <w:tcPr>
            <w:tcW w:w="1155"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100</w:t>
            </w:r>
          </w:p>
        </w:tc>
        <w:tc>
          <w:tcPr>
            <w:tcW w:w="1845" w:type="dxa"/>
            <w:tcBorders>
              <w:left w:val="single" w:sz="1" w:space="0" w:color="000000"/>
              <w:bottom w:val="single" w:sz="1" w:space="0" w:color="000000"/>
              <w:right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w:t>
            </w:r>
          </w:p>
        </w:tc>
      </w:tr>
      <w:tr w:rsidR="00EB0EB0" w:rsidRPr="00615B78" w:rsidTr="00262CA5">
        <w:tc>
          <w:tcPr>
            <w:tcW w:w="5159"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Резервные средства</w:t>
            </w:r>
          </w:p>
        </w:tc>
        <w:tc>
          <w:tcPr>
            <w:tcW w:w="138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6030079900</w:t>
            </w:r>
          </w:p>
        </w:tc>
        <w:tc>
          <w:tcPr>
            <w:tcW w:w="809"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870</w:t>
            </w:r>
          </w:p>
        </w:tc>
        <w:tc>
          <w:tcPr>
            <w:tcW w:w="1155" w:type="dxa"/>
            <w:tcBorders>
              <w:left w:val="single" w:sz="1" w:space="0" w:color="000000"/>
              <w:bottom w:val="single" w:sz="1" w:space="0" w:color="000000"/>
            </w:tcBorders>
            <w:shd w:val="clear" w:color="auto" w:fill="auto"/>
          </w:tcPr>
          <w:p w:rsidR="00EB0EB0" w:rsidRPr="00615B78" w:rsidRDefault="00EB0EB0" w:rsidP="00413B8E">
            <w:pPr>
              <w:jc w:val="center"/>
              <w:rPr>
                <w:sz w:val="18"/>
                <w:szCs w:val="18"/>
              </w:rPr>
            </w:pPr>
            <w:r w:rsidRPr="00615B78">
              <w:rPr>
                <w:sz w:val="18"/>
                <w:szCs w:val="18"/>
              </w:rPr>
              <w:t>200</w:t>
            </w:r>
          </w:p>
        </w:tc>
        <w:tc>
          <w:tcPr>
            <w:tcW w:w="1845" w:type="dxa"/>
            <w:tcBorders>
              <w:left w:val="single" w:sz="1" w:space="0" w:color="000000"/>
              <w:bottom w:val="single" w:sz="1" w:space="0" w:color="000000"/>
              <w:right w:val="single" w:sz="1" w:space="0" w:color="000000"/>
            </w:tcBorders>
            <w:shd w:val="clear" w:color="auto" w:fill="auto"/>
          </w:tcPr>
          <w:p w:rsidR="00EB0EB0" w:rsidRPr="00615B78" w:rsidRDefault="00EB0EB0" w:rsidP="00413B8E">
            <w:pPr>
              <w:rPr>
                <w:sz w:val="18"/>
                <w:szCs w:val="18"/>
              </w:rPr>
            </w:pPr>
          </w:p>
        </w:tc>
      </w:tr>
      <w:tr w:rsidR="00EB0EB0" w:rsidRPr="00615B78" w:rsidTr="00262CA5">
        <w:tc>
          <w:tcPr>
            <w:tcW w:w="5159"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Мобилизация и вневойсковая подготовка</w:t>
            </w:r>
          </w:p>
        </w:tc>
        <w:tc>
          <w:tcPr>
            <w:tcW w:w="138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6000000000</w:t>
            </w:r>
          </w:p>
        </w:tc>
        <w:tc>
          <w:tcPr>
            <w:tcW w:w="809"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p>
        </w:tc>
        <w:tc>
          <w:tcPr>
            <w:tcW w:w="1155" w:type="dxa"/>
            <w:tcBorders>
              <w:left w:val="single" w:sz="1" w:space="0" w:color="000000"/>
              <w:bottom w:val="single" w:sz="1" w:space="0" w:color="000000"/>
            </w:tcBorders>
            <w:shd w:val="clear" w:color="auto" w:fill="auto"/>
          </w:tcPr>
          <w:p w:rsidR="00EB0EB0" w:rsidRPr="00615B78" w:rsidRDefault="00EB0EB0" w:rsidP="00413B8E">
            <w:pPr>
              <w:pStyle w:val="a7"/>
              <w:jc w:val="center"/>
              <w:rPr>
                <w:b/>
                <w:sz w:val="18"/>
                <w:szCs w:val="18"/>
              </w:rPr>
            </w:pPr>
            <w:r w:rsidRPr="00615B78">
              <w:rPr>
                <w:b/>
                <w:sz w:val="18"/>
                <w:szCs w:val="18"/>
              </w:rPr>
              <w:t>62</w:t>
            </w:r>
          </w:p>
        </w:tc>
        <w:tc>
          <w:tcPr>
            <w:tcW w:w="1845" w:type="dxa"/>
            <w:tcBorders>
              <w:left w:val="single" w:sz="1" w:space="0" w:color="000000"/>
              <w:bottom w:val="single" w:sz="1" w:space="0" w:color="000000"/>
              <w:right w:val="single" w:sz="1" w:space="0" w:color="000000"/>
            </w:tcBorders>
            <w:shd w:val="clear" w:color="auto" w:fill="auto"/>
          </w:tcPr>
          <w:p w:rsidR="00EB0EB0" w:rsidRPr="00615B78" w:rsidRDefault="00EB0EB0" w:rsidP="00413B8E">
            <w:pPr>
              <w:pStyle w:val="a7"/>
              <w:jc w:val="center"/>
              <w:rPr>
                <w:b/>
                <w:sz w:val="18"/>
                <w:szCs w:val="18"/>
              </w:rPr>
            </w:pPr>
            <w:r w:rsidRPr="00615B78">
              <w:rPr>
                <w:b/>
                <w:sz w:val="18"/>
                <w:szCs w:val="18"/>
              </w:rPr>
              <w:t>62</w:t>
            </w:r>
          </w:p>
        </w:tc>
      </w:tr>
      <w:tr w:rsidR="00EB0EB0" w:rsidRPr="00615B78" w:rsidTr="00262CA5">
        <w:tc>
          <w:tcPr>
            <w:tcW w:w="5159"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Непрограммные направления расходов бюджета поселения в области мобилизации и вневойсковой подготовки</w:t>
            </w:r>
          </w:p>
        </w:tc>
        <w:tc>
          <w:tcPr>
            <w:tcW w:w="138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6050011000</w:t>
            </w:r>
          </w:p>
        </w:tc>
        <w:tc>
          <w:tcPr>
            <w:tcW w:w="809"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p>
        </w:tc>
        <w:tc>
          <w:tcPr>
            <w:tcW w:w="1155"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62</w:t>
            </w:r>
          </w:p>
        </w:tc>
        <w:tc>
          <w:tcPr>
            <w:tcW w:w="1845" w:type="dxa"/>
            <w:tcBorders>
              <w:left w:val="single" w:sz="1" w:space="0" w:color="000000"/>
              <w:bottom w:val="single" w:sz="1" w:space="0" w:color="000000"/>
              <w:right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62</w:t>
            </w:r>
          </w:p>
        </w:tc>
      </w:tr>
      <w:tr w:rsidR="00EB0EB0" w:rsidRPr="00615B78" w:rsidTr="00262CA5">
        <w:tc>
          <w:tcPr>
            <w:tcW w:w="5159"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lastRenderedPageBreak/>
              <w:t>Расходы на выплаты персоналу казенных учреждений</w:t>
            </w:r>
          </w:p>
        </w:tc>
        <w:tc>
          <w:tcPr>
            <w:tcW w:w="138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6050011000</w:t>
            </w:r>
          </w:p>
        </w:tc>
        <w:tc>
          <w:tcPr>
            <w:tcW w:w="809"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120</w:t>
            </w:r>
          </w:p>
        </w:tc>
        <w:tc>
          <w:tcPr>
            <w:tcW w:w="1155"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58</w:t>
            </w:r>
          </w:p>
        </w:tc>
        <w:tc>
          <w:tcPr>
            <w:tcW w:w="1845" w:type="dxa"/>
            <w:tcBorders>
              <w:left w:val="single" w:sz="1" w:space="0" w:color="000000"/>
              <w:bottom w:val="single" w:sz="1" w:space="0" w:color="000000"/>
              <w:right w:val="single" w:sz="1" w:space="0" w:color="000000"/>
            </w:tcBorders>
            <w:shd w:val="clear" w:color="auto" w:fill="auto"/>
          </w:tcPr>
          <w:p w:rsidR="00EB0EB0" w:rsidRPr="00615B78" w:rsidRDefault="00EB0EB0" w:rsidP="00413B8E">
            <w:pPr>
              <w:pStyle w:val="a7"/>
              <w:jc w:val="center"/>
              <w:rPr>
                <w:sz w:val="18"/>
                <w:szCs w:val="18"/>
              </w:rPr>
            </w:pPr>
          </w:p>
        </w:tc>
      </w:tr>
      <w:tr w:rsidR="00EB0EB0" w:rsidRPr="00615B78" w:rsidTr="00262CA5">
        <w:tc>
          <w:tcPr>
            <w:tcW w:w="5159"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Иные закупки товаров и услуг для государственных нужд</w:t>
            </w:r>
          </w:p>
        </w:tc>
        <w:tc>
          <w:tcPr>
            <w:tcW w:w="138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6050011000</w:t>
            </w:r>
          </w:p>
        </w:tc>
        <w:tc>
          <w:tcPr>
            <w:tcW w:w="809"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240</w:t>
            </w:r>
          </w:p>
        </w:tc>
        <w:tc>
          <w:tcPr>
            <w:tcW w:w="1155"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4</w:t>
            </w:r>
          </w:p>
        </w:tc>
        <w:tc>
          <w:tcPr>
            <w:tcW w:w="1845" w:type="dxa"/>
            <w:tcBorders>
              <w:left w:val="single" w:sz="1" w:space="0" w:color="000000"/>
              <w:bottom w:val="single" w:sz="1" w:space="0" w:color="000000"/>
              <w:right w:val="single" w:sz="1" w:space="0" w:color="000000"/>
            </w:tcBorders>
            <w:shd w:val="clear" w:color="auto" w:fill="auto"/>
          </w:tcPr>
          <w:p w:rsidR="00EB0EB0" w:rsidRPr="00615B78" w:rsidRDefault="00EB0EB0" w:rsidP="00413B8E">
            <w:pPr>
              <w:pStyle w:val="a7"/>
              <w:jc w:val="center"/>
              <w:rPr>
                <w:sz w:val="18"/>
                <w:szCs w:val="18"/>
              </w:rPr>
            </w:pPr>
          </w:p>
        </w:tc>
      </w:tr>
      <w:tr w:rsidR="00EB0EB0" w:rsidRPr="00615B78" w:rsidTr="00262CA5">
        <w:tc>
          <w:tcPr>
            <w:tcW w:w="5159"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Непрограммные направления расходов бюджета поселения в области национальной безопасности и правоохранительной деятельности</w:t>
            </w:r>
          </w:p>
        </w:tc>
        <w:tc>
          <w:tcPr>
            <w:tcW w:w="1380"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6060000000</w:t>
            </w:r>
          </w:p>
        </w:tc>
        <w:tc>
          <w:tcPr>
            <w:tcW w:w="809"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p>
        </w:tc>
        <w:tc>
          <w:tcPr>
            <w:tcW w:w="1155"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25</w:t>
            </w:r>
          </w:p>
        </w:tc>
        <w:tc>
          <w:tcPr>
            <w:tcW w:w="1845" w:type="dxa"/>
            <w:tcBorders>
              <w:left w:val="single" w:sz="1" w:space="0" w:color="000000"/>
              <w:bottom w:val="single" w:sz="1" w:space="0" w:color="000000"/>
              <w:right w:val="single" w:sz="1" w:space="0" w:color="000000"/>
            </w:tcBorders>
            <w:shd w:val="clear" w:color="auto" w:fill="auto"/>
          </w:tcPr>
          <w:p w:rsidR="00EB0EB0" w:rsidRPr="00615B78" w:rsidRDefault="00EB0EB0" w:rsidP="00413B8E">
            <w:pPr>
              <w:pStyle w:val="a7"/>
              <w:jc w:val="center"/>
              <w:rPr>
                <w:sz w:val="18"/>
                <w:szCs w:val="18"/>
              </w:rPr>
            </w:pPr>
            <w:r w:rsidRPr="00615B78">
              <w:rPr>
                <w:b/>
                <w:bCs/>
                <w:sz w:val="18"/>
                <w:szCs w:val="18"/>
              </w:rPr>
              <w:t>-</w:t>
            </w:r>
          </w:p>
        </w:tc>
      </w:tr>
      <w:tr w:rsidR="00EB0EB0" w:rsidRPr="00615B78" w:rsidTr="00262CA5">
        <w:tc>
          <w:tcPr>
            <w:tcW w:w="5159"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Закупка товаров, работ и услуг для муниципальных нужд</w:t>
            </w:r>
          </w:p>
        </w:tc>
        <w:tc>
          <w:tcPr>
            <w:tcW w:w="138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6060020000</w:t>
            </w:r>
          </w:p>
        </w:tc>
        <w:tc>
          <w:tcPr>
            <w:tcW w:w="809"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p>
        </w:tc>
        <w:tc>
          <w:tcPr>
            <w:tcW w:w="1155"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25</w:t>
            </w:r>
          </w:p>
        </w:tc>
        <w:tc>
          <w:tcPr>
            <w:tcW w:w="1845" w:type="dxa"/>
            <w:tcBorders>
              <w:left w:val="single" w:sz="1" w:space="0" w:color="000000"/>
              <w:bottom w:val="single" w:sz="1" w:space="0" w:color="000000"/>
              <w:right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w:t>
            </w:r>
          </w:p>
        </w:tc>
      </w:tr>
      <w:tr w:rsidR="00EB0EB0" w:rsidRPr="00615B78" w:rsidTr="00262CA5">
        <w:tc>
          <w:tcPr>
            <w:tcW w:w="5159"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Иные закупки товаров, работ, услуг для обеспечения муниципальных нужд</w:t>
            </w:r>
          </w:p>
        </w:tc>
        <w:tc>
          <w:tcPr>
            <w:tcW w:w="138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6060020000</w:t>
            </w:r>
          </w:p>
        </w:tc>
        <w:tc>
          <w:tcPr>
            <w:tcW w:w="809"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240</w:t>
            </w:r>
          </w:p>
        </w:tc>
        <w:tc>
          <w:tcPr>
            <w:tcW w:w="1155" w:type="dxa"/>
            <w:tcBorders>
              <w:left w:val="single" w:sz="1" w:space="0" w:color="000000"/>
              <w:bottom w:val="single" w:sz="1" w:space="0" w:color="000000"/>
            </w:tcBorders>
            <w:shd w:val="clear" w:color="auto" w:fill="auto"/>
          </w:tcPr>
          <w:p w:rsidR="00EB0EB0" w:rsidRPr="00615B78" w:rsidRDefault="00EB0EB0" w:rsidP="00413B8E">
            <w:pPr>
              <w:jc w:val="center"/>
              <w:rPr>
                <w:sz w:val="18"/>
                <w:szCs w:val="18"/>
              </w:rPr>
            </w:pPr>
            <w:r w:rsidRPr="00615B78">
              <w:rPr>
                <w:sz w:val="18"/>
                <w:szCs w:val="18"/>
              </w:rPr>
              <w:t>25</w:t>
            </w:r>
          </w:p>
        </w:tc>
        <w:tc>
          <w:tcPr>
            <w:tcW w:w="1845" w:type="dxa"/>
            <w:tcBorders>
              <w:left w:val="single" w:sz="1" w:space="0" w:color="000000"/>
              <w:bottom w:val="single" w:sz="1" w:space="0" w:color="000000"/>
              <w:right w:val="single" w:sz="1" w:space="0" w:color="000000"/>
            </w:tcBorders>
            <w:shd w:val="clear" w:color="auto" w:fill="auto"/>
          </w:tcPr>
          <w:p w:rsidR="00EB0EB0" w:rsidRPr="00615B78" w:rsidRDefault="00EB0EB0" w:rsidP="00413B8E">
            <w:pPr>
              <w:rPr>
                <w:sz w:val="18"/>
                <w:szCs w:val="18"/>
              </w:rPr>
            </w:pPr>
          </w:p>
        </w:tc>
      </w:tr>
      <w:tr w:rsidR="00EB0EB0" w:rsidRPr="00615B78" w:rsidTr="00262CA5">
        <w:tc>
          <w:tcPr>
            <w:tcW w:w="5159"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Непрограммные направления расходов бюджета поселения в области сельского хозяйства</w:t>
            </w:r>
          </w:p>
        </w:tc>
        <w:tc>
          <w:tcPr>
            <w:tcW w:w="1380"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6070000000</w:t>
            </w:r>
          </w:p>
        </w:tc>
        <w:tc>
          <w:tcPr>
            <w:tcW w:w="809"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p>
        </w:tc>
        <w:tc>
          <w:tcPr>
            <w:tcW w:w="1155"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105</w:t>
            </w:r>
          </w:p>
        </w:tc>
        <w:tc>
          <w:tcPr>
            <w:tcW w:w="1845" w:type="dxa"/>
            <w:tcBorders>
              <w:left w:val="single" w:sz="1" w:space="0" w:color="000000"/>
              <w:bottom w:val="single" w:sz="1" w:space="0" w:color="000000"/>
              <w:right w:val="single" w:sz="1" w:space="0" w:color="000000"/>
            </w:tcBorders>
            <w:shd w:val="clear" w:color="auto" w:fill="auto"/>
          </w:tcPr>
          <w:p w:rsidR="00EB0EB0" w:rsidRPr="00615B78" w:rsidRDefault="00EB0EB0" w:rsidP="00413B8E">
            <w:pPr>
              <w:pStyle w:val="a7"/>
              <w:jc w:val="center"/>
              <w:rPr>
                <w:sz w:val="18"/>
                <w:szCs w:val="18"/>
              </w:rPr>
            </w:pPr>
            <w:r w:rsidRPr="00615B78">
              <w:rPr>
                <w:b/>
                <w:bCs/>
                <w:sz w:val="18"/>
                <w:szCs w:val="18"/>
              </w:rPr>
              <w:t>105</w:t>
            </w:r>
          </w:p>
        </w:tc>
      </w:tr>
      <w:tr w:rsidR="00EB0EB0" w:rsidRPr="00615B78" w:rsidTr="00262CA5">
        <w:tc>
          <w:tcPr>
            <w:tcW w:w="5159"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Расходы местного бюджета за счёт стимулирующих субсидий, направленные на развитие сельского хозяйства</w:t>
            </w:r>
          </w:p>
        </w:tc>
        <w:tc>
          <w:tcPr>
            <w:tcW w:w="138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6070072310</w:t>
            </w:r>
          </w:p>
        </w:tc>
        <w:tc>
          <w:tcPr>
            <w:tcW w:w="809"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p>
        </w:tc>
        <w:tc>
          <w:tcPr>
            <w:tcW w:w="1155"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105</w:t>
            </w:r>
          </w:p>
        </w:tc>
        <w:tc>
          <w:tcPr>
            <w:tcW w:w="1845" w:type="dxa"/>
            <w:tcBorders>
              <w:left w:val="single" w:sz="1" w:space="0" w:color="000000"/>
              <w:bottom w:val="single" w:sz="1" w:space="0" w:color="000000"/>
              <w:right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105</w:t>
            </w:r>
          </w:p>
        </w:tc>
      </w:tr>
      <w:tr w:rsidR="00EB0EB0" w:rsidRPr="00615B78" w:rsidTr="00262CA5">
        <w:tc>
          <w:tcPr>
            <w:tcW w:w="5159"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Субсидии юридическим лицам (кроме государственных учреждений) и физическим лицам — производителям товаров, работ, услуг</w:t>
            </w:r>
          </w:p>
        </w:tc>
        <w:tc>
          <w:tcPr>
            <w:tcW w:w="138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 xml:space="preserve">6070072310 </w:t>
            </w:r>
          </w:p>
        </w:tc>
        <w:tc>
          <w:tcPr>
            <w:tcW w:w="809"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810</w:t>
            </w:r>
          </w:p>
        </w:tc>
        <w:tc>
          <w:tcPr>
            <w:tcW w:w="1155" w:type="dxa"/>
            <w:tcBorders>
              <w:left w:val="single" w:sz="1" w:space="0" w:color="000000"/>
              <w:bottom w:val="single" w:sz="1" w:space="0" w:color="000000"/>
            </w:tcBorders>
            <w:shd w:val="clear" w:color="auto" w:fill="auto"/>
          </w:tcPr>
          <w:p w:rsidR="00EB0EB0" w:rsidRPr="00615B78" w:rsidRDefault="00EB0EB0" w:rsidP="00413B8E">
            <w:pPr>
              <w:jc w:val="center"/>
              <w:rPr>
                <w:sz w:val="18"/>
                <w:szCs w:val="18"/>
              </w:rPr>
            </w:pPr>
            <w:r w:rsidRPr="00615B78">
              <w:rPr>
                <w:sz w:val="18"/>
                <w:szCs w:val="18"/>
              </w:rPr>
              <w:t>105</w:t>
            </w:r>
          </w:p>
        </w:tc>
        <w:tc>
          <w:tcPr>
            <w:tcW w:w="1845" w:type="dxa"/>
            <w:tcBorders>
              <w:left w:val="single" w:sz="1" w:space="0" w:color="000000"/>
              <w:bottom w:val="single" w:sz="1" w:space="0" w:color="000000"/>
              <w:right w:val="single" w:sz="1" w:space="0" w:color="000000"/>
            </w:tcBorders>
            <w:shd w:val="clear" w:color="auto" w:fill="auto"/>
          </w:tcPr>
          <w:p w:rsidR="00EB0EB0" w:rsidRPr="00615B78" w:rsidRDefault="00EB0EB0" w:rsidP="00413B8E">
            <w:pPr>
              <w:jc w:val="center"/>
              <w:rPr>
                <w:sz w:val="18"/>
                <w:szCs w:val="18"/>
              </w:rPr>
            </w:pPr>
            <w:r w:rsidRPr="00615B78">
              <w:rPr>
                <w:sz w:val="18"/>
                <w:szCs w:val="18"/>
              </w:rPr>
              <w:t>105</w:t>
            </w:r>
          </w:p>
        </w:tc>
      </w:tr>
      <w:tr w:rsidR="00EB0EB0" w:rsidRPr="00615B78" w:rsidTr="00262CA5">
        <w:tc>
          <w:tcPr>
            <w:tcW w:w="5159"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Расходы на проектирование, строительство, ремонт  дорог за счет средств дорожного фонда</w:t>
            </w:r>
          </w:p>
        </w:tc>
        <w:tc>
          <w:tcPr>
            <w:tcW w:w="1380"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1200000000</w:t>
            </w:r>
          </w:p>
        </w:tc>
        <w:tc>
          <w:tcPr>
            <w:tcW w:w="809"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p>
        </w:tc>
        <w:tc>
          <w:tcPr>
            <w:tcW w:w="1155"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2440</w:t>
            </w:r>
          </w:p>
        </w:tc>
        <w:tc>
          <w:tcPr>
            <w:tcW w:w="1845" w:type="dxa"/>
            <w:tcBorders>
              <w:left w:val="single" w:sz="1" w:space="0" w:color="000000"/>
              <w:bottom w:val="single" w:sz="1" w:space="0" w:color="000000"/>
              <w:right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w:t>
            </w:r>
          </w:p>
        </w:tc>
      </w:tr>
      <w:tr w:rsidR="00EB0EB0" w:rsidRPr="00615B78" w:rsidTr="00262CA5">
        <w:tc>
          <w:tcPr>
            <w:tcW w:w="5159"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Муниципальная программа «Развитие автомобильных дорог сельского поселения Печинено 2015-2017 г.г.</w:t>
            </w:r>
          </w:p>
        </w:tc>
        <w:tc>
          <w:tcPr>
            <w:tcW w:w="1380" w:type="dxa"/>
            <w:tcBorders>
              <w:left w:val="single" w:sz="1" w:space="0" w:color="000000"/>
              <w:bottom w:val="single" w:sz="1" w:space="0" w:color="000000"/>
            </w:tcBorders>
            <w:shd w:val="clear" w:color="auto" w:fill="auto"/>
          </w:tcPr>
          <w:p w:rsidR="00EB0EB0" w:rsidRPr="00615B78" w:rsidRDefault="00EB0EB0" w:rsidP="00413B8E">
            <w:pPr>
              <w:pStyle w:val="a7"/>
              <w:jc w:val="center"/>
              <w:rPr>
                <w:bCs/>
                <w:sz w:val="18"/>
                <w:szCs w:val="18"/>
              </w:rPr>
            </w:pPr>
            <w:r w:rsidRPr="00615B78">
              <w:rPr>
                <w:b/>
                <w:bCs/>
                <w:sz w:val="18"/>
                <w:szCs w:val="18"/>
              </w:rPr>
              <w:t>1200000000</w:t>
            </w:r>
          </w:p>
        </w:tc>
        <w:tc>
          <w:tcPr>
            <w:tcW w:w="809" w:type="dxa"/>
            <w:tcBorders>
              <w:left w:val="single" w:sz="1" w:space="0" w:color="000000"/>
              <w:bottom w:val="single" w:sz="1" w:space="0" w:color="000000"/>
            </w:tcBorders>
            <w:shd w:val="clear" w:color="auto" w:fill="auto"/>
          </w:tcPr>
          <w:p w:rsidR="00EB0EB0" w:rsidRPr="00615B78" w:rsidRDefault="00EB0EB0" w:rsidP="00413B8E">
            <w:pPr>
              <w:pStyle w:val="a7"/>
              <w:jc w:val="center"/>
              <w:rPr>
                <w:bCs/>
                <w:sz w:val="18"/>
                <w:szCs w:val="18"/>
              </w:rPr>
            </w:pPr>
          </w:p>
        </w:tc>
        <w:tc>
          <w:tcPr>
            <w:tcW w:w="1155" w:type="dxa"/>
            <w:tcBorders>
              <w:left w:val="single" w:sz="1" w:space="0" w:color="000000"/>
              <w:bottom w:val="single" w:sz="1" w:space="0" w:color="000000"/>
            </w:tcBorders>
            <w:shd w:val="clear" w:color="auto" w:fill="auto"/>
          </w:tcPr>
          <w:p w:rsidR="00EB0EB0" w:rsidRPr="00615B78" w:rsidRDefault="00EB0EB0" w:rsidP="00413B8E">
            <w:pPr>
              <w:pStyle w:val="a7"/>
              <w:jc w:val="center"/>
              <w:rPr>
                <w:bCs/>
                <w:sz w:val="18"/>
                <w:szCs w:val="18"/>
              </w:rPr>
            </w:pPr>
            <w:r w:rsidRPr="00615B78">
              <w:rPr>
                <w:bCs/>
                <w:sz w:val="18"/>
                <w:szCs w:val="18"/>
              </w:rPr>
              <w:t>2440</w:t>
            </w:r>
          </w:p>
        </w:tc>
        <w:tc>
          <w:tcPr>
            <w:tcW w:w="1845" w:type="dxa"/>
            <w:tcBorders>
              <w:left w:val="single" w:sz="1" w:space="0" w:color="000000"/>
              <w:bottom w:val="single" w:sz="1" w:space="0" w:color="000000"/>
              <w:right w:val="single" w:sz="1" w:space="0" w:color="000000"/>
            </w:tcBorders>
            <w:shd w:val="clear" w:color="auto" w:fill="auto"/>
          </w:tcPr>
          <w:p w:rsidR="00EB0EB0" w:rsidRPr="00615B78" w:rsidRDefault="00EB0EB0" w:rsidP="00413B8E">
            <w:pPr>
              <w:pStyle w:val="a7"/>
              <w:jc w:val="center"/>
              <w:rPr>
                <w:b/>
                <w:bCs/>
                <w:sz w:val="18"/>
                <w:szCs w:val="18"/>
              </w:rPr>
            </w:pPr>
          </w:p>
        </w:tc>
      </w:tr>
      <w:tr w:rsidR="00EB0EB0" w:rsidRPr="00615B78" w:rsidTr="00262CA5">
        <w:tc>
          <w:tcPr>
            <w:tcW w:w="5159"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Закупка товаров, работ и услуг для муниципальных нужд</w:t>
            </w:r>
          </w:p>
        </w:tc>
        <w:tc>
          <w:tcPr>
            <w:tcW w:w="1380" w:type="dxa"/>
            <w:tcBorders>
              <w:left w:val="single" w:sz="1" w:space="0" w:color="000000"/>
              <w:bottom w:val="single" w:sz="1" w:space="0" w:color="000000"/>
            </w:tcBorders>
            <w:shd w:val="clear" w:color="auto" w:fill="auto"/>
          </w:tcPr>
          <w:p w:rsidR="00EB0EB0" w:rsidRPr="00615B78" w:rsidRDefault="00EB0EB0" w:rsidP="00413B8E">
            <w:pPr>
              <w:pStyle w:val="a7"/>
              <w:jc w:val="center"/>
              <w:rPr>
                <w:bCs/>
                <w:sz w:val="18"/>
                <w:szCs w:val="18"/>
              </w:rPr>
            </w:pPr>
            <w:r w:rsidRPr="00615B78">
              <w:rPr>
                <w:bCs/>
                <w:sz w:val="18"/>
                <w:szCs w:val="18"/>
              </w:rPr>
              <w:t>1250020000</w:t>
            </w:r>
          </w:p>
        </w:tc>
        <w:tc>
          <w:tcPr>
            <w:tcW w:w="809" w:type="dxa"/>
            <w:tcBorders>
              <w:left w:val="single" w:sz="1" w:space="0" w:color="000000"/>
              <w:bottom w:val="single" w:sz="1" w:space="0" w:color="000000"/>
            </w:tcBorders>
            <w:shd w:val="clear" w:color="auto" w:fill="auto"/>
          </w:tcPr>
          <w:p w:rsidR="00EB0EB0" w:rsidRPr="00615B78" w:rsidRDefault="00EB0EB0" w:rsidP="00413B8E">
            <w:pPr>
              <w:pStyle w:val="a7"/>
              <w:jc w:val="center"/>
              <w:rPr>
                <w:bCs/>
                <w:sz w:val="18"/>
                <w:szCs w:val="18"/>
              </w:rPr>
            </w:pPr>
          </w:p>
        </w:tc>
        <w:tc>
          <w:tcPr>
            <w:tcW w:w="1155" w:type="dxa"/>
            <w:tcBorders>
              <w:left w:val="single" w:sz="1" w:space="0" w:color="000000"/>
              <w:bottom w:val="single" w:sz="1" w:space="0" w:color="000000"/>
            </w:tcBorders>
            <w:shd w:val="clear" w:color="auto" w:fill="auto"/>
          </w:tcPr>
          <w:p w:rsidR="00EB0EB0" w:rsidRPr="00615B78" w:rsidRDefault="00EB0EB0" w:rsidP="00413B8E">
            <w:pPr>
              <w:pStyle w:val="a7"/>
              <w:jc w:val="center"/>
              <w:rPr>
                <w:bCs/>
                <w:sz w:val="18"/>
                <w:szCs w:val="18"/>
              </w:rPr>
            </w:pPr>
            <w:r w:rsidRPr="00615B78">
              <w:rPr>
                <w:bCs/>
                <w:sz w:val="18"/>
                <w:szCs w:val="18"/>
              </w:rPr>
              <w:t>2440</w:t>
            </w:r>
          </w:p>
        </w:tc>
        <w:tc>
          <w:tcPr>
            <w:tcW w:w="1845" w:type="dxa"/>
            <w:tcBorders>
              <w:left w:val="single" w:sz="1" w:space="0" w:color="000000"/>
              <w:bottom w:val="single" w:sz="1" w:space="0" w:color="000000"/>
              <w:right w:val="single" w:sz="1" w:space="0" w:color="000000"/>
            </w:tcBorders>
            <w:shd w:val="clear" w:color="auto" w:fill="auto"/>
          </w:tcPr>
          <w:p w:rsidR="00EB0EB0" w:rsidRPr="00615B78" w:rsidRDefault="00EB0EB0" w:rsidP="00413B8E">
            <w:pPr>
              <w:pStyle w:val="a7"/>
              <w:jc w:val="center"/>
              <w:rPr>
                <w:b/>
                <w:bCs/>
                <w:sz w:val="18"/>
                <w:szCs w:val="18"/>
              </w:rPr>
            </w:pPr>
          </w:p>
        </w:tc>
      </w:tr>
      <w:tr w:rsidR="00EB0EB0" w:rsidRPr="00615B78" w:rsidTr="00262CA5">
        <w:tc>
          <w:tcPr>
            <w:tcW w:w="5159"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Иные закупки товаров, работ, услуг для обеспечения муниципальных нужд</w:t>
            </w:r>
          </w:p>
        </w:tc>
        <w:tc>
          <w:tcPr>
            <w:tcW w:w="1380" w:type="dxa"/>
            <w:tcBorders>
              <w:left w:val="single" w:sz="1" w:space="0" w:color="000000"/>
              <w:bottom w:val="single" w:sz="1" w:space="0" w:color="000000"/>
            </w:tcBorders>
            <w:shd w:val="clear" w:color="auto" w:fill="auto"/>
          </w:tcPr>
          <w:p w:rsidR="00EB0EB0" w:rsidRPr="00615B78" w:rsidRDefault="00EB0EB0" w:rsidP="00413B8E">
            <w:pPr>
              <w:pStyle w:val="a7"/>
              <w:jc w:val="center"/>
              <w:rPr>
                <w:bCs/>
                <w:sz w:val="18"/>
                <w:szCs w:val="18"/>
              </w:rPr>
            </w:pPr>
            <w:r w:rsidRPr="00615B78">
              <w:rPr>
                <w:bCs/>
                <w:sz w:val="18"/>
                <w:szCs w:val="18"/>
              </w:rPr>
              <w:t>1250020000</w:t>
            </w:r>
          </w:p>
        </w:tc>
        <w:tc>
          <w:tcPr>
            <w:tcW w:w="809" w:type="dxa"/>
            <w:tcBorders>
              <w:left w:val="single" w:sz="1" w:space="0" w:color="000000"/>
              <w:bottom w:val="single" w:sz="1" w:space="0" w:color="000000"/>
            </w:tcBorders>
            <w:shd w:val="clear" w:color="auto" w:fill="auto"/>
          </w:tcPr>
          <w:p w:rsidR="00EB0EB0" w:rsidRPr="00615B78" w:rsidRDefault="00EB0EB0" w:rsidP="00413B8E">
            <w:pPr>
              <w:pStyle w:val="a7"/>
              <w:jc w:val="center"/>
              <w:rPr>
                <w:bCs/>
                <w:sz w:val="18"/>
                <w:szCs w:val="18"/>
              </w:rPr>
            </w:pPr>
            <w:r w:rsidRPr="00615B78">
              <w:rPr>
                <w:bCs/>
                <w:sz w:val="18"/>
                <w:szCs w:val="18"/>
              </w:rPr>
              <w:t>240</w:t>
            </w:r>
          </w:p>
        </w:tc>
        <w:tc>
          <w:tcPr>
            <w:tcW w:w="1155" w:type="dxa"/>
            <w:tcBorders>
              <w:left w:val="single" w:sz="1" w:space="0" w:color="000000"/>
              <w:bottom w:val="single" w:sz="1" w:space="0" w:color="000000"/>
            </w:tcBorders>
            <w:shd w:val="clear" w:color="auto" w:fill="auto"/>
          </w:tcPr>
          <w:p w:rsidR="00EB0EB0" w:rsidRPr="00615B78" w:rsidRDefault="00EB0EB0" w:rsidP="00413B8E">
            <w:pPr>
              <w:pStyle w:val="a7"/>
              <w:jc w:val="center"/>
              <w:rPr>
                <w:bCs/>
                <w:sz w:val="18"/>
                <w:szCs w:val="18"/>
              </w:rPr>
            </w:pPr>
            <w:r w:rsidRPr="00615B78">
              <w:rPr>
                <w:bCs/>
                <w:sz w:val="18"/>
                <w:szCs w:val="18"/>
              </w:rPr>
              <w:t>1791</w:t>
            </w:r>
          </w:p>
        </w:tc>
        <w:tc>
          <w:tcPr>
            <w:tcW w:w="1845" w:type="dxa"/>
            <w:tcBorders>
              <w:left w:val="single" w:sz="1" w:space="0" w:color="000000"/>
              <w:bottom w:val="single" w:sz="1" w:space="0" w:color="000000"/>
              <w:right w:val="single" w:sz="1" w:space="0" w:color="000000"/>
            </w:tcBorders>
            <w:shd w:val="clear" w:color="auto" w:fill="auto"/>
          </w:tcPr>
          <w:p w:rsidR="00EB0EB0" w:rsidRPr="00615B78" w:rsidRDefault="00EB0EB0" w:rsidP="00413B8E">
            <w:pPr>
              <w:pStyle w:val="a7"/>
              <w:jc w:val="center"/>
              <w:rPr>
                <w:b/>
                <w:bCs/>
                <w:sz w:val="18"/>
                <w:szCs w:val="18"/>
              </w:rPr>
            </w:pPr>
          </w:p>
        </w:tc>
      </w:tr>
      <w:tr w:rsidR="00EB0EB0" w:rsidRPr="00615B78" w:rsidTr="00262CA5">
        <w:tc>
          <w:tcPr>
            <w:tcW w:w="5159"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Непрограммные направления расходов бюджета поселения в области культуры</w:t>
            </w:r>
          </w:p>
        </w:tc>
        <w:tc>
          <w:tcPr>
            <w:tcW w:w="1380"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7030000000</w:t>
            </w:r>
          </w:p>
        </w:tc>
        <w:tc>
          <w:tcPr>
            <w:tcW w:w="809"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p>
        </w:tc>
        <w:tc>
          <w:tcPr>
            <w:tcW w:w="1155"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2472</w:t>
            </w:r>
          </w:p>
        </w:tc>
        <w:tc>
          <w:tcPr>
            <w:tcW w:w="1845" w:type="dxa"/>
            <w:tcBorders>
              <w:left w:val="single" w:sz="1" w:space="0" w:color="000000"/>
              <w:bottom w:val="single" w:sz="1" w:space="0" w:color="000000"/>
              <w:right w:val="single" w:sz="1" w:space="0" w:color="000000"/>
            </w:tcBorders>
            <w:shd w:val="clear" w:color="auto" w:fill="auto"/>
          </w:tcPr>
          <w:p w:rsidR="00EB0EB0" w:rsidRPr="00615B78" w:rsidRDefault="00EB0EB0" w:rsidP="00413B8E">
            <w:pPr>
              <w:pStyle w:val="a7"/>
              <w:jc w:val="center"/>
              <w:rPr>
                <w:sz w:val="18"/>
                <w:szCs w:val="18"/>
              </w:rPr>
            </w:pPr>
            <w:r w:rsidRPr="00615B78">
              <w:rPr>
                <w:b/>
                <w:bCs/>
                <w:sz w:val="18"/>
                <w:szCs w:val="18"/>
              </w:rPr>
              <w:t>1536</w:t>
            </w:r>
          </w:p>
        </w:tc>
      </w:tr>
      <w:tr w:rsidR="00EB0EB0" w:rsidRPr="00615B78" w:rsidTr="00262CA5">
        <w:tc>
          <w:tcPr>
            <w:tcW w:w="5159" w:type="dxa"/>
            <w:tcBorders>
              <w:left w:val="single" w:sz="1" w:space="0" w:color="000000"/>
              <w:bottom w:val="single" w:sz="4" w:space="0" w:color="auto"/>
            </w:tcBorders>
            <w:shd w:val="clear" w:color="auto" w:fill="auto"/>
          </w:tcPr>
          <w:p w:rsidR="00EB0EB0" w:rsidRPr="00615B78" w:rsidRDefault="00EB0EB0" w:rsidP="00413B8E">
            <w:pPr>
              <w:pStyle w:val="a7"/>
              <w:jc w:val="center"/>
              <w:rPr>
                <w:sz w:val="18"/>
                <w:szCs w:val="18"/>
              </w:rPr>
            </w:pPr>
            <w:r w:rsidRPr="00615B78">
              <w:rPr>
                <w:sz w:val="18"/>
                <w:szCs w:val="18"/>
              </w:rPr>
              <w:t>Межбюджетные трансферты,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1380" w:type="dxa"/>
            <w:tcBorders>
              <w:left w:val="single" w:sz="1" w:space="0" w:color="000000"/>
              <w:bottom w:val="single" w:sz="4" w:space="0" w:color="auto"/>
            </w:tcBorders>
            <w:shd w:val="clear" w:color="auto" w:fill="auto"/>
          </w:tcPr>
          <w:p w:rsidR="00EB0EB0" w:rsidRPr="00615B78" w:rsidRDefault="00EB0EB0" w:rsidP="00413B8E">
            <w:pPr>
              <w:pStyle w:val="a7"/>
              <w:jc w:val="center"/>
              <w:rPr>
                <w:sz w:val="18"/>
                <w:szCs w:val="18"/>
              </w:rPr>
            </w:pPr>
            <w:r w:rsidRPr="00615B78">
              <w:rPr>
                <w:sz w:val="18"/>
                <w:szCs w:val="18"/>
              </w:rPr>
              <w:t>7030078210</w:t>
            </w:r>
          </w:p>
        </w:tc>
        <w:tc>
          <w:tcPr>
            <w:tcW w:w="809" w:type="dxa"/>
            <w:tcBorders>
              <w:left w:val="single" w:sz="1" w:space="0" w:color="000000"/>
              <w:bottom w:val="single" w:sz="4" w:space="0" w:color="auto"/>
            </w:tcBorders>
            <w:shd w:val="clear" w:color="auto" w:fill="auto"/>
          </w:tcPr>
          <w:p w:rsidR="00EB0EB0" w:rsidRPr="00615B78" w:rsidRDefault="00EB0EB0" w:rsidP="00413B8E">
            <w:pPr>
              <w:pStyle w:val="a7"/>
              <w:jc w:val="center"/>
              <w:rPr>
                <w:sz w:val="18"/>
                <w:szCs w:val="18"/>
              </w:rPr>
            </w:pPr>
          </w:p>
        </w:tc>
        <w:tc>
          <w:tcPr>
            <w:tcW w:w="1155" w:type="dxa"/>
            <w:tcBorders>
              <w:left w:val="single" w:sz="1" w:space="0" w:color="000000"/>
              <w:bottom w:val="single" w:sz="4" w:space="0" w:color="auto"/>
            </w:tcBorders>
            <w:shd w:val="clear" w:color="auto" w:fill="auto"/>
          </w:tcPr>
          <w:p w:rsidR="00EB0EB0" w:rsidRPr="00615B78" w:rsidRDefault="00EB0EB0" w:rsidP="00413B8E">
            <w:pPr>
              <w:pStyle w:val="a7"/>
              <w:jc w:val="center"/>
              <w:rPr>
                <w:sz w:val="18"/>
                <w:szCs w:val="18"/>
              </w:rPr>
            </w:pPr>
            <w:r w:rsidRPr="00615B78">
              <w:rPr>
                <w:sz w:val="18"/>
                <w:szCs w:val="18"/>
              </w:rPr>
              <w:t>2472</w:t>
            </w:r>
          </w:p>
        </w:tc>
        <w:tc>
          <w:tcPr>
            <w:tcW w:w="1845" w:type="dxa"/>
            <w:tcBorders>
              <w:left w:val="single" w:sz="1" w:space="0" w:color="000000"/>
              <w:bottom w:val="single" w:sz="4" w:space="0" w:color="auto"/>
              <w:right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1536</w:t>
            </w:r>
          </w:p>
        </w:tc>
      </w:tr>
      <w:tr w:rsidR="00EB0EB0" w:rsidRPr="00615B78" w:rsidTr="00262CA5">
        <w:tc>
          <w:tcPr>
            <w:tcW w:w="5159"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pStyle w:val="a7"/>
              <w:jc w:val="center"/>
              <w:rPr>
                <w:sz w:val="18"/>
                <w:szCs w:val="18"/>
              </w:rPr>
            </w:pPr>
            <w:r w:rsidRPr="00615B78">
              <w:rPr>
                <w:sz w:val="18"/>
                <w:szCs w:val="18"/>
              </w:rPr>
              <w:t>Иные межбюджетные трансферты</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pStyle w:val="a7"/>
              <w:jc w:val="center"/>
              <w:rPr>
                <w:sz w:val="18"/>
                <w:szCs w:val="18"/>
              </w:rPr>
            </w:pPr>
            <w:r w:rsidRPr="00615B78">
              <w:rPr>
                <w:sz w:val="18"/>
                <w:szCs w:val="18"/>
              </w:rPr>
              <w:t>7030078210</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pStyle w:val="a7"/>
              <w:jc w:val="center"/>
              <w:rPr>
                <w:sz w:val="18"/>
                <w:szCs w:val="18"/>
              </w:rPr>
            </w:pPr>
            <w:r w:rsidRPr="00615B78">
              <w:rPr>
                <w:sz w:val="18"/>
                <w:szCs w:val="18"/>
              </w:rPr>
              <w:t>540</w:t>
            </w: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jc w:val="center"/>
              <w:rPr>
                <w:sz w:val="18"/>
                <w:szCs w:val="18"/>
              </w:rPr>
            </w:pPr>
            <w:r w:rsidRPr="00615B78">
              <w:rPr>
                <w:sz w:val="18"/>
                <w:szCs w:val="18"/>
              </w:rPr>
              <w:t>2472</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jc w:val="center"/>
              <w:rPr>
                <w:b/>
                <w:sz w:val="18"/>
                <w:szCs w:val="18"/>
              </w:rPr>
            </w:pPr>
            <w:r w:rsidRPr="00615B78">
              <w:rPr>
                <w:b/>
                <w:sz w:val="18"/>
                <w:szCs w:val="18"/>
              </w:rPr>
              <w:t>1536</w:t>
            </w:r>
          </w:p>
        </w:tc>
      </w:tr>
      <w:tr w:rsidR="00EB0EB0" w:rsidRPr="00615B78" w:rsidTr="00262CA5">
        <w:tc>
          <w:tcPr>
            <w:tcW w:w="5159"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pStyle w:val="a7"/>
              <w:jc w:val="center"/>
              <w:rPr>
                <w:b/>
                <w:bCs/>
                <w:sz w:val="18"/>
                <w:szCs w:val="18"/>
              </w:rPr>
            </w:pPr>
            <w:r w:rsidRPr="00615B78">
              <w:rPr>
                <w:b/>
                <w:bCs/>
                <w:sz w:val="18"/>
                <w:szCs w:val="18"/>
              </w:rPr>
              <w:t>ВСЕГО  РАСХОДОВ:</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pStyle w:val="a7"/>
              <w:jc w:val="center"/>
              <w:rPr>
                <w:b/>
                <w:bCs/>
                <w:sz w:val="18"/>
                <w:szCs w:val="18"/>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pStyle w:val="a7"/>
              <w:jc w:val="center"/>
              <w:rPr>
                <w:b/>
                <w:bCs/>
                <w:sz w:val="18"/>
                <w:szCs w:val="18"/>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pStyle w:val="a7"/>
              <w:jc w:val="center"/>
              <w:rPr>
                <w:b/>
                <w:bCs/>
                <w:sz w:val="18"/>
                <w:szCs w:val="18"/>
              </w:rPr>
            </w:pPr>
            <w:r w:rsidRPr="00615B78">
              <w:rPr>
                <w:b/>
                <w:bCs/>
                <w:sz w:val="18"/>
                <w:szCs w:val="18"/>
              </w:rPr>
              <w:t>8147</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pStyle w:val="a7"/>
              <w:jc w:val="center"/>
              <w:rPr>
                <w:sz w:val="18"/>
                <w:szCs w:val="18"/>
              </w:rPr>
            </w:pPr>
            <w:r w:rsidRPr="00615B78">
              <w:rPr>
                <w:b/>
                <w:bCs/>
                <w:sz w:val="18"/>
                <w:szCs w:val="18"/>
              </w:rPr>
              <w:t>1703</w:t>
            </w:r>
          </w:p>
        </w:tc>
      </w:tr>
    </w:tbl>
    <w:p w:rsidR="00EB0EB0" w:rsidRPr="00615B78" w:rsidRDefault="00EB0EB0" w:rsidP="00EB0EB0">
      <w:pPr>
        <w:jc w:val="center"/>
        <w:rPr>
          <w:sz w:val="18"/>
          <w:szCs w:val="18"/>
        </w:rPr>
      </w:pPr>
    </w:p>
    <w:p w:rsidR="00EB0EB0" w:rsidRPr="00615B78" w:rsidRDefault="00EB0EB0" w:rsidP="00262CA5">
      <w:pPr>
        <w:pStyle w:val="Standard"/>
        <w:tabs>
          <w:tab w:val="left" w:pos="5715"/>
        </w:tabs>
        <w:jc w:val="right"/>
        <w:rPr>
          <w:sz w:val="18"/>
          <w:szCs w:val="18"/>
        </w:rPr>
      </w:pPr>
      <w:r w:rsidRPr="00615B78">
        <w:rPr>
          <w:sz w:val="18"/>
          <w:szCs w:val="18"/>
        </w:rPr>
        <w:t>Приложение   № 4</w:t>
      </w:r>
      <w:r w:rsidR="00262CA5" w:rsidRPr="00615B78">
        <w:rPr>
          <w:sz w:val="18"/>
          <w:szCs w:val="18"/>
        </w:rPr>
        <w:t xml:space="preserve"> </w:t>
      </w:r>
      <w:r w:rsidRPr="00615B78">
        <w:rPr>
          <w:sz w:val="18"/>
          <w:szCs w:val="18"/>
        </w:rPr>
        <w:t>к Решению муниципального казённого учреждения</w:t>
      </w:r>
      <w:r w:rsidR="00262CA5" w:rsidRPr="00615B78">
        <w:rPr>
          <w:sz w:val="18"/>
          <w:szCs w:val="18"/>
        </w:rPr>
        <w:t xml:space="preserve"> </w:t>
      </w:r>
      <w:r w:rsidRPr="00615B78">
        <w:rPr>
          <w:sz w:val="18"/>
          <w:szCs w:val="18"/>
        </w:rPr>
        <w:t>Собрание представителей сельского поселения Печинено</w:t>
      </w:r>
      <w:r w:rsidR="00262CA5" w:rsidRPr="00615B78">
        <w:rPr>
          <w:sz w:val="18"/>
          <w:szCs w:val="18"/>
        </w:rPr>
        <w:t xml:space="preserve"> </w:t>
      </w:r>
      <w:r w:rsidRPr="00615B78">
        <w:rPr>
          <w:sz w:val="18"/>
          <w:szCs w:val="18"/>
        </w:rPr>
        <w:t>муниципального района Богатовский Самарской области второго созыва</w:t>
      </w:r>
    </w:p>
    <w:p w:rsidR="00EB0EB0" w:rsidRPr="00615B78" w:rsidRDefault="00EB0EB0" w:rsidP="00EB0EB0">
      <w:pPr>
        <w:pStyle w:val="Standard"/>
        <w:tabs>
          <w:tab w:val="left" w:pos="5985"/>
        </w:tabs>
        <w:jc w:val="right"/>
        <w:rPr>
          <w:sz w:val="18"/>
          <w:szCs w:val="18"/>
        </w:rPr>
      </w:pPr>
      <w:r w:rsidRPr="00615B78">
        <w:rPr>
          <w:sz w:val="18"/>
          <w:szCs w:val="18"/>
        </w:rPr>
        <w:t>№ 16  от 12.11.2015         года</w:t>
      </w:r>
    </w:p>
    <w:p w:rsidR="00EB0EB0" w:rsidRPr="00615B78" w:rsidRDefault="00EB0EB0" w:rsidP="00262CA5">
      <w:pPr>
        <w:pStyle w:val="Standard"/>
        <w:tabs>
          <w:tab w:val="left" w:pos="6420"/>
        </w:tabs>
        <w:jc w:val="center"/>
        <w:rPr>
          <w:b/>
          <w:sz w:val="18"/>
          <w:szCs w:val="18"/>
        </w:rPr>
      </w:pPr>
      <w:r w:rsidRPr="00615B78">
        <w:rPr>
          <w:b/>
          <w:sz w:val="18"/>
          <w:szCs w:val="18"/>
        </w:rPr>
        <w:t>Распределение</w:t>
      </w:r>
      <w:r w:rsidR="00262CA5" w:rsidRPr="00615B78">
        <w:rPr>
          <w:b/>
          <w:sz w:val="18"/>
          <w:szCs w:val="18"/>
        </w:rPr>
        <w:t xml:space="preserve"> </w:t>
      </w:r>
      <w:r w:rsidRPr="00615B78">
        <w:rPr>
          <w:b/>
          <w:sz w:val="18"/>
          <w:szCs w:val="18"/>
        </w:rPr>
        <w:t>Бюджетных ассигнований по разделам, подразделам, целевым статьям и видам расходов  бюджета</w:t>
      </w:r>
    </w:p>
    <w:p w:rsidR="00EB0EB0" w:rsidRPr="00615B78" w:rsidRDefault="00EB0EB0" w:rsidP="00EB0EB0">
      <w:pPr>
        <w:pStyle w:val="Standard"/>
        <w:tabs>
          <w:tab w:val="left" w:pos="1365"/>
        </w:tabs>
        <w:jc w:val="center"/>
        <w:rPr>
          <w:b/>
          <w:sz w:val="18"/>
          <w:szCs w:val="18"/>
        </w:rPr>
      </w:pPr>
      <w:r w:rsidRPr="00615B78">
        <w:rPr>
          <w:b/>
          <w:sz w:val="18"/>
          <w:szCs w:val="18"/>
        </w:rPr>
        <w:t>сельского поселения Печинено на плановый период</w:t>
      </w:r>
    </w:p>
    <w:p w:rsidR="00EB0EB0" w:rsidRPr="00615B78" w:rsidRDefault="00EB0EB0" w:rsidP="00262CA5">
      <w:pPr>
        <w:pStyle w:val="Standard"/>
        <w:tabs>
          <w:tab w:val="left" w:pos="1365"/>
        </w:tabs>
        <w:jc w:val="center"/>
        <w:rPr>
          <w:sz w:val="18"/>
          <w:szCs w:val="18"/>
        </w:rPr>
      </w:pPr>
      <w:r w:rsidRPr="00615B78">
        <w:rPr>
          <w:b/>
          <w:sz w:val="18"/>
          <w:szCs w:val="18"/>
        </w:rPr>
        <w:t>2017-2018 гг.</w:t>
      </w:r>
      <w:r w:rsidR="00262CA5" w:rsidRPr="00615B78">
        <w:rPr>
          <w:b/>
          <w:sz w:val="18"/>
          <w:szCs w:val="18"/>
        </w:rPr>
        <w:t xml:space="preserve"> </w:t>
      </w:r>
    </w:p>
    <w:tbl>
      <w:tblPr>
        <w:tblW w:w="10348" w:type="dxa"/>
        <w:tblInd w:w="55" w:type="dxa"/>
        <w:tblLayout w:type="fixed"/>
        <w:tblCellMar>
          <w:top w:w="55" w:type="dxa"/>
          <w:left w:w="55" w:type="dxa"/>
          <w:bottom w:w="55" w:type="dxa"/>
          <w:right w:w="55" w:type="dxa"/>
        </w:tblCellMar>
        <w:tblLook w:val="0000" w:firstRow="0" w:lastRow="0" w:firstColumn="0" w:lastColumn="0" w:noHBand="0" w:noVBand="0"/>
      </w:tblPr>
      <w:tblGrid>
        <w:gridCol w:w="4334"/>
        <w:gridCol w:w="1380"/>
        <w:gridCol w:w="630"/>
        <w:gridCol w:w="930"/>
        <w:gridCol w:w="990"/>
        <w:gridCol w:w="930"/>
        <w:gridCol w:w="1154"/>
      </w:tblGrid>
      <w:tr w:rsidR="00EB0EB0" w:rsidRPr="00615B78" w:rsidTr="00262CA5">
        <w:tc>
          <w:tcPr>
            <w:tcW w:w="4334" w:type="dxa"/>
            <w:vMerge w:val="restart"/>
            <w:tcBorders>
              <w:top w:val="single" w:sz="1" w:space="0" w:color="000000"/>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Наименование раздела, подраздела, целевой статьи и вида расхода</w:t>
            </w:r>
          </w:p>
        </w:tc>
        <w:tc>
          <w:tcPr>
            <w:tcW w:w="1380" w:type="dxa"/>
            <w:vMerge w:val="restart"/>
            <w:tcBorders>
              <w:top w:val="single" w:sz="1" w:space="0" w:color="000000"/>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ЦСР</w:t>
            </w:r>
          </w:p>
        </w:tc>
        <w:tc>
          <w:tcPr>
            <w:tcW w:w="630" w:type="dxa"/>
            <w:vMerge w:val="restart"/>
            <w:tcBorders>
              <w:top w:val="single" w:sz="1" w:space="0" w:color="000000"/>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ВР</w:t>
            </w:r>
          </w:p>
        </w:tc>
        <w:tc>
          <w:tcPr>
            <w:tcW w:w="4004" w:type="dxa"/>
            <w:gridSpan w:val="4"/>
            <w:tcBorders>
              <w:top w:val="single" w:sz="1" w:space="0" w:color="000000"/>
              <w:left w:val="single" w:sz="1" w:space="0" w:color="000000"/>
              <w:bottom w:val="single" w:sz="1" w:space="0" w:color="000000"/>
              <w:right w:val="single" w:sz="1" w:space="0" w:color="000000"/>
            </w:tcBorders>
            <w:shd w:val="clear" w:color="auto" w:fill="auto"/>
          </w:tcPr>
          <w:p w:rsidR="00EB0EB0" w:rsidRPr="00615B78" w:rsidRDefault="00EB0EB0" w:rsidP="00413B8E">
            <w:pPr>
              <w:pStyle w:val="a7"/>
              <w:jc w:val="center"/>
              <w:rPr>
                <w:sz w:val="18"/>
                <w:szCs w:val="18"/>
              </w:rPr>
            </w:pPr>
            <w:r w:rsidRPr="00615B78">
              <w:rPr>
                <w:b/>
                <w:bCs/>
                <w:sz w:val="18"/>
                <w:szCs w:val="18"/>
              </w:rPr>
              <w:t xml:space="preserve">Плановый период </w:t>
            </w:r>
            <w:r w:rsidRPr="00615B78">
              <w:rPr>
                <w:sz w:val="18"/>
                <w:szCs w:val="18"/>
              </w:rPr>
              <w:t>(тыс.руб.)</w:t>
            </w:r>
          </w:p>
        </w:tc>
      </w:tr>
      <w:tr w:rsidR="00EB0EB0" w:rsidRPr="00615B78" w:rsidTr="00262CA5">
        <w:tc>
          <w:tcPr>
            <w:tcW w:w="4334" w:type="dxa"/>
            <w:vMerge/>
            <w:tcBorders>
              <w:top w:val="single" w:sz="1" w:space="0" w:color="000000"/>
              <w:left w:val="single" w:sz="1" w:space="0" w:color="000000"/>
              <w:bottom w:val="single" w:sz="1" w:space="0" w:color="000000"/>
            </w:tcBorders>
            <w:shd w:val="clear" w:color="auto" w:fill="auto"/>
          </w:tcPr>
          <w:p w:rsidR="00EB0EB0" w:rsidRPr="00615B78" w:rsidRDefault="00EB0EB0" w:rsidP="00413B8E">
            <w:pPr>
              <w:rPr>
                <w:sz w:val="18"/>
                <w:szCs w:val="18"/>
              </w:rPr>
            </w:pPr>
          </w:p>
        </w:tc>
        <w:tc>
          <w:tcPr>
            <w:tcW w:w="1380" w:type="dxa"/>
            <w:vMerge/>
            <w:tcBorders>
              <w:top w:val="single" w:sz="1" w:space="0" w:color="000000"/>
              <w:left w:val="single" w:sz="1" w:space="0" w:color="000000"/>
              <w:bottom w:val="single" w:sz="1" w:space="0" w:color="000000"/>
            </w:tcBorders>
            <w:shd w:val="clear" w:color="auto" w:fill="auto"/>
          </w:tcPr>
          <w:p w:rsidR="00EB0EB0" w:rsidRPr="00615B78" w:rsidRDefault="00EB0EB0" w:rsidP="00413B8E">
            <w:pPr>
              <w:rPr>
                <w:sz w:val="18"/>
                <w:szCs w:val="18"/>
              </w:rPr>
            </w:pPr>
          </w:p>
        </w:tc>
        <w:tc>
          <w:tcPr>
            <w:tcW w:w="630" w:type="dxa"/>
            <w:vMerge/>
            <w:tcBorders>
              <w:top w:val="single" w:sz="1" w:space="0" w:color="000000"/>
              <w:left w:val="single" w:sz="1" w:space="0" w:color="000000"/>
              <w:bottom w:val="single" w:sz="1" w:space="0" w:color="000000"/>
            </w:tcBorders>
            <w:shd w:val="clear" w:color="auto" w:fill="auto"/>
          </w:tcPr>
          <w:p w:rsidR="00EB0EB0" w:rsidRPr="00615B78" w:rsidRDefault="00EB0EB0" w:rsidP="00413B8E">
            <w:pPr>
              <w:rPr>
                <w:sz w:val="18"/>
                <w:szCs w:val="18"/>
              </w:rPr>
            </w:pPr>
          </w:p>
        </w:tc>
        <w:tc>
          <w:tcPr>
            <w:tcW w:w="93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b/>
                <w:bCs/>
                <w:sz w:val="18"/>
                <w:szCs w:val="18"/>
              </w:rPr>
              <w:t>2017 год</w:t>
            </w:r>
          </w:p>
        </w:tc>
        <w:tc>
          <w:tcPr>
            <w:tcW w:w="990"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sz w:val="18"/>
                <w:szCs w:val="18"/>
              </w:rPr>
              <w:t>В том числе за счёт средств федерального и областного бюджетов</w:t>
            </w:r>
          </w:p>
        </w:tc>
        <w:tc>
          <w:tcPr>
            <w:tcW w:w="93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b/>
                <w:bCs/>
                <w:sz w:val="18"/>
                <w:szCs w:val="18"/>
              </w:rPr>
              <w:t>2018 год</w:t>
            </w:r>
          </w:p>
        </w:tc>
        <w:tc>
          <w:tcPr>
            <w:tcW w:w="1154" w:type="dxa"/>
            <w:tcBorders>
              <w:left w:val="single" w:sz="1" w:space="0" w:color="000000"/>
              <w:bottom w:val="single" w:sz="1" w:space="0" w:color="000000"/>
              <w:right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В том числе за счёт средств федерального и областного бюджетов</w:t>
            </w:r>
          </w:p>
        </w:tc>
      </w:tr>
      <w:tr w:rsidR="00EB0EB0" w:rsidRPr="00615B78" w:rsidTr="00262CA5">
        <w:tc>
          <w:tcPr>
            <w:tcW w:w="4334"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b/>
                <w:bCs/>
                <w:sz w:val="18"/>
                <w:szCs w:val="18"/>
              </w:rPr>
              <w:t>Муниципальное казённое учреждение Администрация сельского поселения Печинено муниципального района Богатиовский Самарской области</w:t>
            </w:r>
          </w:p>
        </w:tc>
        <w:tc>
          <w:tcPr>
            <w:tcW w:w="6014" w:type="dxa"/>
            <w:gridSpan w:val="6"/>
            <w:tcBorders>
              <w:left w:val="single" w:sz="1" w:space="0" w:color="000000"/>
              <w:bottom w:val="single" w:sz="1" w:space="0" w:color="000000"/>
              <w:right w:val="single" w:sz="1" w:space="0" w:color="000000"/>
            </w:tcBorders>
            <w:shd w:val="clear" w:color="auto" w:fill="auto"/>
          </w:tcPr>
          <w:p w:rsidR="00EB0EB0" w:rsidRPr="00615B78" w:rsidRDefault="00EB0EB0" w:rsidP="00413B8E">
            <w:pPr>
              <w:pStyle w:val="a7"/>
              <w:jc w:val="center"/>
              <w:rPr>
                <w:sz w:val="18"/>
                <w:szCs w:val="18"/>
              </w:rPr>
            </w:pPr>
          </w:p>
        </w:tc>
      </w:tr>
      <w:tr w:rsidR="00EB0EB0" w:rsidRPr="00615B78" w:rsidTr="00262CA5">
        <w:tc>
          <w:tcPr>
            <w:tcW w:w="4334" w:type="dxa"/>
            <w:tcBorders>
              <w:left w:val="single" w:sz="1" w:space="0" w:color="000000"/>
              <w:bottom w:val="single" w:sz="1" w:space="0" w:color="000000"/>
            </w:tcBorders>
            <w:shd w:val="clear" w:color="auto" w:fill="auto"/>
          </w:tcPr>
          <w:p w:rsidR="00EB0EB0" w:rsidRPr="00615B78" w:rsidRDefault="00EB0EB0" w:rsidP="00262CA5">
            <w:pPr>
              <w:pStyle w:val="a7"/>
              <w:jc w:val="center"/>
              <w:rPr>
                <w:b/>
                <w:bCs/>
                <w:sz w:val="18"/>
                <w:szCs w:val="18"/>
              </w:rPr>
            </w:pPr>
            <w:r w:rsidRPr="00615B78">
              <w:rPr>
                <w:b/>
                <w:bCs/>
                <w:sz w:val="18"/>
                <w:szCs w:val="18"/>
              </w:rPr>
              <w:t xml:space="preserve">Целевая программа «Обеспечение пожарной безопасности в населённых пунктах и на территории сельского поселения </w:t>
            </w:r>
            <w:r w:rsidR="00262CA5" w:rsidRPr="00615B78">
              <w:rPr>
                <w:b/>
                <w:bCs/>
                <w:sz w:val="18"/>
                <w:szCs w:val="18"/>
              </w:rPr>
              <w:t>Печинено</w:t>
            </w:r>
            <w:r w:rsidRPr="00615B78">
              <w:rPr>
                <w:b/>
                <w:bCs/>
                <w:sz w:val="18"/>
                <w:szCs w:val="18"/>
              </w:rPr>
              <w:t xml:space="preserve"> муниципального района Богатовский самарской области на период 2015-2017 гг.»</w:t>
            </w:r>
          </w:p>
        </w:tc>
        <w:tc>
          <w:tcPr>
            <w:tcW w:w="1380"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11 0 00 00000</w:t>
            </w:r>
          </w:p>
        </w:tc>
        <w:tc>
          <w:tcPr>
            <w:tcW w:w="630"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p>
        </w:tc>
        <w:tc>
          <w:tcPr>
            <w:tcW w:w="930"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106</w:t>
            </w:r>
          </w:p>
        </w:tc>
        <w:tc>
          <w:tcPr>
            <w:tcW w:w="990"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w:t>
            </w:r>
          </w:p>
        </w:tc>
        <w:tc>
          <w:tcPr>
            <w:tcW w:w="930"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w:t>
            </w:r>
          </w:p>
        </w:tc>
        <w:tc>
          <w:tcPr>
            <w:tcW w:w="1154" w:type="dxa"/>
            <w:tcBorders>
              <w:left w:val="single" w:sz="1" w:space="0" w:color="000000"/>
              <w:bottom w:val="single" w:sz="1" w:space="0" w:color="000000"/>
              <w:right w:val="single" w:sz="1" w:space="0" w:color="000000"/>
            </w:tcBorders>
            <w:shd w:val="clear" w:color="auto" w:fill="auto"/>
          </w:tcPr>
          <w:p w:rsidR="00EB0EB0" w:rsidRPr="00615B78" w:rsidRDefault="00EB0EB0" w:rsidP="00413B8E">
            <w:pPr>
              <w:pStyle w:val="a7"/>
              <w:jc w:val="center"/>
              <w:rPr>
                <w:sz w:val="18"/>
                <w:szCs w:val="18"/>
              </w:rPr>
            </w:pPr>
            <w:r w:rsidRPr="00615B78">
              <w:rPr>
                <w:b/>
                <w:bCs/>
                <w:sz w:val="18"/>
                <w:szCs w:val="18"/>
              </w:rPr>
              <w:t>-</w:t>
            </w:r>
          </w:p>
        </w:tc>
      </w:tr>
      <w:tr w:rsidR="00EB0EB0" w:rsidRPr="00615B78" w:rsidTr="00262CA5">
        <w:tc>
          <w:tcPr>
            <w:tcW w:w="4334"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Закупка товаров, работ и услуг для муниципальных нужд</w:t>
            </w:r>
          </w:p>
        </w:tc>
        <w:tc>
          <w:tcPr>
            <w:tcW w:w="138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1150020000</w:t>
            </w:r>
          </w:p>
        </w:tc>
        <w:tc>
          <w:tcPr>
            <w:tcW w:w="63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p>
        </w:tc>
        <w:tc>
          <w:tcPr>
            <w:tcW w:w="93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106</w:t>
            </w:r>
          </w:p>
        </w:tc>
        <w:tc>
          <w:tcPr>
            <w:tcW w:w="99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w:t>
            </w:r>
          </w:p>
        </w:tc>
        <w:tc>
          <w:tcPr>
            <w:tcW w:w="93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w:t>
            </w:r>
          </w:p>
        </w:tc>
        <w:tc>
          <w:tcPr>
            <w:tcW w:w="1154" w:type="dxa"/>
            <w:tcBorders>
              <w:left w:val="single" w:sz="1" w:space="0" w:color="000000"/>
              <w:bottom w:val="single" w:sz="1" w:space="0" w:color="000000"/>
              <w:right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w:t>
            </w:r>
          </w:p>
        </w:tc>
      </w:tr>
      <w:tr w:rsidR="00EB0EB0" w:rsidRPr="00615B78" w:rsidTr="00262CA5">
        <w:tc>
          <w:tcPr>
            <w:tcW w:w="4334"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Иные закупки товаров, работ, услуг для обеспечения муниципальных нужд</w:t>
            </w:r>
          </w:p>
        </w:tc>
        <w:tc>
          <w:tcPr>
            <w:tcW w:w="138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1150020000</w:t>
            </w:r>
          </w:p>
        </w:tc>
        <w:tc>
          <w:tcPr>
            <w:tcW w:w="63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240</w:t>
            </w:r>
          </w:p>
        </w:tc>
        <w:tc>
          <w:tcPr>
            <w:tcW w:w="930" w:type="dxa"/>
            <w:tcBorders>
              <w:left w:val="single" w:sz="1" w:space="0" w:color="000000"/>
              <w:bottom w:val="single" w:sz="1" w:space="0" w:color="000000"/>
            </w:tcBorders>
            <w:shd w:val="clear" w:color="auto" w:fill="auto"/>
          </w:tcPr>
          <w:p w:rsidR="00EB0EB0" w:rsidRPr="00615B78" w:rsidRDefault="00EB0EB0" w:rsidP="00413B8E">
            <w:pPr>
              <w:jc w:val="center"/>
              <w:rPr>
                <w:sz w:val="18"/>
                <w:szCs w:val="18"/>
              </w:rPr>
            </w:pPr>
            <w:r w:rsidRPr="00615B78">
              <w:rPr>
                <w:sz w:val="18"/>
                <w:szCs w:val="18"/>
              </w:rPr>
              <w:t>106</w:t>
            </w:r>
          </w:p>
        </w:tc>
        <w:tc>
          <w:tcPr>
            <w:tcW w:w="990" w:type="dxa"/>
            <w:tcBorders>
              <w:left w:val="single" w:sz="1" w:space="0" w:color="000000"/>
              <w:bottom w:val="single" w:sz="1" w:space="0" w:color="000000"/>
            </w:tcBorders>
            <w:shd w:val="clear" w:color="auto" w:fill="auto"/>
          </w:tcPr>
          <w:p w:rsidR="00EB0EB0" w:rsidRPr="00615B78" w:rsidRDefault="00EB0EB0" w:rsidP="00413B8E">
            <w:pPr>
              <w:jc w:val="center"/>
              <w:rPr>
                <w:sz w:val="18"/>
                <w:szCs w:val="18"/>
              </w:rPr>
            </w:pPr>
            <w:r w:rsidRPr="00615B78">
              <w:rPr>
                <w:sz w:val="18"/>
                <w:szCs w:val="18"/>
              </w:rPr>
              <w:t>-</w:t>
            </w:r>
          </w:p>
        </w:tc>
        <w:tc>
          <w:tcPr>
            <w:tcW w:w="930" w:type="dxa"/>
            <w:tcBorders>
              <w:left w:val="single" w:sz="1" w:space="0" w:color="000000"/>
              <w:bottom w:val="single" w:sz="1" w:space="0" w:color="000000"/>
            </w:tcBorders>
            <w:shd w:val="clear" w:color="auto" w:fill="auto"/>
          </w:tcPr>
          <w:p w:rsidR="00EB0EB0" w:rsidRPr="00615B78" w:rsidRDefault="00EB0EB0" w:rsidP="00413B8E">
            <w:pPr>
              <w:jc w:val="center"/>
              <w:rPr>
                <w:sz w:val="18"/>
                <w:szCs w:val="18"/>
              </w:rPr>
            </w:pPr>
            <w:r w:rsidRPr="00615B78">
              <w:rPr>
                <w:sz w:val="18"/>
                <w:szCs w:val="18"/>
              </w:rPr>
              <w:t>-</w:t>
            </w:r>
          </w:p>
        </w:tc>
        <w:tc>
          <w:tcPr>
            <w:tcW w:w="1154" w:type="dxa"/>
            <w:tcBorders>
              <w:left w:val="single" w:sz="1" w:space="0" w:color="000000"/>
              <w:bottom w:val="single" w:sz="1" w:space="0" w:color="000000"/>
              <w:right w:val="single" w:sz="1" w:space="0" w:color="000000"/>
            </w:tcBorders>
            <w:shd w:val="clear" w:color="auto" w:fill="auto"/>
          </w:tcPr>
          <w:p w:rsidR="00EB0EB0" w:rsidRPr="00615B78" w:rsidRDefault="00EB0EB0" w:rsidP="00413B8E">
            <w:pPr>
              <w:jc w:val="center"/>
              <w:rPr>
                <w:sz w:val="18"/>
                <w:szCs w:val="18"/>
              </w:rPr>
            </w:pPr>
            <w:r w:rsidRPr="00615B78">
              <w:rPr>
                <w:sz w:val="18"/>
                <w:szCs w:val="18"/>
              </w:rPr>
              <w:t>-</w:t>
            </w:r>
          </w:p>
        </w:tc>
      </w:tr>
      <w:tr w:rsidR="00EB0EB0" w:rsidRPr="00615B78" w:rsidTr="00262CA5">
        <w:tc>
          <w:tcPr>
            <w:tcW w:w="4334"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lastRenderedPageBreak/>
              <w:t>Муниципальная программа «Развитие автомобильных дорог  сельского поселения Печинено 2015-2017 гг.»</w:t>
            </w:r>
          </w:p>
        </w:tc>
        <w:tc>
          <w:tcPr>
            <w:tcW w:w="1380"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1200000000</w:t>
            </w:r>
          </w:p>
        </w:tc>
        <w:tc>
          <w:tcPr>
            <w:tcW w:w="630"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p>
        </w:tc>
        <w:tc>
          <w:tcPr>
            <w:tcW w:w="930"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500</w:t>
            </w:r>
          </w:p>
        </w:tc>
        <w:tc>
          <w:tcPr>
            <w:tcW w:w="990"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w:t>
            </w:r>
          </w:p>
        </w:tc>
        <w:tc>
          <w:tcPr>
            <w:tcW w:w="930"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300</w:t>
            </w:r>
          </w:p>
        </w:tc>
        <w:tc>
          <w:tcPr>
            <w:tcW w:w="1154" w:type="dxa"/>
            <w:tcBorders>
              <w:left w:val="single" w:sz="1" w:space="0" w:color="000000"/>
              <w:bottom w:val="single" w:sz="1" w:space="0" w:color="000000"/>
              <w:right w:val="single" w:sz="1" w:space="0" w:color="000000"/>
            </w:tcBorders>
            <w:shd w:val="clear" w:color="auto" w:fill="auto"/>
          </w:tcPr>
          <w:p w:rsidR="00EB0EB0" w:rsidRPr="00615B78" w:rsidRDefault="00EB0EB0" w:rsidP="00413B8E">
            <w:pPr>
              <w:pStyle w:val="a7"/>
              <w:jc w:val="center"/>
              <w:rPr>
                <w:sz w:val="18"/>
                <w:szCs w:val="18"/>
              </w:rPr>
            </w:pPr>
            <w:r w:rsidRPr="00615B78">
              <w:rPr>
                <w:b/>
                <w:bCs/>
                <w:sz w:val="18"/>
                <w:szCs w:val="18"/>
              </w:rPr>
              <w:t>-</w:t>
            </w:r>
          </w:p>
        </w:tc>
      </w:tr>
      <w:tr w:rsidR="00EB0EB0" w:rsidRPr="00615B78" w:rsidTr="00262CA5">
        <w:tc>
          <w:tcPr>
            <w:tcW w:w="4334"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Закупка товаров, работ и услуг для муниципальных нужд</w:t>
            </w:r>
          </w:p>
        </w:tc>
        <w:tc>
          <w:tcPr>
            <w:tcW w:w="138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1250020000</w:t>
            </w:r>
          </w:p>
        </w:tc>
        <w:tc>
          <w:tcPr>
            <w:tcW w:w="63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p>
        </w:tc>
        <w:tc>
          <w:tcPr>
            <w:tcW w:w="93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500</w:t>
            </w:r>
          </w:p>
        </w:tc>
        <w:tc>
          <w:tcPr>
            <w:tcW w:w="99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w:t>
            </w:r>
          </w:p>
        </w:tc>
        <w:tc>
          <w:tcPr>
            <w:tcW w:w="93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300</w:t>
            </w:r>
          </w:p>
        </w:tc>
        <w:tc>
          <w:tcPr>
            <w:tcW w:w="1154" w:type="dxa"/>
            <w:tcBorders>
              <w:left w:val="single" w:sz="1" w:space="0" w:color="000000"/>
              <w:bottom w:val="single" w:sz="1" w:space="0" w:color="000000"/>
              <w:right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w:t>
            </w:r>
          </w:p>
        </w:tc>
      </w:tr>
      <w:tr w:rsidR="00EB0EB0" w:rsidRPr="00615B78" w:rsidTr="00262CA5">
        <w:tc>
          <w:tcPr>
            <w:tcW w:w="4334"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Иные закупки товаров, работ, услуг для обеспечения муниципальных нужд</w:t>
            </w:r>
          </w:p>
        </w:tc>
        <w:tc>
          <w:tcPr>
            <w:tcW w:w="138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1250020000</w:t>
            </w:r>
          </w:p>
        </w:tc>
        <w:tc>
          <w:tcPr>
            <w:tcW w:w="63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240</w:t>
            </w:r>
          </w:p>
        </w:tc>
        <w:tc>
          <w:tcPr>
            <w:tcW w:w="930" w:type="dxa"/>
            <w:tcBorders>
              <w:left w:val="single" w:sz="1" w:space="0" w:color="000000"/>
              <w:bottom w:val="single" w:sz="1" w:space="0" w:color="000000"/>
            </w:tcBorders>
            <w:shd w:val="clear" w:color="auto" w:fill="auto"/>
          </w:tcPr>
          <w:p w:rsidR="00EB0EB0" w:rsidRPr="00615B78" w:rsidRDefault="00EB0EB0" w:rsidP="00413B8E">
            <w:pPr>
              <w:jc w:val="center"/>
              <w:rPr>
                <w:sz w:val="18"/>
                <w:szCs w:val="18"/>
              </w:rPr>
            </w:pPr>
            <w:r w:rsidRPr="00615B78">
              <w:rPr>
                <w:sz w:val="18"/>
                <w:szCs w:val="18"/>
              </w:rPr>
              <w:t>500</w:t>
            </w:r>
          </w:p>
        </w:tc>
        <w:tc>
          <w:tcPr>
            <w:tcW w:w="990" w:type="dxa"/>
            <w:tcBorders>
              <w:left w:val="single" w:sz="1" w:space="0" w:color="000000"/>
              <w:bottom w:val="single" w:sz="1" w:space="0" w:color="000000"/>
            </w:tcBorders>
            <w:shd w:val="clear" w:color="auto" w:fill="auto"/>
          </w:tcPr>
          <w:p w:rsidR="00EB0EB0" w:rsidRPr="00615B78" w:rsidRDefault="00EB0EB0" w:rsidP="00413B8E">
            <w:pPr>
              <w:jc w:val="center"/>
              <w:rPr>
                <w:sz w:val="18"/>
                <w:szCs w:val="18"/>
              </w:rPr>
            </w:pPr>
            <w:r w:rsidRPr="00615B78">
              <w:rPr>
                <w:sz w:val="18"/>
                <w:szCs w:val="18"/>
              </w:rPr>
              <w:t>-</w:t>
            </w:r>
          </w:p>
        </w:tc>
        <w:tc>
          <w:tcPr>
            <w:tcW w:w="930" w:type="dxa"/>
            <w:tcBorders>
              <w:left w:val="single" w:sz="1" w:space="0" w:color="000000"/>
              <w:bottom w:val="single" w:sz="1" w:space="0" w:color="000000"/>
            </w:tcBorders>
            <w:shd w:val="clear" w:color="auto" w:fill="auto"/>
          </w:tcPr>
          <w:p w:rsidR="00EB0EB0" w:rsidRPr="00615B78" w:rsidRDefault="00EB0EB0" w:rsidP="00413B8E">
            <w:pPr>
              <w:jc w:val="center"/>
              <w:rPr>
                <w:sz w:val="18"/>
                <w:szCs w:val="18"/>
              </w:rPr>
            </w:pPr>
            <w:r w:rsidRPr="00615B78">
              <w:rPr>
                <w:sz w:val="18"/>
                <w:szCs w:val="18"/>
              </w:rPr>
              <w:t>300</w:t>
            </w:r>
          </w:p>
        </w:tc>
        <w:tc>
          <w:tcPr>
            <w:tcW w:w="1154" w:type="dxa"/>
            <w:tcBorders>
              <w:left w:val="single" w:sz="1" w:space="0" w:color="000000"/>
              <w:bottom w:val="single" w:sz="1" w:space="0" w:color="000000"/>
              <w:right w:val="single" w:sz="1" w:space="0" w:color="000000"/>
            </w:tcBorders>
            <w:shd w:val="clear" w:color="auto" w:fill="auto"/>
          </w:tcPr>
          <w:p w:rsidR="00EB0EB0" w:rsidRPr="00615B78" w:rsidRDefault="00EB0EB0" w:rsidP="00413B8E">
            <w:pPr>
              <w:jc w:val="center"/>
              <w:rPr>
                <w:sz w:val="18"/>
                <w:szCs w:val="18"/>
              </w:rPr>
            </w:pPr>
            <w:r w:rsidRPr="00615B78">
              <w:rPr>
                <w:sz w:val="18"/>
                <w:szCs w:val="18"/>
              </w:rPr>
              <w:t>-</w:t>
            </w:r>
          </w:p>
        </w:tc>
      </w:tr>
      <w:tr w:rsidR="00EB0EB0" w:rsidRPr="00615B78" w:rsidTr="00262CA5">
        <w:tc>
          <w:tcPr>
            <w:tcW w:w="4334"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Муниципальная программа «Благоустройство территории сельского поселения Печинено на 2015-2017 гг.»</w:t>
            </w:r>
          </w:p>
        </w:tc>
        <w:tc>
          <w:tcPr>
            <w:tcW w:w="1380"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1300000000</w:t>
            </w:r>
          </w:p>
        </w:tc>
        <w:tc>
          <w:tcPr>
            <w:tcW w:w="630"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p>
        </w:tc>
        <w:tc>
          <w:tcPr>
            <w:tcW w:w="930"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1301</w:t>
            </w:r>
          </w:p>
        </w:tc>
        <w:tc>
          <w:tcPr>
            <w:tcW w:w="990"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1301</w:t>
            </w:r>
          </w:p>
        </w:tc>
        <w:tc>
          <w:tcPr>
            <w:tcW w:w="930"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1700</w:t>
            </w:r>
          </w:p>
        </w:tc>
        <w:tc>
          <w:tcPr>
            <w:tcW w:w="1154" w:type="dxa"/>
            <w:tcBorders>
              <w:left w:val="single" w:sz="1" w:space="0" w:color="000000"/>
              <w:bottom w:val="single" w:sz="1" w:space="0" w:color="000000"/>
              <w:right w:val="single" w:sz="1" w:space="0" w:color="000000"/>
            </w:tcBorders>
            <w:shd w:val="clear" w:color="auto" w:fill="auto"/>
          </w:tcPr>
          <w:p w:rsidR="00EB0EB0" w:rsidRPr="00615B78" w:rsidRDefault="00EB0EB0" w:rsidP="00413B8E">
            <w:pPr>
              <w:pStyle w:val="a7"/>
              <w:jc w:val="center"/>
              <w:rPr>
                <w:sz w:val="18"/>
                <w:szCs w:val="18"/>
              </w:rPr>
            </w:pPr>
            <w:r w:rsidRPr="00615B78">
              <w:rPr>
                <w:b/>
                <w:bCs/>
                <w:sz w:val="18"/>
                <w:szCs w:val="18"/>
              </w:rPr>
              <w:t>1700</w:t>
            </w:r>
          </w:p>
        </w:tc>
      </w:tr>
      <w:tr w:rsidR="00EB0EB0" w:rsidRPr="00615B78" w:rsidTr="00262CA5">
        <w:tc>
          <w:tcPr>
            <w:tcW w:w="4334" w:type="dxa"/>
            <w:tcBorders>
              <w:left w:val="single" w:sz="1" w:space="0" w:color="000000"/>
              <w:bottom w:val="single" w:sz="4" w:space="0" w:color="auto"/>
            </w:tcBorders>
            <w:shd w:val="clear" w:color="auto" w:fill="auto"/>
          </w:tcPr>
          <w:p w:rsidR="00EB0EB0" w:rsidRPr="00615B78" w:rsidRDefault="00EB0EB0" w:rsidP="00413B8E">
            <w:pPr>
              <w:pStyle w:val="a7"/>
              <w:jc w:val="center"/>
              <w:rPr>
                <w:sz w:val="18"/>
                <w:szCs w:val="18"/>
              </w:rPr>
            </w:pPr>
            <w:r w:rsidRPr="00615B78">
              <w:rPr>
                <w:sz w:val="18"/>
                <w:szCs w:val="18"/>
              </w:rPr>
              <w:t>Прочая детализация в соответствии с решениями органов местного самоуправления</w:t>
            </w:r>
          </w:p>
        </w:tc>
        <w:tc>
          <w:tcPr>
            <w:tcW w:w="1380" w:type="dxa"/>
            <w:tcBorders>
              <w:left w:val="single" w:sz="1" w:space="0" w:color="000000"/>
              <w:bottom w:val="single" w:sz="4" w:space="0" w:color="auto"/>
            </w:tcBorders>
            <w:shd w:val="clear" w:color="auto" w:fill="auto"/>
          </w:tcPr>
          <w:p w:rsidR="00EB0EB0" w:rsidRPr="00615B78" w:rsidRDefault="00EB0EB0" w:rsidP="00413B8E">
            <w:pPr>
              <w:pStyle w:val="a7"/>
              <w:jc w:val="center"/>
              <w:rPr>
                <w:sz w:val="18"/>
                <w:szCs w:val="18"/>
              </w:rPr>
            </w:pPr>
            <w:r w:rsidRPr="00615B78">
              <w:rPr>
                <w:sz w:val="18"/>
                <w:szCs w:val="18"/>
              </w:rPr>
              <w:t>1350073420</w:t>
            </w:r>
          </w:p>
        </w:tc>
        <w:tc>
          <w:tcPr>
            <w:tcW w:w="630" w:type="dxa"/>
            <w:tcBorders>
              <w:left w:val="single" w:sz="1" w:space="0" w:color="000000"/>
              <w:bottom w:val="single" w:sz="4" w:space="0" w:color="auto"/>
            </w:tcBorders>
            <w:shd w:val="clear" w:color="auto" w:fill="auto"/>
          </w:tcPr>
          <w:p w:rsidR="00EB0EB0" w:rsidRPr="00615B78" w:rsidRDefault="00EB0EB0" w:rsidP="00413B8E">
            <w:pPr>
              <w:pStyle w:val="a7"/>
              <w:jc w:val="center"/>
              <w:rPr>
                <w:sz w:val="18"/>
                <w:szCs w:val="18"/>
              </w:rPr>
            </w:pPr>
          </w:p>
        </w:tc>
        <w:tc>
          <w:tcPr>
            <w:tcW w:w="930" w:type="dxa"/>
            <w:tcBorders>
              <w:left w:val="single" w:sz="1" w:space="0" w:color="000000"/>
              <w:bottom w:val="single" w:sz="4" w:space="0" w:color="auto"/>
            </w:tcBorders>
            <w:shd w:val="clear" w:color="auto" w:fill="auto"/>
          </w:tcPr>
          <w:p w:rsidR="00EB0EB0" w:rsidRPr="00615B78" w:rsidRDefault="00EB0EB0" w:rsidP="00413B8E">
            <w:pPr>
              <w:pStyle w:val="a7"/>
              <w:jc w:val="center"/>
              <w:rPr>
                <w:sz w:val="18"/>
                <w:szCs w:val="18"/>
              </w:rPr>
            </w:pPr>
            <w:r w:rsidRPr="00615B78">
              <w:rPr>
                <w:sz w:val="18"/>
                <w:szCs w:val="18"/>
              </w:rPr>
              <w:t>792</w:t>
            </w:r>
          </w:p>
        </w:tc>
        <w:tc>
          <w:tcPr>
            <w:tcW w:w="990" w:type="dxa"/>
            <w:tcBorders>
              <w:left w:val="single" w:sz="1" w:space="0" w:color="000000"/>
              <w:bottom w:val="single" w:sz="4" w:space="0" w:color="auto"/>
            </w:tcBorders>
            <w:shd w:val="clear" w:color="auto" w:fill="auto"/>
          </w:tcPr>
          <w:p w:rsidR="00EB0EB0" w:rsidRPr="00615B78" w:rsidRDefault="00EB0EB0" w:rsidP="00413B8E">
            <w:pPr>
              <w:pStyle w:val="a7"/>
              <w:jc w:val="center"/>
              <w:rPr>
                <w:sz w:val="18"/>
                <w:szCs w:val="18"/>
              </w:rPr>
            </w:pPr>
            <w:r w:rsidRPr="00615B78">
              <w:rPr>
                <w:sz w:val="18"/>
                <w:szCs w:val="18"/>
              </w:rPr>
              <w:t>1301</w:t>
            </w:r>
          </w:p>
        </w:tc>
        <w:tc>
          <w:tcPr>
            <w:tcW w:w="930" w:type="dxa"/>
            <w:tcBorders>
              <w:left w:val="single" w:sz="1" w:space="0" w:color="000000"/>
              <w:bottom w:val="single" w:sz="4" w:space="0" w:color="auto"/>
            </w:tcBorders>
            <w:shd w:val="clear" w:color="auto" w:fill="auto"/>
          </w:tcPr>
          <w:p w:rsidR="00EB0EB0" w:rsidRPr="00615B78" w:rsidRDefault="00EB0EB0" w:rsidP="00413B8E">
            <w:pPr>
              <w:pStyle w:val="a7"/>
              <w:jc w:val="center"/>
              <w:rPr>
                <w:sz w:val="18"/>
                <w:szCs w:val="18"/>
              </w:rPr>
            </w:pPr>
            <w:r w:rsidRPr="00615B78">
              <w:rPr>
                <w:sz w:val="18"/>
                <w:szCs w:val="18"/>
              </w:rPr>
              <w:t>1700</w:t>
            </w:r>
          </w:p>
        </w:tc>
        <w:tc>
          <w:tcPr>
            <w:tcW w:w="1154" w:type="dxa"/>
            <w:tcBorders>
              <w:left w:val="single" w:sz="1" w:space="0" w:color="000000"/>
              <w:bottom w:val="single" w:sz="4" w:space="0" w:color="auto"/>
              <w:right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1700</w:t>
            </w:r>
          </w:p>
        </w:tc>
      </w:tr>
      <w:tr w:rsidR="00EB0EB0" w:rsidRPr="00615B78" w:rsidTr="00262CA5">
        <w:tc>
          <w:tcPr>
            <w:tcW w:w="4334"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pStyle w:val="a7"/>
              <w:jc w:val="center"/>
              <w:rPr>
                <w:sz w:val="18"/>
                <w:szCs w:val="18"/>
              </w:rPr>
            </w:pPr>
            <w:r w:rsidRPr="00615B78">
              <w:rPr>
                <w:sz w:val="18"/>
                <w:szCs w:val="18"/>
              </w:rPr>
              <w:t>Иные закупки товаров, работ, услуг для обеспечения муниципальных нужд</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pStyle w:val="a7"/>
              <w:jc w:val="center"/>
              <w:rPr>
                <w:sz w:val="18"/>
                <w:szCs w:val="18"/>
              </w:rPr>
            </w:pPr>
            <w:r w:rsidRPr="00615B78">
              <w:rPr>
                <w:sz w:val="18"/>
                <w:szCs w:val="18"/>
              </w:rPr>
              <w:t>1350072420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pStyle w:val="a7"/>
              <w:jc w:val="center"/>
              <w:rPr>
                <w:sz w:val="18"/>
                <w:szCs w:val="18"/>
              </w:rPr>
            </w:pPr>
            <w:r w:rsidRPr="00615B78">
              <w:rPr>
                <w:sz w:val="18"/>
                <w:szCs w:val="18"/>
              </w:rPr>
              <w:t>240</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jc w:val="center"/>
              <w:rPr>
                <w:sz w:val="18"/>
                <w:szCs w:val="18"/>
              </w:rPr>
            </w:pPr>
            <w:r w:rsidRPr="00615B78">
              <w:rPr>
                <w:sz w:val="18"/>
                <w:szCs w:val="18"/>
              </w:rPr>
              <w:t>792</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jc w:val="center"/>
              <w:rPr>
                <w:sz w:val="18"/>
                <w:szCs w:val="18"/>
              </w:rPr>
            </w:pPr>
            <w:r w:rsidRPr="00615B78">
              <w:rPr>
                <w:sz w:val="18"/>
                <w:szCs w:val="18"/>
              </w:rPr>
              <w:t>1301</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jc w:val="center"/>
              <w:rPr>
                <w:sz w:val="18"/>
                <w:szCs w:val="18"/>
              </w:rPr>
            </w:pPr>
            <w:r w:rsidRPr="00615B78">
              <w:rPr>
                <w:sz w:val="18"/>
                <w:szCs w:val="18"/>
              </w:rPr>
              <w:t>1700</w:t>
            </w: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jc w:val="center"/>
              <w:rPr>
                <w:sz w:val="18"/>
                <w:szCs w:val="18"/>
              </w:rPr>
            </w:pPr>
            <w:r w:rsidRPr="00615B78">
              <w:rPr>
                <w:sz w:val="18"/>
                <w:szCs w:val="18"/>
              </w:rPr>
              <w:t>1700</w:t>
            </w:r>
          </w:p>
        </w:tc>
      </w:tr>
      <w:tr w:rsidR="00EB0EB0" w:rsidRPr="00615B78" w:rsidTr="00262CA5">
        <w:tc>
          <w:tcPr>
            <w:tcW w:w="4334"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pStyle w:val="a7"/>
              <w:jc w:val="center"/>
              <w:rPr>
                <w:sz w:val="18"/>
                <w:szCs w:val="18"/>
              </w:rPr>
            </w:pPr>
            <w:r w:rsidRPr="00615B78">
              <w:rPr>
                <w:b/>
                <w:bCs/>
                <w:sz w:val="18"/>
                <w:szCs w:val="18"/>
              </w:rPr>
              <w:t>Муниципальная программа  «Охрана окружающей среды в сельском поселении Печинено  на 2015-2017 г.г.»</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pStyle w:val="a7"/>
              <w:jc w:val="center"/>
              <w:rPr>
                <w:b/>
                <w:sz w:val="18"/>
                <w:szCs w:val="18"/>
              </w:rPr>
            </w:pPr>
            <w:r w:rsidRPr="00615B78">
              <w:rPr>
                <w:b/>
                <w:sz w:val="18"/>
                <w:szCs w:val="18"/>
              </w:rPr>
              <w:t>1550000000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pStyle w:val="a7"/>
              <w:jc w:val="center"/>
              <w:rPr>
                <w:b/>
                <w:sz w:val="18"/>
                <w:szCs w:val="18"/>
              </w:rPr>
            </w:pP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jc w:val="center"/>
              <w:rPr>
                <w:b/>
                <w:sz w:val="18"/>
                <w:szCs w:val="18"/>
              </w:rPr>
            </w:pPr>
            <w:r w:rsidRPr="00615B78">
              <w:rPr>
                <w:b/>
                <w:sz w:val="18"/>
                <w:szCs w:val="18"/>
              </w:rPr>
              <w:t>170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jc w:val="center"/>
              <w:rPr>
                <w:sz w:val="18"/>
                <w:szCs w:val="18"/>
              </w:rPr>
            </w:pPr>
            <w:r w:rsidRPr="00615B78">
              <w:rPr>
                <w:sz w:val="18"/>
                <w:szCs w:val="18"/>
              </w:rPr>
              <w:t>-</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jc w:val="center"/>
              <w:rPr>
                <w:sz w:val="18"/>
                <w:szCs w:val="18"/>
              </w:rPr>
            </w:pPr>
            <w:r w:rsidRPr="00615B78">
              <w:rPr>
                <w:sz w:val="18"/>
                <w:szCs w:val="18"/>
              </w:rPr>
              <w:t>-</w:t>
            </w: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jc w:val="center"/>
              <w:rPr>
                <w:sz w:val="18"/>
                <w:szCs w:val="18"/>
              </w:rPr>
            </w:pPr>
            <w:r w:rsidRPr="00615B78">
              <w:rPr>
                <w:sz w:val="18"/>
                <w:szCs w:val="18"/>
              </w:rPr>
              <w:t>-</w:t>
            </w:r>
          </w:p>
        </w:tc>
      </w:tr>
      <w:tr w:rsidR="00EB0EB0" w:rsidRPr="00615B78" w:rsidTr="00262CA5">
        <w:tc>
          <w:tcPr>
            <w:tcW w:w="4334"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pStyle w:val="a7"/>
              <w:jc w:val="center"/>
              <w:rPr>
                <w:sz w:val="18"/>
                <w:szCs w:val="18"/>
              </w:rPr>
            </w:pPr>
            <w:r w:rsidRPr="00615B78">
              <w:rPr>
                <w:sz w:val="18"/>
                <w:szCs w:val="18"/>
              </w:rPr>
              <w:t>Закупка товаров, работ и услуг для муниципальных нужд</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pStyle w:val="a7"/>
              <w:jc w:val="center"/>
              <w:rPr>
                <w:sz w:val="18"/>
                <w:szCs w:val="18"/>
              </w:rPr>
            </w:pPr>
            <w:r w:rsidRPr="00615B78">
              <w:rPr>
                <w:sz w:val="18"/>
                <w:szCs w:val="18"/>
              </w:rPr>
              <w:t>1550020000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pStyle w:val="a7"/>
              <w:jc w:val="center"/>
              <w:rPr>
                <w:sz w:val="18"/>
                <w:szCs w:val="18"/>
              </w:rPr>
            </w:pP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jc w:val="center"/>
              <w:rPr>
                <w:sz w:val="18"/>
                <w:szCs w:val="18"/>
              </w:rPr>
            </w:pPr>
            <w:r w:rsidRPr="00615B78">
              <w:rPr>
                <w:sz w:val="18"/>
                <w:szCs w:val="18"/>
              </w:rPr>
              <w:t>170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jc w:val="center"/>
              <w:rPr>
                <w:sz w:val="18"/>
                <w:szCs w:val="18"/>
              </w:rPr>
            </w:pPr>
            <w:r w:rsidRPr="00615B78">
              <w:rPr>
                <w:sz w:val="18"/>
                <w:szCs w:val="18"/>
              </w:rPr>
              <w:t>-</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jc w:val="center"/>
              <w:rPr>
                <w:sz w:val="18"/>
                <w:szCs w:val="18"/>
              </w:rPr>
            </w:pPr>
            <w:r w:rsidRPr="00615B78">
              <w:rPr>
                <w:sz w:val="18"/>
                <w:szCs w:val="18"/>
              </w:rPr>
              <w:t>-</w:t>
            </w: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jc w:val="center"/>
              <w:rPr>
                <w:sz w:val="18"/>
                <w:szCs w:val="18"/>
              </w:rPr>
            </w:pPr>
            <w:r w:rsidRPr="00615B78">
              <w:rPr>
                <w:sz w:val="18"/>
                <w:szCs w:val="18"/>
              </w:rPr>
              <w:t>-</w:t>
            </w:r>
          </w:p>
        </w:tc>
      </w:tr>
      <w:tr w:rsidR="00EB0EB0" w:rsidRPr="00615B78" w:rsidTr="00262CA5">
        <w:tc>
          <w:tcPr>
            <w:tcW w:w="4334"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pStyle w:val="a7"/>
              <w:jc w:val="center"/>
              <w:rPr>
                <w:sz w:val="18"/>
                <w:szCs w:val="18"/>
              </w:rPr>
            </w:pPr>
            <w:r w:rsidRPr="00615B78">
              <w:rPr>
                <w:sz w:val="18"/>
                <w:szCs w:val="18"/>
              </w:rPr>
              <w:t>Иные закупки товаров, работ, услуг для обеспечения муниципальных нужд</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pStyle w:val="a7"/>
              <w:jc w:val="center"/>
              <w:rPr>
                <w:sz w:val="18"/>
                <w:szCs w:val="18"/>
              </w:rPr>
            </w:pPr>
            <w:r w:rsidRPr="00615B78">
              <w:rPr>
                <w:sz w:val="18"/>
                <w:szCs w:val="18"/>
              </w:rPr>
              <w:t>1550020000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pStyle w:val="a7"/>
              <w:jc w:val="center"/>
              <w:rPr>
                <w:sz w:val="18"/>
                <w:szCs w:val="18"/>
              </w:rPr>
            </w:pPr>
            <w:r w:rsidRPr="00615B78">
              <w:rPr>
                <w:sz w:val="18"/>
                <w:szCs w:val="18"/>
              </w:rPr>
              <w:t>240</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jc w:val="center"/>
              <w:rPr>
                <w:sz w:val="18"/>
                <w:szCs w:val="18"/>
              </w:rPr>
            </w:pPr>
            <w:r w:rsidRPr="00615B78">
              <w:rPr>
                <w:sz w:val="18"/>
                <w:szCs w:val="18"/>
              </w:rPr>
              <w:t>170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jc w:val="center"/>
              <w:rPr>
                <w:sz w:val="18"/>
                <w:szCs w:val="18"/>
              </w:rPr>
            </w:pPr>
            <w:r w:rsidRPr="00615B78">
              <w:rPr>
                <w:sz w:val="18"/>
                <w:szCs w:val="18"/>
              </w:rPr>
              <w:t>-</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jc w:val="center"/>
              <w:rPr>
                <w:sz w:val="18"/>
                <w:szCs w:val="18"/>
              </w:rPr>
            </w:pPr>
            <w:r w:rsidRPr="00615B78">
              <w:rPr>
                <w:sz w:val="18"/>
                <w:szCs w:val="18"/>
              </w:rPr>
              <w:t>-</w:t>
            </w: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jc w:val="center"/>
              <w:rPr>
                <w:sz w:val="18"/>
                <w:szCs w:val="18"/>
              </w:rPr>
            </w:pPr>
            <w:r w:rsidRPr="00615B78">
              <w:rPr>
                <w:sz w:val="18"/>
                <w:szCs w:val="18"/>
              </w:rPr>
              <w:t>-</w:t>
            </w:r>
          </w:p>
        </w:tc>
      </w:tr>
      <w:tr w:rsidR="00EB0EB0" w:rsidRPr="00615B78" w:rsidTr="00262CA5">
        <w:tc>
          <w:tcPr>
            <w:tcW w:w="4334"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pStyle w:val="a7"/>
              <w:jc w:val="center"/>
              <w:rPr>
                <w:b/>
                <w:bCs/>
                <w:sz w:val="18"/>
                <w:szCs w:val="18"/>
              </w:rPr>
            </w:pPr>
            <w:r w:rsidRPr="00615B78">
              <w:rPr>
                <w:b/>
                <w:bCs/>
                <w:sz w:val="18"/>
                <w:szCs w:val="18"/>
              </w:rPr>
              <w:t>Непрограммные направления расходов бюджета поселения</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pStyle w:val="a7"/>
              <w:jc w:val="center"/>
              <w:rPr>
                <w:b/>
                <w:bCs/>
                <w:sz w:val="18"/>
                <w:szCs w:val="18"/>
              </w:rPr>
            </w:pPr>
            <w:r w:rsidRPr="00615B78">
              <w:rPr>
                <w:b/>
                <w:bCs/>
                <w:sz w:val="18"/>
                <w:szCs w:val="18"/>
              </w:rPr>
              <w:t>6000000000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pStyle w:val="a7"/>
              <w:jc w:val="center"/>
              <w:rPr>
                <w:b/>
                <w:bCs/>
                <w:sz w:val="18"/>
                <w:szCs w:val="18"/>
              </w:rPr>
            </w:pP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pStyle w:val="a7"/>
              <w:jc w:val="center"/>
              <w:rPr>
                <w:b/>
                <w:bCs/>
                <w:sz w:val="18"/>
                <w:szCs w:val="18"/>
              </w:rPr>
            </w:pPr>
            <w:r w:rsidRPr="00615B78">
              <w:rPr>
                <w:b/>
                <w:bCs/>
                <w:sz w:val="18"/>
                <w:szCs w:val="18"/>
              </w:rPr>
              <w:t>2420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pStyle w:val="a7"/>
              <w:jc w:val="center"/>
              <w:rPr>
                <w:b/>
                <w:bCs/>
                <w:sz w:val="18"/>
                <w:szCs w:val="18"/>
              </w:rPr>
            </w:pPr>
            <w:r w:rsidRPr="00615B78">
              <w:rPr>
                <w:b/>
                <w:bCs/>
                <w:sz w:val="18"/>
                <w:szCs w:val="18"/>
              </w:rPr>
              <w:t>-</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pStyle w:val="a7"/>
              <w:jc w:val="center"/>
              <w:rPr>
                <w:b/>
                <w:bCs/>
                <w:sz w:val="18"/>
                <w:szCs w:val="18"/>
              </w:rPr>
            </w:pPr>
            <w:r w:rsidRPr="00615B78">
              <w:rPr>
                <w:b/>
                <w:bCs/>
                <w:sz w:val="18"/>
                <w:szCs w:val="18"/>
              </w:rPr>
              <w:t>2660</w:t>
            </w: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pStyle w:val="a7"/>
              <w:jc w:val="center"/>
              <w:rPr>
                <w:sz w:val="18"/>
                <w:szCs w:val="18"/>
              </w:rPr>
            </w:pPr>
            <w:r w:rsidRPr="00615B78">
              <w:rPr>
                <w:b/>
                <w:bCs/>
                <w:sz w:val="18"/>
                <w:szCs w:val="18"/>
              </w:rPr>
              <w:t>-</w:t>
            </w:r>
          </w:p>
        </w:tc>
      </w:tr>
      <w:tr w:rsidR="00EB0EB0" w:rsidRPr="00615B78" w:rsidTr="00262CA5">
        <w:tc>
          <w:tcPr>
            <w:tcW w:w="4334" w:type="dxa"/>
            <w:tcBorders>
              <w:top w:val="single" w:sz="4" w:space="0" w:color="auto"/>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Непрограммные направления расходов бюджета поселения в области общегосударственные вопросы</w:t>
            </w:r>
          </w:p>
        </w:tc>
        <w:tc>
          <w:tcPr>
            <w:tcW w:w="1380" w:type="dxa"/>
            <w:tcBorders>
              <w:top w:val="single" w:sz="4" w:space="0" w:color="auto"/>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601000000</w:t>
            </w:r>
          </w:p>
        </w:tc>
        <w:tc>
          <w:tcPr>
            <w:tcW w:w="630" w:type="dxa"/>
            <w:tcBorders>
              <w:top w:val="single" w:sz="4" w:space="0" w:color="auto"/>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p>
        </w:tc>
        <w:tc>
          <w:tcPr>
            <w:tcW w:w="930" w:type="dxa"/>
            <w:tcBorders>
              <w:top w:val="single" w:sz="4" w:space="0" w:color="auto"/>
              <w:left w:val="single" w:sz="1" w:space="0" w:color="000000"/>
              <w:bottom w:val="single" w:sz="1" w:space="0" w:color="000000"/>
            </w:tcBorders>
            <w:shd w:val="clear" w:color="auto" w:fill="auto"/>
          </w:tcPr>
          <w:p w:rsidR="00EB0EB0" w:rsidRPr="00615B78" w:rsidRDefault="00EB0EB0" w:rsidP="00413B8E">
            <w:pPr>
              <w:pStyle w:val="a7"/>
              <w:jc w:val="center"/>
              <w:rPr>
                <w:bCs/>
                <w:sz w:val="18"/>
                <w:szCs w:val="18"/>
              </w:rPr>
            </w:pPr>
            <w:r w:rsidRPr="00615B78">
              <w:rPr>
                <w:bCs/>
                <w:sz w:val="18"/>
                <w:szCs w:val="18"/>
              </w:rPr>
              <w:t>412</w:t>
            </w:r>
          </w:p>
        </w:tc>
        <w:tc>
          <w:tcPr>
            <w:tcW w:w="990" w:type="dxa"/>
            <w:tcBorders>
              <w:top w:val="single" w:sz="4" w:space="0" w:color="auto"/>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w:t>
            </w:r>
          </w:p>
        </w:tc>
        <w:tc>
          <w:tcPr>
            <w:tcW w:w="930" w:type="dxa"/>
            <w:tcBorders>
              <w:top w:val="single" w:sz="4" w:space="0" w:color="auto"/>
              <w:left w:val="single" w:sz="1" w:space="0" w:color="000000"/>
              <w:bottom w:val="single" w:sz="1" w:space="0" w:color="000000"/>
            </w:tcBorders>
            <w:shd w:val="clear" w:color="auto" w:fill="auto"/>
          </w:tcPr>
          <w:p w:rsidR="00EB0EB0" w:rsidRPr="00615B78" w:rsidRDefault="00EB0EB0" w:rsidP="00413B8E">
            <w:pPr>
              <w:pStyle w:val="a7"/>
              <w:jc w:val="center"/>
              <w:rPr>
                <w:bCs/>
                <w:sz w:val="18"/>
                <w:szCs w:val="18"/>
              </w:rPr>
            </w:pPr>
            <w:r w:rsidRPr="00615B78">
              <w:rPr>
                <w:bCs/>
                <w:sz w:val="18"/>
                <w:szCs w:val="18"/>
              </w:rPr>
              <w:t>453</w:t>
            </w:r>
          </w:p>
        </w:tc>
        <w:tc>
          <w:tcPr>
            <w:tcW w:w="1154" w:type="dxa"/>
            <w:tcBorders>
              <w:top w:val="single" w:sz="4" w:space="0" w:color="auto"/>
              <w:left w:val="single" w:sz="1" w:space="0" w:color="000000"/>
              <w:bottom w:val="single" w:sz="1" w:space="0" w:color="000000"/>
              <w:right w:val="single" w:sz="1" w:space="0" w:color="000000"/>
            </w:tcBorders>
            <w:shd w:val="clear" w:color="auto" w:fill="auto"/>
          </w:tcPr>
          <w:p w:rsidR="00EB0EB0" w:rsidRPr="00615B78" w:rsidRDefault="00EB0EB0" w:rsidP="00413B8E">
            <w:pPr>
              <w:pStyle w:val="a7"/>
              <w:jc w:val="center"/>
              <w:rPr>
                <w:sz w:val="18"/>
                <w:szCs w:val="18"/>
              </w:rPr>
            </w:pPr>
            <w:r w:rsidRPr="00615B78">
              <w:rPr>
                <w:b/>
                <w:bCs/>
                <w:sz w:val="18"/>
                <w:szCs w:val="18"/>
              </w:rPr>
              <w:t>-</w:t>
            </w:r>
          </w:p>
        </w:tc>
      </w:tr>
      <w:tr w:rsidR="00EB0EB0" w:rsidRPr="00615B78" w:rsidTr="00262CA5">
        <w:tc>
          <w:tcPr>
            <w:tcW w:w="4334"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Расходы на обеспечение выполнения функций органами местного самоуправления</w:t>
            </w:r>
          </w:p>
        </w:tc>
        <w:tc>
          <w:tcPr>
            <w:tcW w:w="138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6010011000</w:t>
            </w:r>
          </w:p>
        </w:tc>
        <w:tc>
          <w:tcPr>
            <w:tcW w:w="63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p>
        </w:tc>
        <w:tc>
          <w:tcPr>
            <w:tcW w:w="93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412</w:t>
            </w:r>
          </w:p>
        </w:tc>
        <w:tc>
          <w:tcPr>
            <w:tcW w:w="99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w:t>
            </w:r>
          </w:p>
        </w:tc>
        <w:tc>
          <w:tcPr>
            <w:tcW w:w="93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453</w:t>
            </w:r>
          </w:p>
        </w:tc>
        <w:tc>
          <w:tcPr>
            <w:tcW w:w="1154" w:type="dxa"/>
            <w:tcBorders>
              <w:left w:val="single" w:sz="1" w:space="0" w:color="000000"/>
              <w:bottom w:val="single" w:sz="1" w:space="0" w:color="000000"/>
              <w:right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w:t>
            </w:r>
          </w:p>
        </w:tc>
      </w:tr>
      <w:tr w:rsidR="00EB0EB0" w:rsidRPr="00615B78" w:rsidTr="00262CA5">
        <w:tc>
          <w:tcPr>
            <w:tcW w:w="4334"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Расходы на выплаты персоналу казённых учреждений</w:t>
            </w:r>
          </w:p>
        </w:tc>
        <w:tc>
          <w:tcPr>
            <w:tcW w:w="138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6010011000</w:t>
            </w:r>
          </w:p>
        </w:tc>
        <w:tc>
          <w:tcPr>
            <w:tcW w:w="63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120</w:t>
            </w:r>
          </w:p>
        </w:tc>
        <w:tc>
          <w:tcPr>
            <w:tcW w:w="930" w:type="dxa"/>
            <w:tcBorders>
              <w:left w:val="single" w:sz="1" w:space="0" w:color="000000"/>
              <w:bottom w:val="single" w:sz="1" w:space="0" w:color="000000"/>
            </w:tcBorders>
            <w:shd w:val="clear" w:color="auto" w:fill="auto"/>
          </w:tcPr>
          <w:p w:rsidR="00EB0EB0" w:rsidRPr="00615B78" w:rsidRDefault="00EB0EB0" w:rsidP="00413B8E">
            <w:pPr>
              <w:jc w:val="center"/>
              <w:rPr>
                <w:sz w:val="18"/>
                <w:szCs w:val="18"/>
              </w:rPr>
            </w:pPr>
            <w:r w:rsidRPr="00615B78">
              <w:rPr>
                <w:sz w:val="18"/>
                <w:szCs w:val="18"/>
              </w:rPr>
              <w:t>412</w:t>
            </w:r>
          </w:p>
        </w:tc>
        <w:tc>
          <w:tcPr>
            <w:tcW w:w="990" w:type="dxa"/>
            <w:tcBorders>
              <w:left w:val="single" w:sz="1" w:space="0" w:color="000000"/>
              <w:bottom w:val="single" w:sz="1" w:space="0" w:color="000000"/>
            </w:tcBorders>
            <w:shd w:val="clear" w:color="auto" w:fill="auto"/>
          </w:tcPr>
          <w:p w:rsidR="00EB0EB0" w:rsidRPr="00615B78" w:rsidRDefault="00EB0EB0" w:rsidP="00413B8E">
            <w:pPr>
              <w:jc w:val="center"/>
              <w:rPr>
                <w:sz w:val="18"/>
                <w:szCs w:val="18"/>
              </w:rPr>
            </w:pPr>
            <w:r w:rsidRPr="00615B78">
              <w:rPr>
                <w:sz w:val="18"/>
                <w:szCs w:val="18"/>
              </w:rPr>
              <w:t>-</w:t>
            </w:r>
          </w:p>
        </w:tc>
        <w:tc>
          <w:tcPr>
            <w:tcW w:w="930" w:type="dxa"/>
            <w:tcBorders>
              <w:left w:val="single" w:sz="1" w:space="0" w:color="000000"/>
              <w:bottom w:val="single" w:sz="1" w:space="0" w:color="000000"/>
            </w:tcBorders>
            <w:shd w:val="clear" w:color="auto" w:fill="auto"/>
          </w:tcPr>
          <w:p w:rsidR="00EB0EB0" w:rsidRPr="00615B78" w:rsidRDefault="00EB0EB0" w:rsidP="00413B8E">
            <w:pPr>
              <w:jc w:val="center"/>
              <w:rPr>
                <w:sz w:val="18"/>
                <w:szCs w:val="18"/>
              </w:rPr>
            </w:pPr>
            <w:r w:rsidRPr="00615B78">
              <w:rPr>
                <w:sz w:val="18"/>
                <w:szCs w:val="18"/>
              </w:rPr>
              <w:t>453</w:t>
            </w:r>
          </w:p>
        </w:tc>
        <w:tc>
          <w:tcPr>
            <w:tcW w:w="1154" w:type="dxa"/>
            <w:tcBorders>
              <w:left w:val="single" w:sz="1" w:space="0" w:color="000000"/>
              <w:bottom w:val="single" w:sz="1" w:space="0" w:color="000000"/>
              <w:right w:val="single" w:sz="1" w:space="0" w:color="000000"/>
            </w:tcBorders>
            <w:shd w:val="clear" w:color="auto" w:fill="auto"/>
          </w:tcPr>
          <w:p w:rsidR="00EB0EB0" w:rsidRPr="00615B78" w:rsidRDefault="00EB0EB0" w:rsidP="00413B8E">
            <w:pPr>
              <w:jc w:val="center"/>
              <w:rPr>
                <w:sz w:val="18"/>
                <w:szCs w:val="18"/>
              </w:rPr>
            </w:pPr>
            <w:r w:rsidRPr="00615B78">
              <w:rPr>
                <w:sz w:val="18"/>
                <w:szCs w:val="18"/>
              </w:rPr>
              <w:t>-</w:t>
            </w:r>
          </w:p>
        </w:tc>
      </w:tr>
      <w:tr w:rsidR="00EB0EB0" w:rsidRPr="00615B78" w:rsidTr="00262CA5">
        <w:tc>
          <w:tcPr>
            <w:tcW w:w="4334"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Непрограммные направления расходов бюджета поселения в области общегосударственные вопросы</w:t>
            </w:r>
          </w:p>
        </w:tc>
        <w:tc>
          <w:tcPr>
            <w:tcW w:w="1380"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6020000000</w:t>
            </w:r>
          </w:p>
        </w:tc>
        <w:tc>
          <w:tcPr>
            <w:tcW w:w="630"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p>
        </w:tc>
        <w:tc>
          <w:tcPr>
            <w:tcW w:w="930" w:type="dxa"/>
            <w:tcBorders>
              <w:left w:val="single" w:sz="1" w:space="0" w:color="000000"/>
              <w:bottom w:val="single" w:sz="1" w:space="0" w:color="000000"/>
            </w:tcBorders>
            <w:shd w:val="clear" w:color="auto" w:fill="auto"/>
          </w:tcPr>
          <w:p w:rsidR="00EB0EB0" w:rsidRPr="00615B78" w:rsidRDefault="00EB0EB0" w:rsidP="00413B8E">
            <w:pPr>
              <w:pStyle w:val="a7"/>
              <w:jc w:val="center"/>
              <w:rPr>
                <w:bCs/>
                <w:sz w:val="18"/>
                <w:szCs w:val="18"/>
              </w:rPr>
            </w:pPr>
            <w:r w:rsidRPr="00615B78">
              <w:rPr>
                <w:bCs/>
                <w:sz w:val="18"/>
                <w:szCs w:val="18"/>
              </w:rPr>
              <w:t>2008</w:t>
            </w:r>
          </w:p>
        </w:tc>
        <w:tc>
          <w:tcPr>
            <w:tcW w:w="990"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w:t>
            </w:r>
          </w:p>
        </w:tc>
        <w:tc>
          <w:tcPr>
            <w:tcW w:w="930" w:type="dxa"/>
            <w:tcBorders>
              <w:left w:val="single" w:sz="1" w:space="0" w:color="000000"/>
              <w:bottom w:val="single" w:sz="1" w:space="0" w:color="000000"/>
            </w:tcBorders>
            <w:shd w:val="clear" w:color="auto" w:fill="auto"/>
          </w:tcPr>
          <w:p w:rsidR="00EB0EB0" w:rsidRPr="00615B78" w:rsidRDefault="00EB0EB0" w:rsidP="00413B8E">
            <w:pPr>
              <w:pStyle w:val="a7"/>
              <w:jc w:val="center"/>
              <w:rPr>
                <w:bCs/>
                <w:sz w:val="18"/>
                <w:szCs w:val="18"/>
              </w:rPr>
            </w:pPr>
            <w:r w:rsidRPr="00615B78">
              <w:rPr>
                <w:bCs/>
                <w:sz w:val="18"/>
                <w:szCs w:val="18"/>
              </w:rPr>
              <w:t>2207</w:t>
            </w:r>
          </w:p>
        </w:tc>
        <w:tc>
          <w:tcPr>
            <w:tcW w:w="1154" w:type="dxa"/>
            <w:tcBorders>
              <w:left w:val="single" w:sz="1" w:space="0" w:color="000000"/>
              <w:bottom w:val="single" w:sz="1" w:space="0" w:color="000000"/>
              <w:right w:val="single" w:sz="1" w:space="0" w:color="000000"/>
            </w:tcBorders>
            <w:shd w:val="clear" w:color="auto" w:fill="auto"/>
          </w:tcPr>
          <w:p w:rsidR="00EB0EB0" w:rsidRPr="00615B78" w:rsidRDefault="00EB0EB0" w:rsidP="00413B8E">
            <w:pPr>
              <w:pStyle w:val="a7"/>
              <w:jc w:val="center"/>
              <w:rPr>
                <w:sz w:val="18"/>
                <w:szCs w:val="18"/>
              </w:rPr>
            </w:pPr>
            <w:r w:rsidRPr="00615B78">
              <w:rPr>
                <w:b/>
                <w:bCs/>
                <w:sz w:val="18"/>
                <w:szCs w:val="18"/>
              </w:rPr>
              <w:t>-</w:t>
            </w:r>
          </w:p>
        </w:tc>
      </w:tr>
      <w:tr w:rsidR="00EB0EB0" w:rsidRPr="00615B78" w:rsidTr="00262CA5">
        <w:tc>
          <w:tcPr>
            <w:tcW w:w="4334"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Расходы на обеспечение выполнения функций органами местного самоуправления</w:t>
            </w:r>
          </w:p>
        </w:tc>
        <w:tc>
          <w:tcPr>
            <w:tcW w:w="138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6020011000</w:t>
            </w:r>
          </w:p>
        </w:tc>
        <w:tc>
          <w:tcPr>
            <w:tcW w:w="63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p>
        </w:tc>
        <w:tc>
          <w:tcPr>
            <w:tcW w:w="93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2008</w:t>
            </w:r>
          </w:p>
        </w:tc>
        <w:tc>
          <w:tcPr>
            <w:tcW w:w="99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w:t>
            </w:r>
          </w:p>
        </w:tc>
        <w:tc>
          <w:tcPr>
            <w:tcW w:w="93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2207</w:t>
            </w:r>
          </w:p>
        </w:tc>
        <w:tc>
          <w:tcPr>
            <w:tcW w:w="1154" w:type="dxa"/>
            <w:tcBorders>
              <w:left w:val="single" w:sz="1" w:space="0" w:color="000000"/>
              <w:bottom w:val="single" w:sz="1" w:space="0" w:color="000000"/>
              <w:right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w:t>
            </w:r>
          </w:p>
        </w:tc>
      </w:tr>
      <w:tr w:rsidR="00EB0EB0" w:rsidRPr="00615B78" w:rsidTr="00262CA5">
        <w:tc>
          <w:tcPr>
            <w:tcW w:w="4334"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Расходы на выплаты персоналу казённых учреждений</w:t>
            </w:r>
          </w:p>
        </w:tc>
        <w:tc>
          <w:tcPr>
            <w:tcW w:w="138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6020011000</w:t>
            </w:r>
          </w:p>
        </w:tc>
        <w:tc>
          <w:tcPr>
            <w:tcW w:w="63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120</w:t>
            </w:r>
          </w:p>
        </w:tc>
        <w:tc>
          <w:tcPr>
            <w:tcW w:w="93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1316</w:t>
            </w:r>
          </w:p>
        </w:tc>
        <w:tc>
          <w:tcPr>
            <w:tcW w:w="99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w:t>
            </w:r>
          </w:p>
        </w:tc>
        <w:tc>
          <w:tcPr>
            <w:tcW w:w="93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1448</w:t>
            </w:r>
          </w:p>
        </w:tc>
        <w:tc>
          <w:tcPr>
            <w:tcW w:w="1154" w:type="dxa"/>
            <w:tcBorders>
              <w:left w:val="single" w:sz="1" w:space="0" w:color="000000"/>
              <w:bottom w:val="single" w:sz="1" w:space="0" w:color="000000"/>
              <w:right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w:t>
            </w:r>
          </w:p>
        </w:tc>
      </w:tr>
      <w:tr w:rsidR="00EB0EB0" w:rsidRPr="00615B78" w:rsidTr="00262CA5">
        <w:tc>
          <w:tcPr>
            <w:tcW w:w="4334"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Иные закупки товаров, работ, услуг для обеспечения муниципальных нужд</w:t>
            </w:r>
          </w:p>
        </w:tc>
        <w:tc>
          <w:tcPr>
            <w:tcW w:w="138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6020011000</w:t>
            </w:r>
          </w:p>
        </w:tc>
        <w:tc>
          <w:tcPr>
            <w:tcW w:w="63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240</w:t>
            </w:r>
          </w:p>
        </w:tc>
        <w:tc>
          <w:tcPr>
            <w:tcW w:w="93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671</w:t>
            </w:r>
          </w:p>
        </w:tc>
        <w:tc>
          <w:tcPr>
            <w:tcW w:w="99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w:t>
            </w:r>
          </w:p>
        </w:tc>
        <w:tc>
          <w:tcPr>
            <w:tcW w:w="93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736</w:t>
            </w:r>
          </w:p>
        </w:tc>
        <w:tc>
          <w:tcPr>
            <w:tcW w:w="1154" w:type="dxa"/>
            <w:tcBorders>
              <w:left w:val="single" w:sz="1" w:space="0" w:color="000000"/>
              <w:bottom w:val="single" w:sz="1" w:space="0" w:color="000000"/>
              <w:right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w:t>
            </w:r>
          </w:p>
        </w:tc>
      </w:tr>
      <w:tr w:rsidR="00EB0EB0" w:rsidRPr="00615B78" w:rsidTr="00262CA5">
        <w:tc>
          <w:tcPr>
            <w:tcW w:w="4334"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Уплата налогов, сборов и иных платежей</w:t>
            </w:r>
          </w:p>
        </w:tc>
        <w:tc>
          <w:tcPr>
            <w:tcW w:w="138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6020011000</w:t>
            </w:r>
          </w:p>
        </w:tc>
        <w:tc>
          <w:tcPr>
            <w:tcW w:w="63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850</w:t>
            </w:r>
          </w:p>
        </w:tc>
        <w:tc>
          <w:tcPr>
            <w:tcW w:w="93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21</w:t>
            </w:r>
          </w:p>
        </w:tc>
        <w:tc>
          <w:tcPr>
            <w:tcW w:w="99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w:t>
            </w:r>
          </w:p>
        </w:tc>
        <w:tc>
          <w:tcPr>
            <w:tcW w:w="93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23</w:t>
            </w:r>
          </w:p>
        </w:tc>
        <w:tc>
          <w:tcPr>
            <w:tcW w:w="1154" w:type="dxa"/>
            <w:tcBorders>
              <w:left w:val="single" w:sz="1" w:space="0" w:color="000000"/>
              <w:bottom w:val="single" w:sz="1" w:space="0" w:color="000000"/>
              <w:right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w:t>
            </w:r>
          </w:p>
        </w:tc>
      </w:tr>
      <w:tr w:rsidR="00EB0EB0" w:rsidRPr="00615B78" w:rsidTr="00262CA5">
        <w:tc>
          <w:tcPr>
            <w:tcW w:w="4334"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Межбюджетные трансферты,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w:t>
            </w:r>
          </w:p>
        </w:tc>
        <w:tc>
          <w:tcPr>
            <w:tcW w:w="138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6020078210</w:t>
            </w:r>
          </w:p>
        </w:tc>
        <w:tc>
          <w:tcPr>
            <w:tcW w:w="63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p>
        </w:tc>
        <w:tc>
          <w:tcPr>
            <w:tcW w:w="93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p>
          <w:p w:rsidR="00EB0EB0" w:rsidRPr="00615B78" w:rsidRDefault="00EB0EB0" w:rsidP="00413B8E">
            <w:pPr>
              <w:pStyle w:val="a7"/>
              <w:jc w:val="center"/>
              <w:rPr>
                <w:b/>
                <w:sz w:val="18"/>
                <w:szCs w:val="18"/>
              </w:rPr>
            </w:pPr>
            <w:r w:rsidRPr="00615B78">
              <w:rPr>
                <w:b/>
                <w:sz w:val="18"/>
                <w:szCs w:val="18"/>
              </w:rPr>
              <w:t>94</w:t>
            </w:r>
          </w:p>
        </w:tc>
        <w:tc>
          <w:tcPr>
            <w:tcW w:w="99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p>
          <w:p w:rsidR="00EB0EB0" w:rsidRPr="00615B78" w:rsidRDefault="00EB0EB0" w:rsidP="00413B8E">
            <w:pPr>
              <w:pStyle w:val="a7"/>
              <w:jc w:val="center"/>
              <w:rPr>
                <w:sz w:val="18"/>
                <w:szCs w:val="18"/>
              </w:rPr>
            </w:pPr>
            <w:r w:rsidRPr="00615B78">
              <w:rPr>
                <w:sz w:val="18"/>
                <w:szCs w:val="18"/>
              </w:rPr>
              <w:t>-</w:t>
            </w:r>
          </w:p>
        </w:tc>
        <w:tc>
          <w:tcPr>
            <w:tcW w:w="93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p>
          <w:p w:rsidR="00EB0EB0" w:rsidRPr="00615B78" w:rsidRDefault="00EB0EB0" w:rsidP="00413B8E">
            <w:pPr>
              <w:pStyle w:val="a7"/>
              <w:jc w:val="center"/>
              <w:rPr>
                <w:b/>
                <w:sz w:val="18"/>
                <w:szCs w:val="18"/>
              </w:rPr>
            </w:pPr>
            <w:r w:rsidRPr="00615B78">
              <w:rPr>
                <w:b/>
                <w:sz w:val="18"/>
                <w:szCs w:val="18"/>
              </w:rPr>
              <w:t>103</w:t>
            </w:r>
          </w:p>
        </w:tc>
        <w:tc>
          <w:tcPr>
            <w:tcW w:w="1154" w:type="dxa"/>
            <w:tcBorders>
              <w:left w:val="single" w:sz="1" w:space="0" w:color="000000"/>
              <w:bottom w:val="single" w:sz="1" w:space="0" w:color="000000"/>
              <w:right w:val="single" w:sz="1" w:space="0" w:color="000000"/>
            </w:tcBorders>
            <w:shd w:val="clear" w:color="auto" w:fill="auto"/>
          </w:tcPr>
          <w:p w:rsidR="00EB0EB0" w:rsidRPr="00615B78" w:rsidRDefault="00EB0EB0" w:rsidP="00413B8E">
            <w:pPr>
              <w:pStyle w:val="a7"/>
              <w:jc w:val="center"/>
              <w:rPr>
                <w:sz w:val="18"/>
                <w:szCs w:val="18"/>
              </w:rPr>
            </w:pPr>
          </w:p>
          <w:p w:rsidR="00EB0EB0" w:rsidRPr="00615B78" w:rsidRDefault="00EB0EB0" w:rsidP="00413B8E">
            <w:pPr>
              <w:pStyle w:val="a7"/>
              <w:jc w:val="center"/>
              <w:rPr>
                <w:sz w:val="18"/>
                <w:szCs w:val="18"/>
              </w:rPr>
            </w:pPr>
            <w:r w:rsidRPr="00615B78">
              <w:rPr>
                <w:sz w:val="18"/>
                <w:szCs w:val="18"/>
              </w:rPr>
              <w:t>-</w:t>
            </w:r>
          </w:p>
        </w:tc>
      </w:tr>
      <w:tr w:rsidR="00EB0EB0" w:rsidRPr="00615B78" w:rsidTr="00262CA5">
        <w:tc>
          <w:tcPr>
            <w:tcW w:w="4334"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Иные межбюджетные трансферты</w:t>
            </w:r>
          </w:p>
        </w:tc>
        <w:tc>
          <w:tcPr>
            <w:tcW w:w="138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6020078210</w:t>
            </w:r>
          </w:p>
        </w:tc>
        <w:tc>
          <w:tcPr>
            <w:tcW w:w="63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540</w:t>
            </w:r>
          </w:p>
        </w:tc>
        <w:tc>
          <w:tcPr>
            <w:tcW w:w="930" w:type="dxa"/>
            <w:tcBorders>
              <w:left w:val="single" w:sz="1" w:space="0" w:color="000000"/>
              <w:bottom w:val="single" w:sz="1" w:space="0" w:color="000000"/>
            </w:tcBorders>
            <w:shd w:val="clear" w:color="auto" w:fill="auto"/>
          </w:tcPr>
          <w:p w:rsidR="00EB0EB0" w:rsidRPr="00615B78" w:rsidRDefault="00EB0EB0" w:rsidP="00413B8E">
            <w:pPr>
              <w:jc w:val="center"/>
              <w:rPr>
                <w:sz w:val="18"/>
                <w:szCs w:val="18"/>
              </w:rPr>
            </w:pPr>
            <w:r w:rsidRPr="00615B78">
              <w:rPr>
                <w:sz w:val="18"/>
                <w:szCs w:val="18"/>
              </w:rPr>
              <w:t>94</w:t>
            </w:r>
          </w:p>
        </w:tc>
        <w:tc>
          <w:tcPr>
            <w:tcW w:w="990" w:type="dxa"/>
            <w:tcBorders>
              <w:left w:val="single" w:sz="1" w:space="0" w:color="000000"/>
              <w:bottom w:val="single" w:sz="1" w:space="0" w:color="000000"/>
            </w:tcBorders>
            <w:shd w:val="clear" w:color="auto" w:fill="auto"/>
          </w:tcPr>
          <w:p w:rsidR="00EB0EB0" w:rsidRPr="00615B78" w:rsidRDefault="00EB0EB0" w:rsidP="00413B8E">
            <w:pPr>
              <w:jc w:val="center"/>
              <w:rPr>
                <w:sz w:val="18"/>
                <w:szCs w:val="18"/>
              </w:rPr>
            </w:pPr>
            <w:r w:rsidRPr="00615B78">
              <w:rPr>
                <w:sz w:val="18"/>
                <w:szCs w:val="18"/>
              </w:rPr>
              <w:t>-</w:t>
            </w:r>
          </w:p>
        </w:tc>
        <w:tc>
          <w:tcPr>
            <w:tcW w:w="930" w:type="dxa"/>
            <w:tcBorders>
              <w:left w:val="single" w:sz="1" w:space="0" w:color="000000"/>
              <w:bottom w:val="single" w:sz="1" w:space="0" w:color="000000"/>
            </w:tcBorders>
            <w:shd w:val="clear" w:color="auto" w:fill="auto"/>
          </w:tcPr>
          <w:p w:rsidR="00EB0EB0" w:rsidRPr="00615B78" w:rsidRDefault="00EB0EB0" w:rsidP="00413B8E">
            <w:pPr>
              <w:jc w:val="center"/>
              <w:rPr>
                <w:sz w:val="18"/>
                <w:szCs w:val="18"/>
              </w:rPr>
            </w:pPr>
            <w:r w:rsidRPr="00615B78">
              <w:rPr>
                <w:sz w:val="18"/>
                <w:szCs w:val="18"/>
              </w:rPr>
              <w:t>103</w:t>
            </w:r>
          </w:p>
        </w:tc>
        <w:tc>
          <w:tcPr>
            <w:tcW w:w="1154" w:type="dxa"/>
            <w:tcBorders>
              <w:left w:val="single" w:sz="1" w:space="0" w:color="000000"/>
              <w:bottom w:val="single" w:sz="1" w:space="0" w:color="000000"/>
              <w:right w:val="single" w:sz="1" w:space="0" w:color="000000"/>
            </w:tcBorders>
            <w:shd w:val="clear" w:color="auto" w:fill="auto"/>
          </w:tcPr>
          <w:p w:rsidR="00EB0EB0" w:rsidRPr="00615B78" w:rsidRDefault="00EB0EB0" w:rsidP="00413B8E">
            <w:pPr>
              <w:jc w:val="center"/>
              <w:rPr>
                <w:sz w:val="18"/>
                <w:szCs w:val="18"/>
              </w:rPr>
            </w:pPr>
            <w:r w:rsidRPr="00615B78">
              <w:rPr>
                <w:sz w:val="18"/>
                <w:szCs w:val="18"/>
              </w:rPr>
              <w:t>-</w:t>
            </w:r>
          </w:p>
        </w:tc>
      </w:tr>
      <w:tr w:rsidR="00EB0EB0" w:rsidRPr="00615B78" w:rsidTr="00262CA5">
        <w:tc>
          <w:tcPr>
            <w:tcW w:w="4334"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Непрограммные направления расходов бюджета поселения в области резервные фонды</w:t>
            </w:r>
          </w:p>
        </w:tc>
        <w:tc>
          <w:tcPr>
            <w:tcW w:w="1380"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6030000000</w:t>
            </w:r>
          </w:p>
        </w:tc>
        <w:tc>
          <w:tcPr>
            <w:tcW w:w="630"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p>
        </w:tc>
        <w:tc>
          <w:tcPr>
            <w:tcW w:w="930"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200</w:t>
            </w:r>
          </w:p>
        </w:tc>
        <w:tc>
          <w:tcPr>
            <w:tcW w:w="990"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w:t>
            </w:r>
          </w:p>
        </w:tc>
        <w:tc>
          <w:tcPr>
            <w:tcW w:w="930"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200</w:t>
            </w:r>
          </w:p>
        </w:tc>
        <w:tc>
          <w:tcPr>
            <w:tcW w:w="1154" w:type="dxa"/>
            <w:tcBorders>
              <w:left w:val="single" w:sz="1" w:space="0" w:color="000000"/>
              <w:bottom w:val="single" w:sz="1" w:space="0" w:color="000000"/>
              <w:right w:val="single" w:sz="1" w:space="0" w:color="000000"/>
            </w:tcBorders>
            <w:shd w:val="clear" w:color="auto" w:fill="auto"/>
          </w:tcPr>
          <w:p w:rsidR="00EB0EB0" w:rsidRPr="00615B78" w:rsidRDefault="00EB0EB0" w:rsidP="00413B8E">
            <w:pPr>
              <w:pStyle w:val="a7"/>
              <w:jc w:val="center"/>
              <w:rPr>
                <w:sz w:val="18"/>
                <w:szCs w:val="18"/>
              </w:rPr>
            </w:pPr>
            <w:r w:rsidRPr="00615B78">
              <w:rPr>
                <w:b/>
                <w:bCs/>
                <w:sz w:val="18"/>
                <w:szCs w:val="18"/>
              </w:rPr>
              <w:t>-</w:t>
            </w:r>
          </w:p>
        </w:tc>
      </w:tr>
      <w:tr w:rsidR="00EB0EB0" w:rsidRPr="00615B78" w:rsidTr="00262CA5">
        <w:tc>
          <w:tcPr>
            <w:tcW w:w="4334"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Резервные фонды местных администраций</w:t>
            </w:r>
          </w:p>
        </w:tc>
        <w:tc>
          <w:tcPr>
            <w:tcW w:w="138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6030079900</w:t>
            </w:r>
          </w:p>
        </w:tc>
        <w:tc>
          <w:tcPr>
            <w:tcW w:w="63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p>
        </w:tc>
        <w:tc>
          <w:tcPr>
            <w:tcW w:w="93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200</w:t>
            </w:r>
          </w:p>
        </w:tc>
        <w:tc>
          <w:tcPr>
            <w:tcW w:w="99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w:t>
            </w:r>
          </w:p>
        </w:tc>
        <w:tc>
          <w:tcPr>
            <w:tcW w:w="93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200</w:t>
            </w:r>
          </w:p>
        </w:tc>
        <w:tc>
          <w:tcPr>
            <w:tcW w:w="1154" w:type="dxa"/>
            <w:tcBorders>
              <w:left w:val="single" w:sz="1" w:space="0" w:color="000000"/>
              <w:bottom w:val="single" w:sz="1" w:space="0" w:color="000000"/>
              <w:right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w:t>
            </w:r>
          </w:p>
        </w:tc>
      </w:tr>
      <w:tr w:rsidR="00EB0EB0" w:rsidRPr="00615B78" w:rsidTr="00262CA5">
        <w:tc>
          <w:tcPr>
            <w:tcW w:w="4334"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Резервные средства</w:t>
            </w:r>
          </w:p>
        </w:tc>
        <w:tc>
          <w:tcPr>
            <w:tcW w:w="138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6030079900</w:t>
            </w:r>
          </w:p>
        </w:tc>
        <w:tc>
          <w:tcPr>
            <w:tcW w:w="63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870</w:t>
            </w:r>
          </w:p>
        </w:tc>
        <w:tc>
          <w:tcPr>
            <w:tcW w:w="930" w:type="dxa"/>
            <w:tcBorders>
              <w:left w:val="single" w:sz="1" w:space="0" w:color="000000"/>
              <w:bottom w:val="single" w:sz="1" w:space="0" w:color="000000"/>
            </w:tcBorders>
            <w:shd w:val="clear" w:color="auto" w:fill="auto"/>
          </w:tcPr>
          <w:p w:rsidR="00EB0EB0" w:rsidRPr="00615B78" w:rsidRDefault="00EB0EB0" w:rsidP="00413B8E">
            <w:pPr>
              <w:jc w:val="center"/>
              <w:rPr>
                <w:sz w:val="18"/>
                <w:szCs w:val="18"/>
              </w:rPr>
            </w:pPr>
            <w:r w:rsidRPr="00615B78">
              <w:rPr>
                <w:sz w:val="18"/>
                <w:szCs w:val="18"/>
              </w:rPr>
              <w:t>200</w:t>
            </w:r>
          </w:p>
        </w:tc>
        <w:tc>
          <w:tcPr>
            <w:tcW w:w="990" w:type="dxa"/>
            <w:tcBorders>
              <w:left w:val="single" w:sz="1" w:space="0" w:color="000000"/>
              <w:bottom w:val="single" w:sz="1" w:space="0" w:color="000000"/>
            </w:tcBorders>
            <w:shd w:val="clear" w:color="auto" w:fill="auto"/>
          </w:tcPr>
          <w:p w:rsidR="00EB0EB0" w:rsidRPr="00615B78" w:rsidRDefault="00EB0EB0" w:rsidP="00413B8E">
            <w:pPr>
              <w:jc w:val="center"/>
              <w:rPr>
                <w:sz w:val="18"/>
                <w:szCs w:val="18"/>
              </w:rPr>
            </w:pPr>
            <w:r w:rsidRPr="00615B78">
              <w:rPr>
                <w:sz w:val="18"/>
                <w:szCs w:val="18"/>
              </w:rPr>
              <w:t>-</w:t>
            </w:r>
          </w:p>
        </w:tc>
        <w:tc>
          <w:tcPr>
            <w:tcW w:w="930" w:type="dxa"/>
            <w:tcBorders>
              <w:left w:val="single" w:sz="1" w:space="0" w:color="000000"/>
              <w:bottom w:val="single" w:sz="1" w:space="0" w:color="000000"/>
            </w:tcBorders>
            <w:shd w:val="clear" w:color="auto" w:fill="auto"/>
          </w:tcPr>
          <w:p w:rsidR="00EB0EB0" w:rsidRPr="00615B78" w:rsidRDefault="00EB0EB0" w:rsidP="00413B8E">
            <w:pPr>
              <w:jc w:val="center"/>
              <w:rPr>
                <w:sz w:val="18"/>
                <w:szCs w:val="18"/>
              </w:rPr>
            </w:pPr>
            <w:r w:rsidRPr="00615B78">
              <w:rPr>
                <w:sz w:val="18"/>
                <w:szCs w:val="18"/>
              </w:rPr>
              <w:t>200</w:t>
            </w:r>
          </w:p>
        </w:tc>
        <w:tc>
          <w:tcPr>
            <w:tcW w:w="1154" w:type="dxa"/>
            <w:tcBorders>
              <w:left w:val="single" w:sz="1" w:space="0" w:color="000000"/>
              <w:bottom w:val="single" w:sz="1" w:space="0" w:color="000000"/>
              <w:right w:val="single" w:sz="1" w:space="0" w:color="000000"/>
            </w:tcBorders>
            <w:shd w:val="clear" w:color="auto" w:fill="auto"/>
          </w:tcPr>
          <w:p w:rsidR="00EB0EB0" w:rsidRPr="00615B78" w:rsidRDefault="00EB0EB0" w:rsidP="00413B8E">
            <w:pPr>
              <w:tabs>
                <w:tab w:val="left" w:pos="486"/>
              </w:tabs>
              <w:rPr>
                <w:sz w:val="18"/>
                <w:szCs w:val="18"/>
              </w:rPr>
            </w:pPr>
            <w:r w:rsidRPr="00615B78">
              <w:rPr>
                <w:sz w:val="18"/>
                <w:szCs w:val="18"/>
              </w:rPr>
              <w:t xml:space="preserve">       -</w:t>
            </w:r>
          </w:p>
        </w:tc>
      </w:tr>
      <w:tr w:rsidR="00EB0EB0" w:rsidRPr="00615B78" w:rsidTr="00262CA5">
        <w:tc>
          <w:tcPr>
            <w:tcW w:w="4334"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Непрограммные направления расходов бюджета поселения в области другие общегосударственные вопросы</w:t>
            </w:r>
          </w:p>
        </w:tc>
        <w:tc>
          <w:tcPr>
            <w:tcW w:w="1380"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6040000000</w:t>
            </w:r>
          </w:p>
        </w:tc>
        <w:tc>
          <w:tcPr>
            <w:tcW w:w="630"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p>
        </w:tc>
        <w:tc>
          <w:tcPr>
            <w:tcW w:w="930"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500</w:t>
            </w:r>
          </w:p>
        </w:tc>
        <w:tc>
          <w:tcPr>
            <w:tcW w:w="990"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w:t>
            </w:r>
          </w:p>
        </w:tc>
        <w:tc>
          <w:tcPr>
            <w:tcW w:w="930"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600</w:t>
            </w:r>
          </w:p>
        </w:tc>
        <w:tc>
          <w:tcPr>
            <w:tcW w:w="1154" w:type="dxa"/>
            <w:tcBorders>
              <w:left w:val="single" w:sz="1" w:space="0" w:color="000000"/>
              <w:bottom w:val="single" w:sz="1" w:space="0" w:color="000000"/>
              <w:right w:val="single" w:sz="1" w:space="0" w:color="000000"/>
            </w:tcBorders>
            <w:shd w:val="clear" w:color="auto" w:fill="auto"/>
          </w:tcPr>
          <w:p w:rsidR="00EB0EB0" w:rsidRPr="00615B78" w:rsidRDefault="00EB0EB0" w:rsidP="00413B8E">
            <w:pPr>
              <w:pStyle w:val="a7"/>
              <w:jc w:val="center"/>
              <w:rPr>
                <w:sz w:val="18"/>
                <w:szCs w:val="18"/>
              </w:rPr>
            </w:pPr>
            <w:r w:rsidRPr="00615B78">
              <w:rPr>
                <w:b/>
                <w:bCs/>
                <w:sz w:val="18"/>
                <w:szCs w:val="18"/>
              </w:rPr>
              <w:t>-</w:t>
            </w:r>
          </w:p>
        </w:tc>
      </w:tr>
      <w:tr w:rsidR="00EB0EB0" w:rsidRPr="00615B78" w:rsidTr="00262CA5">
        <w:tc>
          <w:tcPr>
            <w:tcW w:w="4334"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Закупка товаров, работ и услуг для муниципальных нужд</w:t>
            </w:r>
          </w:p>
        </w:tc>
        <w:tc>
          <w:tcPr>
            <w:tcW w:w="138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6040020020</w:t>
            </w:r>
          </w:p>
        </w:tc>
        <w:tc>
          <w:tcPr>
            <w:tcW w:w="63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p>
        </w:tc>
        <w:tc>
          <w:tcPr>
            <w:tcW w:w="93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500</w:t>
            </w:r>
          </w:p>
        </w:tc>
        <w:tc>
          <w:tcPr>
            <w:tcW w:w="99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w:t>
            </w:r>
          </w:p>
        </w:tc>
        <w:tc>
          <w:tcPr>
            <w:tcW w:w="93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600</w:t>
            </w:r>
          </w:p>
        </w:tc>
        <w:tc>
          <w:tcPr>
            <w:tcW w:w="1154" w:type="dxa"/>
            <w:tcBorders>
              <w:left w:val="single" w:sz="1" w:space="0" w:color="000000"/>
              <w:bottom w:val="single" w:sz="1" w:space="0" w:color="000000"/>
              <w:right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w:t>
            </w:r>
          </w:p>
        </w:tc>
      </w:tr>
      <w:tr w:rsidR="00EB0EB0" w:rsidRPr="00615B78" w:rsidTr="00262CA5">
        <w:tc>
          <w:tcPr>
            <w:tcW w:w="4334"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Иные закупки товаров, работ, услуг для муниципальных нужд</w:t>
            </w:r>
          </w:p>
        </w:tc>
        <w:tc>
          <w:tcPr>
            <w:tcW w:w="138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6040020020</w:t>
            </w:r>
          </w:p>
        </w:tc>
        <w:tc>
          <w:tcPr>
            <w:tcW w:w="63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240</w:t>
            </w:r>
          </w:p>
        </w:tc>
        <w:tc>
          <w:tcPr>
            <w:tcW w:w="930" w:type="dxa"/>
            <w:tcBorders>
              <w:left w:val="single" w:sz="1" w:space="0" w:color="000000"/>
              <w:bottom w:val="single" w:sz="1" w:space="0" w:color="000000"/>
            </w:tcBorders>
            <w:shd w:val="clear" w:color="auto" w:fill="auto"/>
          </w:tcPr>
          <w:p w:rsidR="00EB0EB0" w:rsidRPr="00615B78" w:rsidRDefault="00EB0EB0" w:rsidP="00413B8E">
            <w:pPr>
              <w:jc w:val="center"/>
              <w:rPr>
                <w:sz w:val="18"/>
                <w:szCs w:val="18"/>
              </w:rPr>
            </w:pPr>
            <w:r w:rsidRPr="00615B78">
              <w:rPr>
                <w:sz w:val="18"/>
                <w:szCs w:val="18"/>
              </w:rPr>
              <w:t>500</w:t>
            </w:r>
          </w:p>
        </w:tc>
        <w:tc>
          <w:tcPr>
            <w:tcW w:w="990" w:type="dxa"/>
            <w:tcBorders>
              <w:left w:val="single" w:sz="1" w:space="0" w:color="000000"/>
              <w:bottom w:val="single" w:sz="1" w:space="0" w:color="000000"/>
            </w:tcBorders>
            <w:shd w:val="clear" w:color="auto" w:fill="auto"/>
          </w:tcPr>
          <w:p w:rsidR="00EB0EB0" w:rsidRPr="00615B78" w:rsidRDefault="00EB0EB0" w:rsidP="00413B8E">
            <w:pPr>
              <w:jc w:val="center"/>
              <w:rPr>
                <w:sz w:val="18"/>
                <w:szCs w:val="18"/>
              </w:rPr>
            </w:pPr>
            <w:r w:rsidRPr="00615B78">
              <w:rPr>
                <w:sz w:val="18"/>
                <w:szCs w:val="18"/>
              </w:rPr>
              <w:t>-</w:t>
            </w:r>
          </w:p>
        </w:tc>
        <w:tc>
          <w:tcPr>
            <w:tcW w:w="930" w:type="dxa"/>
            <w:tcBorders>
              <w:left w:val="single" w:sz="1" w:space="0" w:color="000000"/>
              <w:bottom w:val="single" w:sz="1" w:space="0" w:color="000000"/>
            </w:tcBorders>
            <w:shd w:val="clear" w:color="auto" w:fill="auto"/>
          </w:tcPr>
          <w:p w:rsidR="00EB0EB0" w:rsidRPr="00615B78" w:rsidRDefault="00EB0EB0" w:rsidP="00413B8E">
            <w:pPr>
              <w:jc w:val="center"/>
              <w:rPr>
                <w:sz w:val="18"/>
                <w:szCs w:val="18"/>
              </w:rPr>
            </w:pPr>
            <w:r w:rsidRPr="00615B78">
              <w:rPr>
                <w:sz w:val="18"/>
                <w:szCs w:val="18"/>
              </w:rPr>
              <w:t>600</w:t>
            </w:r>
          </w:p>
        </w:tc>
        <w:tc>
          <w:tcPr>
            <w:tcW w:w="1154" w:type="dxa"/>
            <w:tcBorders>
              <w:left w:val="single" w:sz="1" w:space="0" w:color="000000"/>
              <w:bottom w:val="single" w:sz="1" w:space="0" w:color="000000"/>
              <w:right w:val="single" w:sz="1" w:space="0" w:color="000000"/>
            </w:tcBorders>
            <w:shd w:val="clear" w:color="auto" w:fill="auto"/>
          </w:tcPr>
          <w:p w:rsidR="00EB0EB0" w:rsidRPr="00615B78" w:rsidRDefault="00EB0EB0" w:rsidP="00413B8E">
            <w:pPr>
              <w:jc w:val="center"/>
              <w:rPr>
                <w:sz w:val="18"/>
                <w:szCs w:val="18"/>
              </w:rPr>
            </w:pPr>
            <w:r w:rsidRPr="00615B78">
              <w:rPr>
                <w:sz w:val="18"/>
                <w:szCs w:val="18"/>
              </w:rPr>
              <w:t>-</w:t>
            </w:r>
          </w:p>
        </w:tc>
      </w:tr>
      <w:tr w:rsidR="00EB0EB0" w:rsidRPr="00615B78" w:rsidTr="00262CA5">
        <w:tc>
          <w:tcPr>
            <w:tcW w:w="4334"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Непрограммные направления расходов бюджета поселения в области национальной безопасности и правоохранительной деятельности</w:t>
            </w:r>
          </w:p>
        </w:tc>
        <w:tc>
          <w:tcPr>
            <w:tcW w:w="1380"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6060000000</w:t>
            </w:r>
          </w:p>
        </w:tc>
        <w:tc>
          <w:tcPr>
            <w:tcW w:w="630"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p>
        </w:tc>
        <w:tc>
          <w:tcPr>
            <w:tcW w:w="930"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50</w:t>
            </w:r>
          </w:p>
        </w:tc>
        <w:tc>
          <w:tcPr>
            <w:tcW w:w="990"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w:t>
            </w:r>
          </w:p>
        </w:tc>
        <w:tc>
          <w:tcPr>
            <w:tcW w:w="930"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60</w:t>
            </w:r>
          </w:p>
        </w:tc>
        <w:tc>
          <w:tcPr>
            <w:tcW w:w="1154" w:type="dxa"/>
            <w:tcBorders>
              <w:left w:val="single" w:sz="1" w:space="0" w:color="000000"/>
              <w:bottom w:val="single" w:sz="1" w:space="0" w:color="000000"/>
              <w:right w:val="single" w:sz="1" w:space="0" w:color="000000"/>
            </w:tcBorders>
            <w:shd w:val="clear" w:color="auto" w:fill="auto"/>
          </w:tcPr>
          <w:p w:rsidR="00EB0EB0" w:rsidRPr="00615B78" w:rsidRDefault="00EB0EB0" w:rsidP="00413B8E">
            <w:pPr>
              <w:pStyle w:val="a7"/>
              <w:jc w:val="center"/>
              <w:rPr>
                <w:sz w:val="18"/>
                <w:szCs w:val="18"/>
              </w:rPr>
            </w:pPr>
            <w:r w:rsidRPr="00615B78">
              <w:rPr>
                <w:b/>
                <w:bCs/>
                <w:sz w:val="18"/>
                <w:szCs w:val="18"/>
              </w:rPr>
              <w:t>-</w:t>
            </w:r>
          </w:p>
        </w:tc>
      </w:tr>
      <w:tr w:rsidR="00EB0EB0" w:rsidRPr="00615B78" w:rsidTr="00262CA5">
        <w:tc>
          <w:tcPr>
            <w:tcW w:w="4334"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lastRenderedPageBreak/>
              <w:t>Закупка товаров, работ и услуг для муниципальных нужд</w:t>
            </w:r>
          </w:p>
        </w:tc>
        <w:tc>
          <w:tcPr>
            <w:tcW w:w="138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6060020000</w:t>
            </w:r>
          </w:p>
        </w:tc>
        <w:tc>
          <w:tcPr>
            <w:tcW w:w="63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p>
        </w:tc>
        <w:tc>
          <w:tcPr>
            <w:tcW w:w="93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50</w:t>
            </w:r>
          </w:p>
        </w:tc>
        <w:tc>
          <w:tcPr>
            <w:tcW w:w="99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w:t>
            </w:r>
          </w:p>
        </w:tc>
        <w:tc>
          <w:tcPr>
            <w:tcW w:w="93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60</w:t>
            </w:r>
          </w:p>
        </w:tc>
        <w:tc>
          <w:tcPr>
            <w:tcW w:w="1154" w:type="dxa"/>
            <w:tcBorders>
              <w:left w:val="single" w:sz="1" w:space="0" w:color="000000"/>
              <w:bottom w:val="single" w:sz="1" w:space="0" w:color="000000"/>
              <w:right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w:t>
            </w:r>
          </w:p>
        </w:tc>
      </w:tr>
      <w:tr w:rsidR="00EB0EB0" w:rsidRPr="00615B78" w:rsidTr="00262CA5">
        <w:tc>
          <w:tcPr>
            <w:tcW w:w="4334" w:type="dxa"/>
            <w:tcBorders>
              <w:left w:val="single" w:sz="1" w:space="0" w:color="000000"/>
              <w:bottom w:val="single" w:sz="4" w:space="0" w:color="auto"/>
            </w:tcBorders>
            <w:shd w:val="clear" w:color="auto" w:fill="auto"/>
          </w:tcPr>
          <w:p w:rsidR="00EB0EB0" w:rsidRPr="00615B78" w:rsidRDefault="00EB0EB0" w:rsidP="00413B8E">
            <w:pPr>
              <w:pStyle w:val="a7"/>
              <w:jc w:val="center"/>
              <w:rPr>
                <w:sz w:val="18"/>
                <w:szCs w:val="18"/>
              </w:rPr>
            </w:pPr>
            <w:r w:rsidRPr="00615B78">
              <w:rPr>
                <w:sz w:val="18"/>
                <w:szCs w:val="18"/>
              </w:rPr>
              <w:t>Иные закупки товаров, работ, услуг для обеспечения муниципальных нужд</w:t>
            </w:r>
          </w:p>
        </w:tc>
        <w:tc>
          <w:tcPr>
            <w:tcW w:w="1380" w:type="dxa"/>
            <w:tcBorders>
              <w:left w:val="single" w:sz="1" w:space="0" w:color="000000"/>
              <w:bottom w:val="single" w:sz="4" w:space="0" w:color="auto"/>
            </w:tcBorders>
            <w:shd w:val="clear" w:color="auto" w:fill="auto"/>
          </w:tcPr>
          <w:p w:rsidR="00EB0EB0" w:rsidRPr="00615B78" w:rsidRDefault="00EB0EB0" w:rsidP="00413B8E">
            <w:pPr>
              <w:pStyle w:val="a7"/>
              <w:jc w:val="center"/>
              <w:rPr>
                <w:sz w:val="18"/>
                <w:szCs w:val="18"/>
              </w:rPr>
            </w:pPr>
            <w:r w:rsidRPr="00615B78">
              <w:rPr>
                <w:sz w:val="18"/>
                <w:szCs w:val="18"/>
              </w:rPr>
              <w:t>6060020000</w:t>
            </w:r>
          </w:p>
        </w:tc>
        <w:tc>
          <w:tcPr>
            <w:tcW w:w="630" w:type="dxa"/>
            <w:tcBorders>
              <w:left w:val="single" w:sz="1" w:space="0" w:color="000000"/>
              <w:bottom w:val="single" w:sz="4" w:space="0" w:color="auto"/>
            </w:tcBorders>
            <w:shd w:val="clear" w:color="auto" w:fill="auto"/>
          </w:tcPr>
          <w:p w:rsidR="00EB0EB0" w:rsidRPr="00615B78" w:rsidRDefault="00EB0EB0" w:rsidP="00413B8E">
            <w:pPr>
              <w:pStyle w:val="a7"/>
              <w:jc w:val="center"/>
              <w:rPr>
                <w:sz w:val="18"/>
                <w:szCs w:val="18"/>
              </w:rPr>
            </w:pPr>
            <w:r w:rsidRPr="00615B78">
              <w:rPr>
                <w:sz w:val="18"/>
                <w:szCs w:val="18"/>
              </w:rPr>
              <w:t>240</w:t>
            </w:r>
          </w:p>
        </w:tc>
        <w:tc>
          <w:tcPr>
            <w:tcW w:w="930" w:type="dxa"/>
            <w:tcBorders>
              <w:left w:val="single" w:sz="1" w:space="0" w:color="000000"/>
              <w:bottom w:val="single" w:sz="4" w:space="0" w:color="auto"/>
            </w:tcBorders>
            <w:shd w:val="clear" w:color="auto" w:fill="auto"/>
          </w:tcPr>
          <w:p w:rsidR="00EB0EB0" w:rsidRPr="00615B78" w:rsidRDefault="00EB0EB0" w:rsidP="00413B8E">
            <w:pPr>
              <w:jc w:val="center"/>
              <w:rPr>
                <w:sz w:val="18"/>
                <w:szCs w:val="18"/>
              </w:rPr>
            </w:pPr>
            <w:r w:rsidRPr="00615B78">
              <w:rPr>
                <w:sz w:val="18"/>
                <w:szCs w:val="18"/>
              </w:rPr>
              <w:t>50</w:t>
            </w:r>
          </w:p>
        </w:tc>
        <w:tc>
          <w:tcPr>
            <w:tcW w:w="990" w:type="dxa"/>
            <w:tcBorders>
              <w:left w:val="single" w:sz="1" w:space="0" w:color="000000"/>
              <w:bottom w:val="single" w:sz="4" w:space="0" w:color="auto"/>
            </w:tcBorders>
            <w:shd w:val="clear" w:color="auto" w:fill="auto"/>
          </w:tcPr>
          <w:p w:rsidR="00EB0EB0" w:rsidRPr="00615B78" w:rsidRDefault="00EB0EB0" w:rsidP="00413B8E">
            <w:pPr>
              <w:jc w:val="center"/>
              <w:rPr>
                <w:sz w:val="18"/>
                <w:szCs w:val="18"/>
              </w:rPr>
            </w:pPr>
            <w:r w:rsidRPr="00615B78">
              <w:rPr>
                <w:sz w:val="18"/>
                <w:szCs w:val="18"/>
              </w:rPr>
              <w:t>-</w:t>
            </w:r>
          </w:p>
        </w:tc>
        <w:tc>
          <w:tcPr>
            <w:tcW w:w="930" w:type="dxa"/>
            <w:tcBorders>
              <w:left w:val="single" w:sz="1" w:space="0" w:color="000000"/>
              <w:bottom w:val="single" w:sz="4" w:space="0" w:color="auto"/>
            </w:tcBorders>
            <w:shd w:val="clear" w:color="auto" w:fill="auto"/>
          </w:tcPr>
          <w:p w:rsidR="00EB0EB0" w:rsidRPr="00615B78" w:rsidRDefault="00EB0EB0" w:rsidP="00413B8E">
            <w:pPr>
              <w:jc w:val="center"/>
              <w:rPr>
                <w:sz w:val="18"/>
                <w:szCs w:val="18"/>
              </w:rPr>
            </w:pPr>
            <w:r w:rsidRPr="00615B78">
              <w:rPr>
                <w:sz w:val="18"/>
                <w:szCs w:val="18"/>
              </w:rPr>
              <w:t>60</w:t>
            </w:r>
          </w:p>
        </w:tc>
        <w:tc>
          <w:tcPr>
            <w:tcW w:w="1154" w:type="dxa"/>
            <w:tcBorders>
              <w:left w:val="single" w:sz="1" w:space="0" w:color="000000"/>
              <w:bottom w:val="single" w:sz="4" w:space="0" w:color="auto"/>
              <w:right w:val="single" w:sz="1" w:space="0" w:color="000000"/>
            </w:tcBorders>
            <w:shd w:val="clear" w:color="auto" w:fill="auto"/>
          </w:tcPr>
          <w:p w:rsidR="00EB0EB0" w:rsidRPr="00615B78" w:rsidRDefault="00EB0EB0" w:rsidP="00413B8E">
            <w:pPr>
              <w:jc w:val="center"/>
              <w:rPr>
                <w:sz w:val="18"/>
                <w:szCs w:val="18"/>
              </w:rPr>
            </w:pPr>
            <w:r w:rsidRPr="00615B78">
              <w:rPr>
                <w:sz w:val="18"/>
                <w:szCs w:val="18"/>
              </w:rPr>
              <w:t>-</w:t>
            </w:r>
          </w:p>
        </w:tc>
      </w:tr>
      <w:tr w:rsidR="00EB0EB0" w:rsidRPr="00615B78" w:rsidTr="00262CA5">
        <w:tc>
          <w:tcPr>
            <w:tcW w:w="4334"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pStyle w:val="a7"/>
              <w:jc w:val="center"/>
              <w:rPr>
                <w:b/>
                <w:bCs/>
                <w:sz w:val="18"/>
                <w:szCs w:val="18"/>
              </w:rPr>
            </w:pPr>
            <w:r w:rsidRPr="00615B78">
              <w:rPr>
                <w:b/>
                <w:bCs/>
                <w:sz w:val="18"/>
                <w:szCs w:val="18"/>
              </w:rPr>
              <w:t>Непрограммные направления расходов бюджета поселения в области сельского хозяйства</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pStyle w:val="a7"/>
              <w:jc w:val="center"/>
              <w:rPr>
                <w:b/>
                <w:bCs/>
                <w:sz w:val="18"/>
                <w:szCs w:val="18"/>
              </w:rPr>
            </w:pPr>
            <w:r w:rsidRPr="00615B78">
              <w:rPr>
                <w:b/>
                <w:bCs/>
                <w:sz w:val="18"/>
                <w:szCs w:val="18"/>
              </w:rPr>
              <w:t>6070000000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pStyle w:val="a7"/>
              <w:jc w:val="center"/>
              <w:rPr>
                <w:b/>
                <w:bCs/>
                <w:sz w:val="18"/>
                <w:szCs w:val="18"/>
              </w:rPr>
            </w:pP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pStyle w:val="a7"/>
              <w:jc w:val="center"/>
              <w:rPr>
                <w:b/>
                <w:bCs/>
                <w:sz w:val="18"/>
                <w:szCs w:val="18"/>
              </w:rPr>
            </w:pPr>
            <w:r w:rsidRPr="00615B78">
              <w:rPr>
                <w:b/>
                <w:bCs/>
                <w:sz w:val="18"/>
                <w:szCs w:val="18"/>
              </w:rPr>
              <w:t>300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pStyle w:val="a7"/>
              <w:jc w:val="center"/>
              <w:rPr>
                <w:b/>
                <w:bCs/>
                <w:sz w:val="18"/>
                <w:szCs w:val="18"/>
              </w:rPr>
            </w:pPr>
            <w:r w:rsidRPr="00615B78">
              <w:rPr>
                <w:b/>
                <w:bCs/>
                <w:sz w:val="18"/>
                <w:szCs w:val="18"/>
              </w:rPr>
              <w:t>300</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pStyle w:val="a7"/>
              <w:jc w:val="center"/>
              <w:rPr>
                <w:b/>
                <w:bCs/>
                <w:sz w:val="18"/>
                <w:szCs w:val="18"/>
              </w:rPr>
            </w:pPr>
            <w:r w:rsidRPr="00615B78">
              <w:rPr>
                <w:b/>
                <w:bCs/>
                <w:sz w:val="18"/>
                <w:szCs w:val="18"/>
              </w:rPr>
              <w:t>350</w:t>
            </w: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pStyle w:val="a7"/>
              <w:jc w:val="center"/>
              <w:rPr>
                <w:sz w:val="18"/>
                <w:szCs w:val="18"/>
              </w:rPr>
            </w:pPr>
            <w:r w:rsidRPr="00615B78">
              <w:rPr>
                <w:b/>
                <w:bCs/>
                <w:sz w:val="18"/>
                <w:szCs w:val="18"/>
              </w:rPr>
              <w:t>350</w:t>
            </w:r>
          </w:p>
        </w:tc>
      </w:tr>
      <w:tr w:rsidR="00EB0EB0" w:rsidRPr="00615B78" w:rsidTr="00262CA5">
        <w:tc>
          <w:tcPr>
            <w:tcW w:w="4334" w:type="dxa"/>
            <w:tcBorders>
              <w:top w:val="single" w:sz="4" w:space="0" w:color="auto"/>
              <w:left w:val="single" w:sz="1" w:space="0" w:color="000000"/>
              <w:bottom w:val="single" w:sz="4" w:space="0" w:color="auto"/>
            </w:tcBorders>
            <w:shd w:val="clear" w:color="auto" w:fill="auto"/>
          </w:tcPr>
          <w:p w:rsidR="00EB0EB0" w:rsidRPr="00615B78" w:rsidRDefault="00EB0EB0" w:rsidP="00413B8E">
            <w:pPr>
              <w:pStyle w:val="a7"/>
              <w:jc w:val="center"/>
              <w:rPr>
                <w:sz w:val="18"/>
                <w:szCs w:val="18"/>
              </w:rPr>
            </w:pPr>
            <w:r w:rsidRPr="00615B78">
              <w:rPr>
                <w:sz w:val="18"/>
                <w:szCs w:val="18"/>
              </w:rPr>
              <w:t>Расходы местного бюджета за счёт стимулирующих субсидий, направленные на развитие сельского хозяйства</w:t>
            </w:r>
          </w:p>
        </w:tc>
        <w:tc>
          <w:tcPr>
            <w:tcW w:w="1380" w:type="dxa"/>
            <w:tcBorders>
              <w:top w:val="single" w:sz="4" w:space="0" w:color="auto"/>
              <w:left w:val="single" w:sz="1" w:space="0" w:color="000000"/>
              <w:bottom w:val="single" w:sz="4" w:space="0" w:color="auto"/>
            </w:tcBorders>
            <w:shd w:val="clear" w:color="auto" w:fill="auto"/>
          </w:tcPr>
          <w:p w:rsidR="00EB0EB0" w:rsidRPr="00615B78" w:rsidRDefault="00EB0EB0" w:rsidP="00413B8E">
            <w:pPr>
              <w:pStyle w:val="a7"/>
              <w:jc w:val="center"/>
              <w:rPr>
                <w:sz w:val="18"/>
                <w:szCs w:val="18"/>
              </w:rPr>
            </w:pPr>
            <w:r w:rsidRPr="00615B78">
              <w:rPr>
                <w:sz w:val="18"/>
                <w:szCs w:val="18"/>
              </w:rPr>
              <w:t>6070072310</w:t>
            </w:r>
          </w:p>
        </w:tc>
        <w:tc>
          <w:tcPr>
            <w:tcW w:w="630" w:type="dxa"/>
            <w:tcBorders>
              <w:top w:val="single" w:sz="4" w:space="0" w:color="auto"/>
              <w:left w:val="single" w:sz="1" w:space="0" w:color="000000"/>
              <w:bottom w:val="single" w:sz="4" w:space="0" w:color="auto"/>
            </w:tcBorders>
            <w:shd w:val="clear" w:color="auto" w:fill="auto"/>
          </w:tcPr>
          <w:p w:rsidR="00EB0EB0" w:rsidRPr="00615B78" w:rsidRDefault="00EB0EB0" w:rsidP="00413B8E">
            <w:pPr>
              <w:pStyle w:val="a7"/>
              <w:jc w:val="center"/>
              <w:rPr>
                <w:sz w:val="18"/>
                <w:szCs w:val="18"/>
              </w:rPr>
            </w:pPr>
          </w:p>
        </w:tc>
        <w:tc>
          <w:tcPr>
            <w:tcW w:w="930" w:type="dxa"/>
            <w:tcBorders>
              <w:top w:val="single" w:sz="4" w:space="0" w:color="auto"/>
              <w:left w:val="single" w:sz="1" w:space="0" w:color="000000"/>
              <w:bottom w:val="single" w:sz="4" w:space="0" w:color="auto"/>
            </w:tcBorders>
            <w:shd w:val="clear" w:color="auto" w:fill="auto"/>
          </w:tcPr>
          <w:p w:rsidR="00EB0EB0" w:rsidRPr="00615B78" w:rsidRDefault="00EB0EB0" w:rsidP="00413B8E">
            <w:pPr>
              <w:pStyle w:val="a7"/>
              <w:jc w:val="center"/>
              <w:rPr>
                <w:sz w:val="18"/>
                <w:szCs w:val="18"/>
              </w:rPr>
            </w:pPr>
            <w:r w:rsidRPr="00615B78">
              <w:rPr>
                <w:sz w:val="18"/>
                <w:szCs w:val="18"/>
              </w:rPr>
              <w:t>300</w:t>
            </w:r>
          </w:p>
        </w:tc>
        <w:tc>
          <w:tcPr>
            <w:tcW w:w="990" w:type="dxa"/>
            <w:tcBorders>
              <w:top w:val="single" w:sz="4" w:space="0" w:color="auto"/>
              <w:left w:val="single" w:sz="1" w:space="0" w:color="000000"/>
              <w:bottom w:val="single" w:sz="4" w:space="0" w:color="auto"/>
            </w:tcBorders>
            <w:shd w:val="clear" w:color="auto" w:fill="auto"/>
          </w:tcPr>
          <w:p w:rsidR="00EB0EB0" w:rsidRPr="00615B78" w:rsidRDefault="00EB0EB0" w:rsidP="00413B8E">
            <w:pPr>
              <w:pStyle w:val="a7"/>
              <w:jc w:val="center"/>
              <w:rPr>
                <w:sz w:val="18"/>
                <w:szCs w:val="18"/>
              </w:rPr>
            </w:pPr>
            <w:r w:rsidRPr="00615B78">
              <w:rPr>
                <w:sz w:val="18"/>
                <w:szCs w:val="18"/>
              </w:rPr>
              <w:t>300</w:t>
            </w:r>
          </w:p>
        </w:tc>
        <w:tc>
          <w:tcPr>
            <w:tcW w:w="930" w:type="dxa"/>
            <w:tcBorders>
              <w:top w:val="single" w:sz="4" w:space="0" w:color="auto"/>
              <w:left w:val="single" w:sz="1" w:space="0" w:color="000000"/>
              <w:bottom w:val="single" w:sz="4" w:space="0" w:color="auto"/>
            </w:tcBorders>
            <w:shd w:val="clear" w:color="auto" w:fill="auto"/>
          </w:tcPr>
          <w:p w:rsidR="00EB0EB0" w:rsidRPr="00615B78" w:rsidRDefault="00EB0EB0" w:rsidP="00413B8E">
            <w:pPr>
              <w:pStyle w:val="a7"/>
              <w:jc w:val="center"/>
              <w:rPr>
                <w:sz w:val="18"/>
                <w:szCs w:val="18"/>
              </w:rPr>
            </w:pPr>
            <w:r w:rsidRPr="00615B78">
              <w:rPr>
                <w:sz w:val="18"/>
                <w:szCs w:val="18"/>
              </w:rPr>
              <w:t>350</w:t>
            </w:r>
          </w:p>
        </w:tc>
        <w:tc>
          <w:tcPr>
            <w:tcW w:w="1154" w:type="dxa"/>
            <w:tcBorders>
              <w:top w:val="single" w:sz="4" w:space="0" w:color="auto"/>
              <w:left w:val="single" w:sz="1" w:space="0" w:color="000000"/>
              <w:bottom w:val="single" w:sz="4" w:space="0" w:color="auto"/>
              <w:right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350</w:t>
            </w:r>
          </w:p>
        </w:tc>
      </w:tr>
      <w:tr w:rsidR="00EB0EB0" w:rsidRPr="00615B78" w:rsidTr="00262CA5">
        <w:tc>
          <w:tcPr>
            <w:tcW w:w="4334"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pStyle w:val="a7"/>
              <w:jc w:val="center"/>
              <w:rPr>
                <w:sz w:val="18"/>
                <w:szCs w:val="18"/>
              </w:rPr>
            </w:pPr>
            <w:r w:rsidRPr="00615B78">
              <w:rPr>
                <w:sz w:val="18"/>
                <w:szCs w:val="18"/>
              </w:rPr>
              <w:t>Субсидии юридическим лицам (кроме государственных учреждений) и физическим лицам — производителям товаров, работ, услуг</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pStyle w:val="a7"/>
              <w:jc w:val="center"/>
              <w:rPr>
                <w:sz w:val="18"/>
                <w:szCs w:val="18"/>
              </w:rPr>
            </w:pPr>
            <w:r w:rsidRPr="00615B78">
              <w:rPr>
                <w:sz w:val="18"/>
                <w:szCs w:val="18"/>
              </w:rPr>
              <w:t xml:space="preserve">6070072310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pStyle w:val="a7"/>
              <w:jc w:val="center"/>
              <w:rPr>
                <w:sz w:val="18"/>
                <w:szCs w:val="18"/>
              </w:rPr>
            </w:pPr>
            <w:r w:rsidRPr="00615B78">
              <w:rPr>
                <w:sz w:val="18"/>
                <w:szCs w:val="18"/>
              </w:rPr>
              <w:t>810</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jc w:val="center"/>
              <w:rPr>
                <w:sz w:val="18"/>
                <w:szCs w:val="18"/>
              </w:rPr>
            </w:pPr>
            <w:r w:rsidRPr="00615B78">
              <w:rPr>
                <w:sz w:val="18"/>
                <w:szCs w:val="18"/>
              </w:rPr>
              <w:t>300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jc w:val="center"/>
              <w:rPr>
                <w:sz w:val="18"/>
                <w:szCs w:val="18"/>
              </w:rPr>
            </w:pPr>
            <w:r w:rsidRPr="00615B78">
              <w:rPr>
                <w:sz w:val="18"/>
                <w:szCs w:val="18"/>
              </w:rPr>
              <w:t>300</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jc w:val="center"/>
              <w:rPr>
                <w:sz w:val="18"/>
                <w:szCs w:val="18"/>
              </w:rPr>
            </w:pPr>
            <w:r w:rsidRPr="00615B78">
              <w:rPr>
                <w:sz w:val="18"/>
                <w:szCs w:val="18"/>
              </w:rPr>
              <w:t>350</w:t>
            </w: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jc w:val="center"/>
              <w:rPr>
                <w:sz w:val="18"/>
                <w:szCs w:val="18"/>
              </w:rPr>
            </w:pPr>
            <w:r w:rsidRPr="00615B78">
              <w:rPr>
                <w:sz w:val="18"/>
                <w:szCs w:val="18"/>
              </w:rPr>
              <w:t>350</w:t>
            </w:r>
          </w:p>
        </w:tc>
      </w:tr>
      <w:tr w:rsidR="00EB0EB0" w:rsidRPr="00615B78" w:rsidTr="00262CA5">
        <w:tc>
          <w:tcPr>
            <w:tcW w:w="4334"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pStyle w:val="a7"/>
              <w:jc w:val="center"/>
              <w:rPr>
                <w:b/>
                <w:bCs/>
                <w:sz w:val="18"/>
                <w:szCs w:val="18"/>
              </w:rPr>
            </w:pPr>
            <w:r w:rsidRPr="00615B78">
              <w:rPr>
                <w:b/>
                <w:bCs/>
                <w:sz w:val="18"/>
                <w:szCs w:val="18"/>
              </w:rPr>
              <w:t>Расходы на проектирование, строительство, ремонт  дорог за счет средств дорожного фонда</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pStyle w:val="a7"/>
              <w:jc w:val="center"/>
              <w:rPr>
                <w:b/>
                <w:bCs/>
                <w:sz w:val="18"/>
                <w:szCs w:val="18"/>
              </w:rPr>
            </w:pPr>
            <w:r w:rsidRPr="00615B78">
              <w:rPr>
                <w:b/>
                <w:bCs/>
                <w:sz w:val="18"/>
                <w:szCs w:val="18"/>
              </w:rPr>
              <w:t>1200000000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pStyle w:val="a7"/>
              <w:jc w:val="center"/>
              <w:rPr>
                <w:b/>
                <w:bCs/>
                <w:sz w:val="18"/>
                <w:szCs w:val="18"/>
              </w:rPr>
            </w:pP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pStyle w:val="a7"/>
              <w:jc w:val="center"/>
              <w:rPr>
                <w:b/>
                <w:bCs/>
                <w:sz w:val="18"/>
                <w:szCs w:val="18"/>
              </w:rPr>
            </w:pPr>
            <w:r w:rsidRPr="00615B78">
              <w:rPr>
                <w:b/>
                <w:bCs/>
                <w:sz w:val="18"/>
                <w:szCs w:val="18"/>
              </w:rPr>
              <w:t>2000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pStyle w:val="a7"/>
              <w:jc w:val="center"/>
              <w:rPr>
                <w:b/>
                <w:bCs/>
                <w:sz w:val="18"/>
                <w:szCs w:val="18"/>
              </w:rPr>
            </w:pPr>
            <w:r w:rsidRPr="00615B78">
              <w:rPr>
                <w:b/>
                <w:bCs/>
                <w:sz w:val="18"/>
                <w:szCs w:val="18"/>
              </w:rPr>
              <w:t>-</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pStyle w:val="a7"/>
              <w:jc w:val="center"/>
              <w:rPr>
                <w:b/>
                <w:bCs/>
                <w:sz w:val="18"/>
                <w:szCs w:val="18"/>
              </w:rPr>
            </w:pPr>
            <w:r w:rsidRPr="00615B78">
              <w:rPr>
                <w:b/>
                <w:bCs/>
                <w:sz w:val="18"/>
                <w:szCs w:val="18"/>
              </w:rPr>
              <w:t>2200</w:t>
            </w: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pStyle w:val="a7"/>
              <w:jc w:val="center"/>
              <w:rPr>
                <w:sz w:val="18"/>
                <w:szCs w:val="18"/>
              </w:rPr>
            </w:pPr>
            <w:r w:rsidRPr="00615B78">
              <w:rPr>
                <w:b/>
                <w:bCs/>
                <w:sz w:val="18"/>
                <w:szCs w:val="18"/>
              </w:rPr>
              <w:t>-</w:t>
            </w:r>
          </w:p>
        </w:tc>
      </w:tr>
      <w:tr w:rsidR="00EB0EB0" w:rsidRPr="00615B78" w:rsidTr="00262CA5">
        <w:tc>
          <w:tcPr>
            <w:tcW w:w="4334" w:type="dxa"/>
            <w:tcBorders>
              <w:top w:val="single" w:sz="4" w:space="0" w:color="auto"/>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Муниципальная программа «Развитие автомобильных дорог сельского поселения Печинено 2015-2017 г.г.</w:t>
            </w:r>
          </w:p>
        </w:tc>
        <w:tc>
          <w:tcPr>
            <w:tcW w:w="1380" w:type="dxa"/>
            <w:tcBorders>
              <w:top w:val="single" w:sz="4" w:space="0" w:color="auto"/>
              <w:left w:val="single" w:sz="1" w:space="0" w:color="000000"/>
              <w:bottom w:val="single" w:sz="1" w:space="0" w:color="000000"/>
            </w:tcBorders>
            <w:shd w:val="clear" w:color="auto" w:fill="auto"/>
          </w:tcPr>
          <w:p w:rsidR="00EB0EB0" w:rsidRPr="00615B78" w:rsidRDefault="00EB0EB0" w:rsidP="00413B8E">
            <w:pPr>
              <w:pStyle w:val="a7"/>
              <w:jc w:val="center"/>
              <w:rPr>
                <w:bCs/>
                <w:sz w:val="18"/>
                <w:szCs w:val="18"/>
              </w:rPr>
            </w:pPr>
            <w:r w:rsidRPr="00615B78">
              <w:rPr>
                <w:bCs/>
                <w:sz w:val="18"/>
                <w:szCs w:val="18"/>
              </w:rPr>
              <w:t>1200000000</w:t>
            </w:r>
          </w:p>
        </w:tc>
        <w:tc>
          <w:tcPr>
            <w:tcW w:w="630" w:type="dxa"/>
            <w:tcBorders>
              <w:top w:val="single" w:sz="4" w:space="0" w:color="auto"/>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p>
        </w:tc>
        <w:tc>
          <w:tcPr>
            <w:tcW w:w="930" w:type="dxa"/>
            <w:tcBorders>
              <w:top w:val="single" w:sz="4" w:space="0" w:color="auto"/>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2000</w:t>
            </w:r>
          </w:p>
        </w:tc>
        <w:tc>
          <w:tcPr>
            <w:tcW w:w="990" w:type="dxa"/>
            <w:tcBorders>
              <w:top w:val="single" w:sz="4" w:space="0" w:color="auto"/>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w:t>
            </w:r>
          </w:p>
        </w:tc>
        <w:tc>
          <w:tcPr>
            <w:tcW w:w="930" w:type="dxa"/>
            <w:tcBorders>
              <w:top w:val="single" w:sz="4" w:space="0" w:color="auto"/>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2200</w:t>
            </w:r>
          </w:p>
        </w:tc>
        <w:tc>
          <w:tcPr>
            <w:tcW w:w="1154" w:type="dxa"/>
            <w:tcBorders>
              <w:top w:val="single" w:sz="4" w:space="0" w:color="auto"/>
              <w:left w:val="single" w:sz="1" w:space="0" w:color="000000"/>
              <w:bottom w:val="single" w:sz="1" w:space="0" w:color="000000"/>
              <w:right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w:t>
            </w:r>
          </w:p>
        </w:tc>
      </w:tr>
      <w:tr w:rsidR="00EB0EB0" w:rsidRPr="00615B78" w:rsidTr="00262CA5">
        <w:tc>
          <w:tcPr>
            <w:tcW w:w="4334" w:type="dxa"/>
            <w:tcBorders>
              <w:top w:val="single" w:sz="4" w:space="0" w:color="auto"/>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Закупка товаров, работ и услуг для муниципальных нужд</w:t>
            </w:r>
          </w:p>
        </w:tc>
        <w:tc>
          <w:tcPr>
            <w:tcW w:w="1380" w:type="dxa"/>
            <w:tcBorders>
              <w:top w:val="single" w:sz="4" w:space="0" w:color="auto"/>
              <w:left w:val="single" w:sz="1" w:space="0" w:color="000000"/>
              <w:bottom w:val="single" w:sz="1" w:space="0" w:color="000000"/>
            </w:tcBorders>
            <w:shd w:val="clear" w:color="auto" w:fill="auto"/>
          </w:tcPr>
          <w:p w:rsidR="00EB0EB0" w:rsidRPr="00615B78" w:rsidRDefault="00EB0EB0" w:rsidP="00413B8E">
            <w:pPr>
              <w:pStyle w:val="a7"/>
              <w:jc w:val="center"/>
              <w:rPr>
                <w:bCs/>
                <w:sz w:val="18"/>
                <w:szCs w:val="18"/>
              </w:rPr>
            </w:pPr>
            <w:r w:rsidRPr="00615B78">
              <w:rPr>
                <w:bCs/>
                <w:sz w:val="18"/>
                <w:szCs w:val="18"/>
              </w:rPr>
              <w:t>1250020000</w:t>
            </w:r>
          </w:p>
        </w:tc>
        <w:tc>
          <w:tcPr>
            <w:tcW w:w="630" w:type="dxa"/>
            <w:tcBorders>
              <w:top w:val="single" w:sz="4" w:space="0" w:color="auto"/>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p>
        </w:tc>
        <w:tc>
          <w:tcPr>
            <w:tcW w:w="930" w:type="dxa"/>
            <w:tcBorders>
              <w:top w:val="single" w:sz="4" w:space="0" w:color="auto"/>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2000</w:t>
            </w:r>
          </w:p>
        </w:tc>
        <w:tc>
          <w:tcPr>
            <w:tcW w:w="990" w:type="dxa"/>
            <w:tcBorders>
              <w:top w:val="single" w:sz="4" w:space="0" w:color="auto"/>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w:t>
            </w:r>
          </w:p>
        </w:tc>
        <w:tc>
          <w:tcPr>
            <w:tcW w:w="930" w:type="dxa"/>
            <w:tcBorders>
              <w:top w:val="single" w:sz="4" w:space="0" w:color="auto"/>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2200</w:t>
            </w:r>
          </w:p>
        </w:tc>
        <w:tc>
          <w:tcPr>
            <w:tcW w:w="1154" w:type="dxa"/>
            <w:tcBorders>
              <w:top w:val="single" w:sz="4" w:space="0" w:color="auto"/>
              <w:left w:val="single" w:sz="1" w:space="0" w:color="000000"/>
              <w:bottom w:val="single" w:sz="1" w:space="0" w:color="000000"/>
              <w:right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w:t>
            </w:r>
          </w:p>
        </w:tc>
      </w:tr>
      <w:tr w:rsidR="00EB0EB0" w:rsidRPr="00615B78" w:rsidTr="00262CA5">
        <w:tc>
          <w:tcPr>
            <w:tcW w:w="4334"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Иные закупки товаров, работ, услуг для обеспечения муниципальных нужд</w:t>
            </w:r>
          </w:p>
        </w:tc>
        <w:tc>
          <w:tcPr>
            <w:tcW w:w="1380" w:type="dxa"/>
            <w:tcBorders>
              <w:left w:val="single" w:sz="1" w:space="0" w:color="000000"/>
              <w:bottom w:val="single" w:sz="1" w:space="0" w:color="000000"/>
            </w:tcBorders>
            <w:shd w:val="clear" w:color="auto" w:fill="auto"/>
          </w:tcPr>
          <w:p w:rsidR="00EB0EB0" w:rsidRPr="00615B78" w:rsidRDefault="00EB0EB0" w:rsidP="00413B8E">
            <w:pPr>
              <w:pStyle w:val="a7"/>
              <w:jc w:val="center"/>
              <w:rPr>
                <w:bCs/>
                <w:sz w:val="18"/>
                <w:szCs w:val="18"/>
              </w:rPr>
            </w:pPr>
            <w:r w:rsidRPr="00615B78">
              <w:rPr>
                <w:bCs/>
                <w:sz w:val="18"/>
                <w:szCs w:val="18"/>
              </w:rPr>
              <w:t>1250020000</w:t>
            </w:r>
          </w:p>
        </w:tc>
        <w:tc>
          <w:tcPr>
            <w:tcW w:w="63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240</w:t>
            </w:r>
          </w:p>
        </w:tc>
        <w:tc>
          <w:tcPr>
            <w:tcW w:w="930" w:type="dxa"/>
            <w:tcBorders>
              <w:left w:val="single" w:sz="1" w:space="0" w:color="000000"/>
              <w:bottom w:val="single" w:sz="1" w:space="0" w:color="000000"/>
            </w:tcBorders>
            <w:shd w:val="clear" w:color="auto" w:fill="auto"/>
          </w:tcPr>
          <w:p w:rsidR="00EB0EB0" w:rsidRPr="00615B78" w:rsidRDefault="00EB0EB0" w:rsidP="00413B8E">
            <w:pPr>
              <w:jc w:val="center"/>
              <w:rPr>
                <w:sz w:val="18"/>
                <w:szCs w:val="18"/>
              </w:rPr>
            </w:pPr>
            <w:r w:rsidRPr="00615B78">
              <w:rPr>
                <w:sz w:val="18"/>
                <w:szCs w:val="18"/>
              </w:rPr>
              <w:t>2000</w:t>
            </w:r>
          </w:p>
        </w:tc>
        <w:tc>
          <w:tcPr>
            <w:tcW w:w="990" w:type="dxa"/>
            <w:tcBorders>
              <w:left w:val="single" w:sz="1" w:space="0" w:color="000000"/>
              <w:bottom w:val="single" w:sz="1" w:space="0" w:color="000000"/>
            </w:tcBorders>
            <w:shd w:val="clear" w:color="auto" w:fill="auto"/>
          </w:tcPr>
          <w:p w:rsidR="00EB0EB0" w:rsidRPr="00615B78" w:rsidRDefault="00EB0EB0" w:rsidP="00413B8E">
            <w:pPr>
              <w:jc w:val="center"/>
              <w:rPr>
                <w:sz w:val="18"/>
                <w:szCs w:val="18"/>
              </w:rPr>
            </w:pPr>
            <w:r w:rsidRPr="00615B78">
              <w:rPr>
                <w:sz w:val="18"/>
                <w:szCs w:val="18"/>
              </w:rPr>
              <w:t>-</w:t>
            </w:r>
          </w:p>
        </w:tc>
        <w:tc>
          <w:tcPr>
            <w:tcW w:w="930" w:type="dxa"/>
            <w:tcBorders>
              <w:left w:val="single" w:sz="1" w:space="0" w:color="000000"/>
              <w:bottom w:val="single" w:sz="1" w:space="0" w:color="000000"/>
            </w:tcBorders>
            <w:shd w:val="clear" w:color="auto" w:fill="auto"/>
          </w:tcPr>
          <w:p w:rsidR="00EB0EB0" w:rsidRPr="00615B78" w:rsidRDefault="00EB0EB0" w:rsidP="00413B8E">
            <w:pPr>
              <w:jc w:val="center"/>
              <w:rPr>
                <w:sz w:val="18"/>
                <w:szCs w:val="18"/>
              </w:rPr>
            </w:pPr>
            <w:r w:rsidRPr="00615B78">
              <w:rPr>
                <w:sz w:val="18"/>
                <w:szCs w:val="18"/>
              </w:rPr>
              <w:t>2200</w:t>
            </w:r>
          </w:p>
        </w:tc>
        <w:tc>
          <w:tcPr>
            <w:tcW w:w="1154" w:type="dxa"/>
            <w:tcBorders>
              <w:left w:val="single" w:sz="1" w:space="0" w:color="000000"/>
              <w:bottom w:val="single" w:sz="1" w:space="0" w:color="000000"/>
              <w:right w:val="single" w:sz="1" w:space="0" w:color="000000"/>
            </w:tcBorders>
            <w:shd w:val="clear" w:color="auto" w:fill="auto"/>
          </w:tcPr>
          <w:p w:rsidR="00EB0EB0" w:rsidRPr="00615B78" w:rsidRDefault="00EB0EB0" w:rsidP="00413B8E">
            <w:pPr>
              <w:jc w:val="center"/>
              <w:rPr>
                <w:sz w:val="18"/>
                <w:szCs w:val="18"/>
              </w:rPr>
            </w:pPr>
            <w:r w:rsidRPr="00615B78">
              <w:rPr>
                <w:sz w:val="18"/>
                <w:szCs w:val="18"/>
              </w:rPr>
              <w:t>-</w:t>
            </w:r>
          </w:p>
        </w:tc>
      </w:tr>
      <w:tr w:rsidR="00EB0EB0" w:rsidRPr="00615B78" w:rsidTr="00262CA5">
        <w:tc>
          <w:tcPr>
            <w:tcW w:w="4334"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Непрограммные направления расходов бюджета поселения в области культуры</w:t>
            </w:r>
          </w:p>
        </w:tc>
        <w:tc>
          <w:tcPr>
            <w:tcW w:w="1380"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7030000000</w:t>
            </w:r>
          </w:p>
        </w:tc>
        <w:tc>
          <w:tcPr>
            <w:tcW w:w="630"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p>
        </w:tc>
        <w:tc>
          <w:tcPr>
            <w:tcW w:w="930"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2700</w:t>
            </w:r>
          </w:p>
        </w:tc>
        <w:tc>
          <w:tcPr>
            <w:tcW w:w="990"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1699</w:t>
            </w:r>
          </w:p>
        </w:tc>
        <w:tc>
          <w:tcPr>
            <w:tcW w:w="930"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2970</w:t>
            </w:r>
          </w:p>
        </w:tc>
        <w:tc>
          <w:tcPr>
            <w:tcW w:w="1154" w:type="dxa"/>
            <w:tcBorders>
              <w:left w:val="single" w:sz="1" w:space="0" w:color="000000"/>
              <w:bottom w:val="single" w:sz="1" w:space="0" w:color="000000"/>
              <w:right w:val="single" w:sz="1" w:space="0" w:color="000000"/>
            </w:tcBorders>
            <w:shd w:val="clear" w:color="auto" w:fill="auto"/>
          </w:tcPr>
          <w:p w:rsidR="00EB0EB0" w:rsidRPr="00615B78" w:rsidRDefault="00EB0EB0" w:rsidP="00413B8E">
            <w:pPr>
              <w:pStyle w:val="a7"/>
              <w:jc w:val="center"/>
              <w:rPr>
                <w:b/>
                <w:sz w:val="18"/>
                <w:szCs w:val="18"/>
              </w:rPr>
            </w:pPr>
            <w:r w:rsidRPr="00615B78">
              <w:rPr>
                <w:b/>
                <w:sz w:val="18"/>
                <w:szCs w:val="18"/>
              </w:rPr>
              <w:t>1550</w:t>
            </w:r>
          </w:p>
        </w:tc>
      </w:tr>
      <w:tr w:rsidR="00EB0EB0" w:rsidRPr="00615B78" w:rsidTr="00262CA5">
        <w:tc>
          <w:tcPr>
            <w:tcW w:w="4334"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Межбюджетные трансферты,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138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7030078210</w:t>
            </w:r>
          </w:p>
        </w:tc>
        <w:tc>
          <w:tcPr>
            <w:tcW w:w="63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p>
        </w:tc>
        <w:tc>
          <w:tcPr>
            <w:tcW w:w="93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2700</w:t>
            </w:r>
          </w:p>
        </w:tc>
        <w:tc>
          <w:tcPr>
            <w:tcW w:w="99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1699</w:t>
            </w:r>
          </w:p>
        </w:tc>
        <w:tc>
          <w:tcPr>
            <w:tcW w:w="93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2970</w:t>
            </w:r>
          </w:p>
        </w:tc>
        <w:tc>
          <w:tcPr>
            <w:tcW w:w="1154" w:type="dxa"/>
            <w:tcBorders>
              <w:left w:val="single" w:sz="1" w:space="0" w:color="000000"/>
              <w:bottom w:val="single" w:sz="1" w:space="0" w:color="000000"/>
              <w:right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1550</w:t>
            </w:r>
          </w:p>
        </w:tc>
      </w:tr>
      <w:tr w:rsidR="00EB0EB0" w:rsidRPr="00615B78" w:rsidTr="00262CA5">
        <w:tc>
          <w:tcPr>
            <w:tcW w:w="4334"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Иные межбюджетные трансферты</w:t>
            </w:r>
          </w:p>
        </w:tc>
        <w:tc>
          <w:tcPr>
            <w:tcW w:w="138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7030078210</w:t>
            </w:r>
          </w:p>
        </w:tc>
        <w:tc>
          <w:tcPr>
            <w:tcW w:w="630" w:type="dxa"/>
            <w:tcBorders>
              <w:left w:val="single" w:sz="1" w:space="0" w:color="000000"/>
              <w:bottom w:val="single" w:sz="1" w:space="0" w:color="000000"/>
            </w:tcBorders>
            <w:shd w:val="clear" w:color="auto" w:fill="auto"/>
          </w:tcPr>
          <w:p w:rsidR="00EB0EB0" w:rsidRPr="00615B78" w:rsidRDefault="00EB0EB0" w:rsidP="00413B8E">
            <w:pPr>
              <w:pStyle w:val="a7"/>
              <w:jc w:val="center"/>
              <w:rPr>
                <w:sz w:val="18"/>
                <w:szCs w:val="18"/>
              </w:rPr>
            </w:pPr>
            <w:r w:rsidRPr="00615B78">
              <w:rPr>
                <w:sz w:val="18"/>
                <w:szCs w:val="18"/>
              </w:rPr>
              <w:t>540</w:t>
            </w:r>
          </w:p>
        </w:tc>
        <w:tc>
          <w:tcPr>
            <w:tcW w:w="930" w:type="dxa"/>
            <w:tcBorders>
              <w:left w:val="single" w:sz="1" w:space="0" w:color="000000"/>
              <w:bottom w:val="single" w:sz="1" w:space="0" w:color="000000"/>
            </w:tcBorders>
            <w:shd w:val="clear" w:color="auto" w:fill="auto"/>
          </w:tcPr>
          <w:p w:rsidR="00EB0EB0" w:rsidRPr="00615B78" w:rsidRDefault="00EB0EB0" w:rsidP="00413B8E">
            <w:pPr>
              <w:jc w:val="center"/>
              <w:rPr>
                <w:sz w:val="18"/>
                <w:szCs w:val="18"/>
              </w:rPr>
            </w:pPr>
            <w:r w:rsidRPr="00615B78">
              <w:rPr>
                <w:sz w:val="18"/>
                <w:szCs w:val="18"/>
              </w:rPr>
              <w:t>2700</w:t>
            </w:r>
          </w:p>
        </w:tc>
        <w:tc>
          <w:tcPr>
            <w:tcW w:w="990" w:type="dxa"/>
            <w:tcBorders>
              <w:left w:val="single" w:sz="1" w:space="0" w:color="000000"/>
              <w:bottom w:val="single" w:sz="1" w:space="0" w:color="000000"/>
            </w:tcBorders>
            <w:shd w:val="clear" w:color="auto" w:fill="auto"/>
          </w:tcPr>
          <w:p w:rsidR="00EB0EB0" w:rsidRPr="00615B78" w:rsidRDefault="00EB0EB0" w:rsidP="00413B8E">
            <w:pPr>
              <w:jc w:val="center"/>
              <w:rPr>
                <w:sz w:val="18"/>
                <w:szCs w:val="18"/>
              </w:rPr>
            </w:pPr>
            <w:r w:rsidRPr="00615B78">
              <w:rPr>
                <w:sz w:val="18"/>
                <w:szCs w:val="18"/>
              </w:rPr>
              <w:t>1699</w:t>
            </w:r>
          </w:p>
        </w:tc>
        <w:tc>
          <w:tcPr>
            <w:tcW w:w="930" w:type="dxa"/>
            <w:tcBorders>
              <w:left w:val="single" w:sz="1" w:space="0" w:color="000000"/>
              <w:bottom w:val="single" w:sz="1" w:space="0" w:color="000000"/>
            </w:tcBorders>
            <w:shd w:val="clear" w:color="auto" w:fill="auto"/>
          </w:tcPr>
          <w:p w:rsidR="00EB0EB0" w:rsidRPr="00615B78" w:rsidRDefault="00EB0EB0" w:rsidP="00413B8E">
            <w:pPr>
              <w:jc w:val="center"/>
              <w:rPr>
                <w:sz w:val="18"/>
                <w:szCs w:val="18"/>
              </w:rPr>
            </w:pPr>
            <w:r w:rsidRPr="00615B78">
              <w:rPr>
                <w:sz w:val="18"/>
                <w:szCs w:val="18"/>
              </w:rPr>
              <w:t>2970</w:t>
            </w:r>
          </w:p>
        </w:tc>
        <w:tc>
          <w:tcPr>
            <w:tcW w:w="1154" w:type="dxa"/>
            <w:tcBorders>
              <w:left w:val="single" w:sz="1" w:space="0" w:color="000000"/>
              <w:bottom w:val="single" w:sz="1" w:space="0" w:color="000000"/>
              <w:right w:val="single" w:sz="1" w:space="0" w:color="000000"/>
            </w:tcBorders>
            <w:shd w:val="clear" w:color="auto" w:fill="auto"/>
          </w:tcPr>
          <w:p w:rsidR="00EB0EB0" w:rsidRPr="00615B78" w:rsidRDefault="00EB0EB0" w:rsidP="00413B8E">
            <w:pPr>
              <w:jc w:val="center"/>
              <w:rPr>
                <w:sz w:val="18"/>
                <w:szCs w:val="18"/>
              </w:rPr>
            </w:pPr>
            <w:r w:rsidRPr="00615B78">
              <w:rPr>
                <w:sz w:val="18"/>
                <w:szCs w:val="18"/>
              </w:rPr>
              <w:t>1550</w:t>
            </w:r>
          </w:p>
        </w:tc>
      </w:tr>
      <w:tr w:rsidR="00EB0EB0" w:rsidRPr="00615B78" w:rsidTr="00262CA5">
        <w:tc>
          <w:tcPr>
            <w:tcW w:w="6344" w:type="dxa"/>
            <w:gridSpan w:val="3"/>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Итого:</w:t>
            </w:r>
          </w:p>
        </w:tc>
        <w:tc>
          <w:tcPr>
            <w:tcW w:w="930"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10341</w:t>
            </w:r>
          </w:p>
        </w:tc>
        <w:tc>
          <w:tcPr>
            <w:tcW w:w="990"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3300</w:t>
            </w:r>
          </w:p>
        </w:tc>
        <w:tc>
          <w:tcPr>
            <w:tcW w:w="930"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11143</w:t>
            </w:r>
          </w:p>
        </w:tc>
        <w:tc>
          <w:tcPr>
            <w:tcW w:w="1154" w:type="dxa"/>
            <w:tcBorders>
              <w:left w:val="single" w:sz="1" w:space="0" w:color="000000"/>
              <w:bottom w:val="single" w:sz="1" w:space="0" w:color="000000"/>
              <w:right w:val="single" w:sz="1" w:space="0" w:color="000000"/>
            </w:tcBorders>
            <w:shd w:val="clear" w:color="auto" w:fill="auto"/>
          </w:tcPr>
          <w:p w:rsidR="00EB0EB0" w:rsidRPr="00615B78" w:rsidRDefault="00EB0EB0" w:rsidP="00413B8E">
            <w:pPr>
              <w:pStyle w:val="a7"/>
              <w:jc w:val="center"/>
              <w:rPr>
                <w:sz w:val="18"/>
                <w:szCs w:val="18"/>
              </w:rPr>
            </w:pPr>
            <w:r w:rsidRPr="00615B78">
              <w:rPr>
                <w:b/>
                <w:bCs/>
                <w:sz w:val="18"/>
                <w:szCs w:val="18"/>
              </w:rPr>
              <w:t>3600</w:t>
            </w:r>
          </w:p>
        </w:tc>
      </w:tr>
      <w:tr w:rsidR="00EB0EB0" w:rsidRPr="00615B78" w:rsidTr="00262CA5">
        <w:tc>
          <w:tcPr>
            <w:tcW w:w="6344" w:type="dxa"/>
            <w:gridSpan w:val="3"/>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Условно утверждённые расходы:</w:t>
            </w:r>
          </w:p>
        </w:tc>
        <w:tc>
          <w:tcPr>
            <w:tcW w:w="930"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259</w:t>
            </w:r>
          </w:p>
        </w:tc>
        <w:tc>
          <w:tcPr>
            <w:tcW w:w="990"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w:t>
            </w:r>
          </w:p>
        </w:tc>
        <w:tc>
          <w:tcPr>
            <w:tcW w:w="930"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557</w:t>
            </w:r>
          </w:p>
        </w:tc>
        <w:tc>
          <w:tcPr>
            <w:tcW w:w="1154" w:type="dxa"/>
            <w:tcBorders>
              <w:left w:val="single" w:sz="1" w:space="0" w:color="000000"/>
              <w:bottom w:val="single" w:sz="1" w:space="0" w:color="000000"/>
              <w:right w:val="single" w:sz="1" w:space="0" w:color="000000"/>
            </w:tcBorders>
            <w:shd w:val="clear" w:color="auto" w:fill="auto"/>
          </w:tcPr>
          <w:p w:rsidR="00EB0EB0" w:rsidRPr="00615B78" w:rsidRDefault="00EB0EB0" w:rsidP="00413B8E">
            <w:pPr>
              <w:pStyle w:val="a7"/>
              <w:jc w:val="center"/>
              <w:rPr>
                <w:sz w:val="18"/>
                <w:szCs w:val="18"/>
              </w:rPr>
            </w:pPr>
            <w:r w:rsidRPr="00615B78">
              <w:rPr>
                <w:b/>
                <w:bCs/>
                <w:sz w:val="18"/>
                <w:szCs w:val="18"/>
              </w:rPr>
              <w:t>-</w:t>
            </w:r>
          </w:p>
        </w:tc>
      </w:tr>
      <w:tr w:rsidR="00EB0EB0" w:rsidRPr="00615B78" w:rsidTr="00262CA5">
        <w:tc>
          <w:tcPr>
            <w:tcW w:w="6344" w:type="dxa"/>
            <w:gridSpan w:val="3"/>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ВСЕГО  РАСХОДОВ:</w:t>
            </w:r>
          </w:p>
        </w:tc>
        <w:tc>
          <w:tcPr>
            <w:tcW w:w="930"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10600</w:t>
            </w:r>
          </w:p>
        </w:tc>
        <w:tc>
          <w:tcPr>
            <w:tcW w:w="990"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3300</w:t>
            </w:r>
          </w:p>
        </w:tc>
        <w:tc>
          <w:tcPr>
            <w:tcW w:w="930" w:type="dxa"/>
            <w:tcBorders>
              <w:left w:val="single" w:sz="1" w:space="0" w:color="000000"/>
              <w:bottom w:val="single" w:sz="1" w:space="0" w:color="000000"/>
            </w:tcBorders>
            <w:shd w:val="clear" w:color="auto" w:fill="auto"/>
          </w:tcPr>
          <w:p w:rsidR="00EB0EB0" w:rsidRPr="00615B78" w:rsidRDefault="00EB0EB0" w:rsidP="00413B8E">
            <w:pPr>
              <w:pStyle w:val="a7"/>
              <w:jc w:val="center"/>
              <w:rPr>
                <w:b/>
                <w:bCs/>
                <w:sz w:val="18"/>
                <w:szCs w:val="18"/>
              </w:rPr>
            </w:pPr>
            <w:r w:rsidRPr="00615B78">
              <w:rPr>
                <w:b/>
                <w:bCs/>
                <w:sz w:val="18"/>
                <w:szCs w:val="18"/>
              </w:rPr>
              <w:t>11700</w:t>
            </w:r>
          </w:p>
        </w:tc>
        <w:tc>
          <w:tcPr>
            <w:tcW w:w="1154" w:type="dxa"/>
            <w:tcBorders>
              <w:left w:val="single" w:sz="1" w:space="0" w:color="000000"/>
              <w:bottom w:val="single" w:sz="1" w:space="0" w:color="000000"/>
              <w:right w:val="single" w:sz="1" w:space="0" w:color="000000"/>
            </w:tcBorders>
            <w:shd w:val="clear" w:color="auto" w:fill="auto"/>
          </w:tcPr>
          <w:p w:rsidR="00EB0EB0" w:rsidRPr="00615B78" w:rsidRDefault="00EB0EB0" w:rsidP="00413B8E">
            <w:pPr>
              <w:pStyle w:val="a7"/>
              <w:jc w:val="center"/>
              <w:rPr>
                <w:b/>
                <w:sz w:val="18"/>
                <w:szCs w:val="18"/>
              </w:rPr>
            </w:pPr>
            <w:r w:rsidRPr="00615B78">
              <w:rPr>
                <w:b/>
                <w:sz w:val="18"/>
                <w:szCs w:val="18"/>
              </w:rPr>
              <w:t>3600</w:t>
            </w:r>
          </w:p>
        </w:tc>
      </w:tr>
    </w:tbl>
    <w:p w:rsidR="00EB0EB0" w:rsidRPr="00615B78" w:rsidRDefault="00EB0EB0" w:rsidP="00EB0EB0">
      <w:pPr>
        <w:rPr>
          <w:sz w:val="18"/>
          <w:szCs w:val="18"/>
        </w:rPr>
      </w:pPr>
    </w:p>
    <w:p w:rsidR="00EB0EB0" w:rsidRPr="00615B78" w:rsidRDefault="00EB0EB0" w:rsidP="00262CA5">
      <w:pPr>
        <w:pStyle w:val="Standard"/>
        <w:tabs>
          <w:tab w:val="left" w:pos="5715"/>
        </w:tabs>
        <w:jc w:val="right"/>
        <w:rPr>
          <w:sz w:val="18"/>
          <w:szCs w:val="18"/>
        </w:rPr>
      </w:pPr>
      <w:r w:rsidRPr="00615B78">
        <w:rPr>
          <w:sz w:val="18"/>
          <w:szCs w:val="18"/>
        </w:rPr>
        <w:t xml:space="preserve">  Приложение   № 5</w:t>
      </w:r>
      <w:r w:rsidR="00262CA5" w:rsidRPr="00615B78">
        <w:rPr>
          <w:sz w:val="18"/>
          <w:szCs w:val="18"/>
        </w:rPr>
        <w:t xml:space="preserve"> </w:t>
      </w:r>
      <w:r w:rsidRPr="00615B78">
        <w:rPr>
          <w:sz w:val="18"/>
          <w:szCs w:val="18"/>
        </w:rPr>
        <w:t>к Решению муниципального казённого учреждения</w:t>
      </w:r>
      <w:r w:rsidR="00262CA5" w:rsidRPr="00615B78">
        <w:rPr>
          <w:sz w:val="18"/>
          <w:szCs w:val="18"/>
        </w:rPr>
        <w:t xml:space="preserve"> </w:t>
      </w:r>
      <w:r w:rsidRPr="00615B78">
        <w:rPr>
          <w:sz w:val="18"/>
          <w:szCs w:val="18"/>
        </w:rPr>
        <w:t>Собрание представителей сельского поселения Печинено</w:t>
      </w:r>
      <w:r w:rsidR="00262CA5" w:rsidRPr="00615B78">
        <w:rPr>
          <w:sz w:val="18"/>
          <w:szCs w:val="18"/>
        </w:rPr>
        <w:t xml:space="preserve"> </w:t>
      </w:r>
      <w:r w:rsidRPr="00615B78">
        <w:rPr>
          <w:sz w:val="18"/>
          <w:szCs w:val="18"/>
        </w:rPr>
        <w:t>муниципального района Богатовский Самарской области второго созыва</w:t>
      </w:r>
    </w:p>
    <w:p w:rsidR="00EB0EB0" w:rsidRPr="00615B78" w:rsidRDefault="00EB0EB0" w:rsidP="00EB0EB0">
      <w:pPr>
        <w:pStyle w:val="Standard"/>
        <w:tabs>
          <w:tab w:val="left" w:pos="5985"/>
        </w:tabs>
        <w:jc w:val="right"/>
        <w:rPr>
          <w:sz w:val="18"/>
          <w:szCs w:val="18"/>
        </w:rPr>
      </w:pPr>
      <w:r w:rsidRPr="00615B78">
        <w:rPr>
          <w:sz w:val="18"/>
          <w:szCs w:val="18"/>
        </w:rPr>
        <w:t>№  16 от   12.11.2015  года</w:t>
      </w:r>
    </w:p>
    <w:p w:rsidR="00EB0EB0" w:rsidRPr="00615B78" w:rsidRDefault="00EB0EB0" w:rsidP="00EB0EB0">
      <w:pPr>
        <w:pStyle w:val="Standard"/>
        <w:tabs>
          <w:tab w:val="left" w:pos="6420"/>
        </w:tabs>
        <w:jc w:val="center"/>
        <w:rPr>
          <w:b/>
          <w:sz w:val="18"/>
          <w:szCs w:val="18"/>
        </w:rPr>
      </w:pPr>
    </w:p>
    <w:p w:rsidR="00EB0EB0" w:rsidRPr="00615B78" w:rsidRDefault="00EB0EB0" w:rsidP="00EB0EB0">
      <w:pPr>
        <w:pStyle w:val="Standard"/>
        <w:tabs>
          <w:tab w:val="left" w:pos="6420"/>
        </w:tabs>
        <w:jc w:val="center"/>
        <w:rPr>
          <w:b/>
          <w:sz w:val="18"/>
          <w:szCs w:val="18"/>
        </w:rPr>
      </w:pPr>
      <w:r w:rsidRPr="00615B78">
        <w:rPr>
          <w:b/>
          <w:sz w:val="18"/>
          <w:szCs w:val="18"/>
        </w:rPr>
        <w:t>Ведомственная структура расходов бюджета поселения Печинено на 2016 г</w:t>
      </w:r>
    </w:p>
    <w:p w:rsidR="00EB0EB0" w:rsidRPr="00615B78" w:rsidRDefault="00EB0EB0" w:rsidP="00EB0EB0">
      <w:pPr>
        <w:pStyle w:val="Standard"/>
        <w:tabs>
          <w:tab w:val="left" w:pos="6420"/>
        </w:tabs>
        <w:jc w:val="center"/>
        <w:rPr>
          <w:sz w:val="18"/>
          <w:szCs w:val="18"/>
        </w:rPr>
      </w:pPr>
      <w:r w:rsidRPr="00615B78">
        <w:rPr>
          <w:sz w:val="18"/>
          <w:szCs w:val="18"/>
        </w:rPr>
        <w:t xml:space="preserve">                                                                                                                            тысяч рублей</w:t>
      </w:r>
    </w:p>
    <w:tbl>
      <w:tblPr>
        <w:tblW w:w="10456" w:type="dxa"/>
        <w:tblLayout w:type="fixed"/>
        <w:tblCellMar>
          <w:left w:w="10" w:type="dxa"/>
          <w:right w:w="10" w:type="dxa"/>
        </w:tblCellMar>
        <w:tblLook w:val="0000" w:firstRow="0" w:lastRow="0" w:firstColumn="0" w:lastColumn="0" w:noHBand="0" w:noVBand="0"/>
      </w:tblPr>
      <w:tblGrid>
        <w:gridCol w:w="655"/>
        <w:gridCol w:w="4698"/>
        <w:gridCol w:w="567"/>
        <w:gridCol w:w="709"/>
        <w:gridCol w:w="1276"/>
        <w:gridCol w:w="850"/>
        <w:gridCol w:w="142"/>
        <w:gridCol w:w="1559"/>
      </w:tblGrid>
      <w:tr w:rsidR="00EB0EB0" w:rsidRPr="00615B78" w:rsidTr="00615B78">
        <w:trPr>
          <w:trHeight w:val="210"/>
        </w:trPr>
        <w:tc>
          <w:tcPr>
            <w:tcW w:w="655" w:type="dxa"/>
            <w:tcBorders>
              <w:top w:val="single" w:sz="4" w:space="0" w:color="000000"/>
              <w:left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r w:rsidRPr="00615B78">
              <w:rPr>
                <w:b/>
                <w:sz w:val="18"/>
                <w:szCs w:val="18"/>
              </w:rPr>
              <w:t>Код</w:t>
            </w:r>
          </w:p>
        </w:tc>
        <w:tc>
          <w:tcPr>
            <w:tcW w:w="4698" w:type="dxa"/>
            <w:tcBorders>
              <w:top w:val="single" w:sz="4" w:space="0" w:color="000000"/>
              <w:left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r w:rsidRPr="00615B78">
              <w:rPr>
                <w:b/>
                <w:sz w:val="18"/>
                <w:szCs w:val="18"/>
              </w:rPr>
              <w:t>Наименование раздела, подраздела, целевой статьи и вида расхода</w:t>
            </w:r>
          </w:p>
        </w:tc>
        <w:tc>
          <w:tcPr>
            <w:tcW w:w="567" w:type="dxa"/>
            <w:tcBorders>
              <w:top w:val="single" w:sz="4" w:space="0" w:color="000000"/>
              <w:left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sz w:val="18"/>
                <w:szCs w:val="18"/>
              </w:rPr>
            </w:pPr>
            <w:r w:rsidRPr="00615B78">
              <w:rPr>
                <w:b/>
                <w:sz w:val="18"/>
                <w:szCs w:val="18"/>
              </w:rPr>
              <w:t>Р</w:t>
            </w:r>
          </w:p>
        </w:tc>
        <w:tc>
          <w:tcPr>
            <w:tcW w:w="709" w:type="dxa"/>
            <w:tcBorders>
              <w:top w:val="single" w:sz="4" w:space="0" w:color="000000"/>
              <w:left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sz w:val="18"/>
                <w:szCs w:val="18"/>
              </w:rPr>
            </w:pPr>
            <w:r w:rsidRPr="00615B78">
              <w:rPr>
                <w:b/>
                <w:sz w:val="18"/>
                <w:szCs w:val="18"/>
              </w:rPr>
              <w:t>ПР</w:t>
            </w:r>
          </w:p>
        </w:tc>
        <w:tc>
          <w:tcPr>
            <w:tcW w:w="1276" w:type="dxa"/>
            <w:tcBorders>
              <w:top w:val="single" w:sz="4" w:space="0" w:color="000000"/>
              <w:left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sz w:val="18"/>
                <w:szCs w:val="18"/>
              </w:rPr>
            </w:pPr>
            <w:r w:rsidRPr="00615B78">
              <w:rPr>
                <w:b/>
                <w:sz w:val="18"/>
                <w:szCs w:val="18"/>
              </w:rPr>
              <w:t>ЦСР</w:t>
            </w:r>
          </w:p>
        </w:tc>
        <w:tc>
          <w:tcPr>
            <w:tcW w:w="850" w:type="dxa"/>
            <w:tcBorders>
              <w:top w:val="single" w:sz="4" w:space="0" w:color="000000"/>
              <w:left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sz w:val="18"/>
                <w:szCs w:val="18"/>
              </w:rPr>
            </w:pPr>
            <w:r w:rsidRPr="00615B78">
              <w:rPr>
                <w:b/>
                <w:sz w:val="18"/>
                <w:szCs w:val="18"/>
              </w:rPr>
              <w:t>ВР</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sz w:val="18"/>
                <w:szCs w:val="18"/>
              </w:rPr>
            </w:pPr>
            <w:r w:rsidRPr="00615B78">
              <w:rPr>
                <w:b/>
                <w:sz w:val="18"/>
                <w:szCs w:val="18"/>
              </w:rPr>
              <w:t>2016</w:t>
            </w:r>
          </w:p>
          <w:p w:rsidR="00EB0EB0" w:rsidRPr="00615B78" w:rsidRDefault="00EB0EB0" w:rsidP="00413B8E">
            <w:pPr>
              <w:pStyle w:val="Standard"/>
              <w:jc w:val="center"/>
              <w:rPr>
                <w:b/>
                <w:sz w:val="18"/>
                <w:szCs w:val="18"/>
              </w:rPr>
            </w:pPr>
            <w:r w:rsidRPr="00615B78">
              <w:rPr>
                <w:b/>
                <w:sz w:val="18"/>
                <w:szCs w:val="18"/>
              </w:rPr>
              <w:t>год</w:t>
            </w:r>
          </w:p>
        </w:tc>
      </w:tr>
      <w:tr w:rsidR="00EB0EB0" w:rsidRPr="00615B78" w:rsidTr="00615B78">
        <w:trPr>
          <w:trHeight w:val="899"/>
        </w:trPr>
        <w:tc>
          <w:tcPr>
            <w:tcW w:w="655" w:type="dxa"/>
            <w:tcBorders>
              <w:top w:val="single" w:sz="4" w:space="0" w:color="000000"/>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r w:rsidRPr="00615B78">
              <w:rPr>
                <w:b/>
                <w:sz w:val="18"/>
                <w:szCs w:val="18"/>
              </w:rPr>
              <w:t>225</w:t>
            </w:r>
          </w:p>
        </w:tc>
        <w:tc>
          <w:tcPr>
            <w:tcW w:w="4698" w:type="dxa"/>
            <w:tcBorders>
              <w:top w:val="single" w:sz="4" w:space="0" w:color="000000"/>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r w:rsidRPr="00615B78">
              <w:rPr>
                <w:b/>
                <w:sz w:val="18"/>
                <w:szCs w:val="18"/>
              </w:rPr>
              <w:t>муниципальное казённое учреждение Администрация сельского поселения Печинено муниципального района Богатовский Самарской области</w:t>
            </w:r>
          </w:p>
        </w:tc>
        <w:tc>
          <w:tcPr>
            <w:tcW w:w="5103"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pStyle w:val="Standard"/>
              <w:rPr>
                <w:sz w:val="18"/>
                <w:szCs w:val="18"/>
              </w:rPr>
            </w:pPr>
          </w:p>
        </w:tc>
      </w:tr>
      <w:tr w:rsidR="00EB0EB0" w:rsidRPr="00615B78" w:rsidTr="00615B78">
        <w:trPr>
          <w:trHeight w:val="442"/>
        </w:trPr>
        <w:tc>
          <w:tcPr>
            <w:tcW w:w="655"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iCs/>
                <w:sz w:val="18"/>
                <w:szCs w:val="18"/>
              </w:rPr>
            </w:pPr>
            <w:r w:rsidRPr="00615B78">
              <w:rPr>
                <w:b/>
                <w:iCs/>
                <w:sz w:val="18"/>
                <w:szCs w:val="18"/>
              </w:rPr>
              <w:t>225</w:t>
            </w:r>
          </w:p>
        </w:tc>
        <w:tc>
          <w:tcPr>
            <w:tcW w:w="4698"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iCs/>
                <w:sz w:val="18"/>
                <w:szCs w:val="18"/>
              </w:rPr>
            </w:pPr>
            <w:r w:rsidRPr="00615B78">
              <w:rPr>
                <w:b/>
                <w:iCs/>
                <w:sz w:val="18"/>
                <w:szCs w:val="18"/>
              </w:rPr>
              <w:t>Общегосударственные вопросы</w:t>
            </w:r>
          </w:p>
          <w:p w:rsidR="00EB0EB0" w:rsidRPr="00615B78" w:rsidRDefault="00EB0EB0" w:rsidP="00413B8E">
            <w:pPr>
              <w:pStyle w:val="Standard"/>
              <w:tabs>
                <w:tab w:val="left" w:pos="6420"/>
              </w:tabs>
              <w:jc w:val="center"/>
              <w:rPr>
                <w:iCs/>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iCs/>
                <w:sz w:val="18"/>
                <w:szCs w:val="18"/>
              </w:rPr>
            </w:pPr>
            <w:r w:rsidRPr="00615B78">
              <w:rPr>
                <w:b/>
                <w:iCs/>
                <w:sz w:val="18"/>
                <w:szCs w:val="18"/>
              </w:rPr>
              <w:t>01</w:t>
            </w:r>
          </w:p>
          <w:p w:rsidR="00EB0EB0" w:rsidRPr="00615B78" w:rsidRDefault="00EB0EB0" w:rsidP="00413B8E">
            <w:pPr>
              <w:pStyle w:val="Standard"/>
              <w:snapToGrid w:val="0"/>
              <w:jc w:val="center"/>
              <w:rPr>
                <w:b/>
                <w:iCs/>
                <w:sz w:val="18"/>
                <w:szCs w:val="18"/>
              </w:rPr>
            </w:pPr>
          </w:p>
        </w:tc>
        <w:tc>
          <w:tcPr>
            <w:tcW w:w="709"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iCs/>
                <w:sz w:val="18"/>
                <w:szCs w:val="18"/>
              </w:rPr>
            </w:pPr>
            <w:r w:rsidRPr="00615B78">
              <w:rPr>
                <w:b/>
                <w:iCs/>
                <w:sz w:val="18"/>
                <w:szCs w:val="18"/>
              </w:rPr>
              <w:t>00</w:t>
            </w:r>
          </w:p>
          <w:p w:rsidR="00EB0EB0" w:rsidRPr="00615B78" w:rsidRDefault="00EB0EB0" w:rsidP="00413B8E">
            <w:pPr>
              <w:pStyle w:val="Standard"/>
              <w:snapToGrid w:val="0"/>
              <w:jc w:val="center"/>
              <w:rPr>
                <w:b/>
                <w:iCs/>
                <w:sz w:val="18"/>
                <w:szCs w:val="18"/>
              </w:rPr>
            </w:pPr>
          </w:p>
        </w:tc>
        <w:tc>
          <w:tcPr>
            <w:tcW w:w="1276"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iCs/>
                <w:sz w:val="18"/>
                <w:szCs w:val="18"/>
              </w:rPr>
            </w:pPr>
          </w:p>
        </w:tc>
        <w:tc>
          <w:tcPr>
            <w:tcW w:w="992" w:type="dxa"/>
            <w:gridSpan w:val="2"/>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iCs/>
                <w:sz w:val="18"/>
                <w:szCs w:val="18"/>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iCs/>
                <w:sz w:val="18"/>
                <w:szCs w:val="18"/>
              </w:rPr>
            </w:pPr>
            <w:r w:rsidRPr="00615B78">
              <w:rPr>
                <w:b/>
                <w:iCs/>
                <w:sz w:val="18"/>
                <w:szCs w:val="18"/>
              </w:rPr>
              <w:t>2201</w:t>
            </w:r>
          </w:p>
        </w:tc>
      </w:tr>
      <w:tr w:rsidR="00EB0EB0" w:rsidRPr="00615B78" w:rsidTr="00615B78">
        <w:trPr>
          <w:trHeight w:val="442"/>
        </w:trPr>
        <w:tc>
          <w:tcPr>
            <w:tcW w:w="655"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i/>
                <w:iCs/>
                <w:sz w:val="18"/>
                <w:szCs w:val="18"/>
              </w:rPr>
            </w:pPr>
          </w:p>
        </w:tc>
        <w:tc>
          <w:tcPr>
            <w:tcW w:w="4698"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r w:rsidRPr="00615B78">
              <w:rPr>
                <w:sz w:val="18"/>
                <w:szCs w:val="18"/>
              </w:rPr>
              <w:t>Функционирование высшего должностного лица  субъекта РФ и муниципального образования</w:t>
            </w:r>
          </w:p>
        </w:tc>
        <w:tc>
          <w:tcPr>
            <w:tcW w:w="56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01</w:t>
            </w:r>
          </w:p>
        </w:tc>
        <w:tc>
          <w:tcPr>
            <w:tcW w:w="709"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02</w:t>
            </w:r>
          </w:p>
        </w:tc>
        <w:tc>
          <w:tcPr>
            <w:tcW w:w="1276"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i/>
                <w:iCs/>
                <w:sz w:val="18"/>
                <w:szCs w:val="18"/>
              </w:rPr>
            </w:pPr>
          </w:p>
        </w:tc>
        <w:tc>
          <w:tcPr>
            <w:tcW w:w="992" w:type="dxa"/>
            <w:gridSpan w:val="2"/>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i/>
                <w:iCs/>
                <w:sz w:val="18"/>
                <w:szCs w:val="18"/>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Cs/>
                <w:iCs/>
                <w:sz w:val="18"/>
                <w:szCs w:val="18"/>
              </w:rPr>
            </w:pPr>
            <w:r w:rsidRPr="00615B78">
              <w:rPr>
                <w:bCs/>
                <w:iCs/>
                <w:sz w:val="18"/>
                <w:szCs w:val="18"/>
              </w:rPr>
              <w:t>375</w:t>
            </w:r>
          </w:p>
        </w:tc>
      </w:tr>
      <w:tr w:rsidR="00EB0EB0" w:rsidRPr="00615B78" w:rsidTr="00615B78">
        <w:trPr>
          <w:trHeight w:val="442"/>
        </w:trPr>
        <w:tc>
          <w:tcPr>
            <w:tcW w:w="655"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i/>
                <w:iCs/>
                <w:sz w:val="18"/>
                <w:szCs w:val="18"/>
              </w:rPr>
            </w:pPr>
          </w:p>
        </w:tc>
        <w:tc>
          <w:tcPr>
            <w:tcW w:w="4698"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r w:rsidRPr="00615B78">
              <w:rPr>
                <w:sz w:val="18"/>
                <w:szCs w:val="18"/>
              </w:rPr>
              <w:t>Непрограммные направления расходов бюджета поселения в области общегосударственных вопросов</w:t>
            </w:r>
          </w:p>
        </w:tc>
        <w:tc>
          <w:tcPr>
            <w:tcW w:w="56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01</w:t>
            </w:r>
          </w:p>
          <w:p w:rsidR="00EB0EB0" w:rsidRPr="00615B78" w:rsidRDefault="00EB0EB0" w:rsidP="00413B8E">
            <w:pPr>
              <w:pStyle w:val="Standard"/>
              <w:snapToGrid w:val="0"/>
              <w:jc w:val="center"/>
              <w:rPr>
                <w:sz w:val="18"/>
                <w:szCs w:val="18"/>
              </w:rPr>
            </w:pPr>
          </w:p>
        </w:tc>
        <w:tc>
          <w:tcPr>
            <w:tcW w:w="709"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02</w:t>
            </w:r>
          </w:p>
          <w:p w:rsidR="00EB0EB0" w:rsidRPr="00615B78" w:rsidRDefault="00EB0EB0" w:rsidP="00413B8E">
            <w:pPr>
              <w:pStyle w:val="Standard"/>
              <w:snapToGrid w:val="0"/>
              <w:jc w:val="center"/>
              <w:rPr>
                <w:sz w:val="18"/>
                <w:szCs w:val="18"/>
              </w:rPr>
            </w:pPr>
          </w:p>
        </w:tc>
        <w:tc>
          <w:tcPr>
            <w:tcW w:w="1276"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6000000000</w:t>
            </w:r>
          </w:p>
          <w:p w:rsidR="00EB0EB0" w:rsidRPr="00615B78" w:rsidRDefault="00EB0EB0" w:rsidP="00413B8E">
            <w:pPr>
              <w:pStyle w:val="Standard"/>
              <w:snapToGrid w:val="0"/>
              <w:jc w:val="center"/>
              <w:rPr>
                <w:sz w:val="18"/>
                <w:szCs w:val="18"/>
              </w:rPr>
            </w:pPr>
          </w:p>
        </w:tc>
        <w:tc>
          <w:tcPr>
            <w:tcW w:w="992" w:type="dxa"/>
            <w:gridSpan w:val="2"/>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i/>
                <w:iCs/>
                <w:sz w:val="18"/>
                <w:szCs w:val="18"/>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iCs/>
                <w:sz w:val="18"/>
                <w:szCs w:val="18"/>
              </w:rPr>
            </w:pPr>
            <w:r w:rsidRPr="00615B78">
              <w:rPr>
                <w:iCs/>
                <w:sz w:val="18"/>
                <w:szCs w:val="18"/>
              </w:rPr>
              <w:t>375</w:t>
            </w:r>
          </w:p>
        </w:tc>
      </w:tr>
      <w:tr w:rsidR="00EB0EB0" w:rsidRPr="00615B78" w:rsidTr="00615B78">
        <w:trPr>
          <w:trHeight w:val="420"/>
        </w:trPr>
        <w:tc>
          <w:tcPr>
            <w:tcW w:w="655"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p>
        </w:tc>
        <w:tc>
          <w:tcPr>
            <w:tcW w:w="4698"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r w:rsidRPr="00615B78">
              <w:rPr>
                <w:sz w:val="18"/>
                <w:szCs w:val="18"/>
              </w:rPr>
              <w:t>Расходы на обеспечение выполнения функций органами местного самоуправления</w:t>
            </w:r>
          </w:p>
        </w:tc>
        <w:tc>
          <w:tcPr>
            <w:tcW w:w="56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01</w:t>
            </w:r>
          </w:p>
          <w:p w:rsidR="00EB0EB0" w:rsidRPr="00615B78" w:rsidRDefault="00EB0EB0" w:rsidP="00413B8E">
            <w:pPr>
              <w:pStyle w:val="Standard"/>
              <w:snapToGrid w:val="0"/>
              <w:jc w:val="center"/>
              <w:rPr>
                <w:sz w:val="18"/>
                <w:szCs w:val="18"/>
              </w:rPr>
            </w:pPr>
          </w:p>
        </w:tc>
        <w:tc>
          <w:tcPr>
            <w:tcW w:w="709"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02</w:t>
            </w:r>
          </w:p>
          <w:p w:rsidR="00EB0EB0" w:rsidRPr="00615B78" w:rsidRDefault="00EB0EB0" w:rsidP="00413B8E">
            <w:pPr>
              <w:pStyle w:val="Standard"/>
              <w:snapToGrid w:val="0"/>
              <w:jc w:val="center"/>
              <w:rPr>
                <w:sz w:val="18"/>
                <w:szCs w:val="18"/>
              </w:rPr>
            </w:pPr>
          </w:p>
        </w:tc>
        <w:tc>
          <w:tcPr>
            <w:tcW w:w="1276"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6000011000</w:t>
            </w:r>
          </w:p>
          <w:p w:rsidR="00EB0EB0" w:rsidRPr="00615B78" w:rsidRDefault="00EB0EB0" w:rsidP="00413B8E">
            <w:pPr>
              <w:pStyle w:val="Standard"/>
              <w:snapToGrid w:val="0"/>
              <w:jc w:val="center"/>
              <w:rPr>
                <w:sz w:val="18"/>
                <w:szCs w:val="18"/>
              </w:rPr>
            </w:pPr>
          </w:p>
        </w:tc>
        <w:tc>
          <w:tcPr>
            <w:tcW w:w="992" w:type="dxa"/>
            <w:gridSpan w:val="2"/>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p>
          <w:p w:rsidR="00EB0EB0" w:rsidRPr="00615B78" w:rsidRDefault="00EB0EB0" w:rsidP="00413B8E">
            <w:pPr>
              <w:pStyle w:val="Standard"/>
              <w:snapToGrid w:val="0"/>
              <w:jc w:val="center"/>
              <w:rPr>
                <w:sz w:val="18"/>
                <w:szCs w:val="1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pStyle w:val="Standard"/>
              <w:jc w:val="center"/>
              <w:rPr>
                <w:sz w:val="18"/>
                <w:szCs w:val="18"/>
              </w:rPr>
            </w:pPr>
            <w:r w:rsidRPr="00615B78">
              <w:rPr>
                <w:sz w:val="18"/>
                <w:szCs w:val="18"/>
              </w:rPr>
              <w:t>375</w:t>
            </w:r>
          </w:p>
        </w:tc>
      </w:tr>
      <w:tr w:rsidR="00EB0EB0" w:rsidRPr="00615B78" w:rsidTr="00615B78">
        <w:trPr>
          <w:trHeight w:val="420"/>
        </w:trPr>
        <w:tc>
          <w:tcPr>
            <w:tcW w:w="655"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p>
        </w:tc>
        <w:tc>
          <w:tcPr>
            <w:tcW w:w="4698"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r w:rsidRPr="00615B78">
              <w:rPr>
                <w:sz w:val="18"/>
                <w:szCs w:val="18"/>
              </w:rPr>
              <w:t>Расходы на выплаты персоналу казённых учреждений</w:t>
            </w:r>
          </w:p>
        </w:tc>
        <w:tc>
          <w:tcPr>
            <w:tcW w:w="56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01</w:t>
            </w:r>
          </w:p>
          <w:p w:rsidR="00EB0EB0" w:rsidRPr="00615B78" w:rsidRDefault="00EB0EB0" w:rsidP="00413B8E">
            <w:pPr>
              <w:pStyle w:val="Standard"/>
              <w:snapToGrid w:val="0"/>
              <w:jc w:val="center"/>
              <w:rPr>
                <w:sz w:val="18"/>
                <w:szCs w:val="18"/>
              </w:rPr>
            </w:pPr>
          </w:p>
        </w:tc>
        <w:tc>
          <w:tcPr>
            <w:tcW w:w="709"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02</w:t>
            </w:r>
          </w:p>
          <w:p w:rsidR="00EB0EB0" w:rsidRPr="00615B78" w:rsidRDefault="00EB0EB0" w:rsidP="00413B8E">
            <w:pPr>
              <w:pStyle w:val="Standard"/>
              <w:snapToGrid w:val="0"/>
              <w:jc w:val="center"/>
              <w:rPr>
                <w:sz w:val="18"/>
                <w:szCs w:val="18"/>
              </w:rPr>
            </w:pPr>
          </w:p>
        </w:tc>
        <w:tc>
          <w:tcPr>
            <w:tcW w:w="1276"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6000011000</w:t>
            </w:r>
          </w:p>
        </w:tc>
        <w:tc>
          <w:tcPr>
            <w:tcW w:w="992" w:type="dxa"/>
            <w:gridSpan w:val="2"/>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120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jc w:val="center"/>
              <w:rPr>
                <w:sz w:val="18"/>
                <w:szCs w:val="18"/>
              </w:rPr>
            </w:pPr>
            <w:r w:rsidRPr="00615B78">
              <w:rPr>
                <w:sz w:val="18"/>
                <w:szCs w:val="18"/>
              </w:rPr>
              <w:t>375</w:t>
            </w:r>
          </w:p>
        </w:tc>
      </w:tr>
      <w:tr w:rsidR="00EB0EB0" w:rsidRPr="00615B78" w:rsidTr="00615B78">
        <w:trPr>
          <w:trHeight w:val="420"/>
        </w:trPr>
        <w:tc>
          <w:tcPr>
            <w:tcW w:w="655"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p>
        </w:tc>
        <w:tc>
          <w:tcPr>
            <w:tcW w:w="4698"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r w:rsidRPr="00615B78">
              <w:rPr>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56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01</w:t>
            </w:r>
          </w:p>
          <w:p w:rsidR="00EB0EB0" w:rsidRPr="00615B78" w:rsidRDefault="00EB0EB0" w:rsidP="00413B8E">
            <w:pPr>
              <w:pStyle w:val="Standard"/>
              <w:snapToGrid w:val="0"/>
              <w:jc w:val="center"/>
              <w:rPr>
                <w:sz w:val="18"/>
                <w:szCs w:val="18"/>
              </w:rPr>
            </w:pPr>
          </w:p>
        </w:tc>
        <w:tc>
          <w:tcPr>
            <w:tcW w:w="709"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04</w:t>
            </w:r>
          </w:p>
          <w:p w:rsidR="00EB0EB0" w:rsidRPr="00615B78" w:rsidRDefault="00EB0EB0" w:rsidP="00413B8E">
            <w:pPr>
              <w:pStyle w:val="Standard"/>
              <w:snapToGrid w:val="0"/>
              <w:jc w:val="center"/>
              <w:rPr>
                <w:sz w:val="18"/>
                <w:szCs w:val="18"/>
              </w:rPr>
            </w:pPr>
          </w:p>
        </w:tc>
        <w:tc>
          <w:tcPr>
            <w:tcW w:w="1276"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p>
        </w:tc>
        <w:tc>
          <w:tcPr>
            <w:tcW w:w="992" w:type="dxa"/>
            <w:gridSpan w:val="2"/>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pStyle w:val="Standard"/>
              <w:jc w:val="center"/>
              <w:rPr>
                <w:b/>
                <w:bCs/>
                <w:sz w:val="18"/>
                <w:szCs w:val="18"/>
              </w:rPr>
            </w:pPr>
            <w:r w:rsidRPr="00615B78">
              <w:rPr>
                <w:b/>
                <w:bCs/>
                <w:sz w:val="18"/>
                <w:szCs w:val="18"/>
              </w:rPr>
              <w:t>1826</w:t>
            </w:r>
          </w:p>
        </w:tc>
      </w:tr>
      <w:tr w:rsidR="00EB0EB0" w:rsidRPr="00615B78" w:rsidTr="00615B78">
        <w:trPr>
          <w:trHeight w:val="420"/>
        </w:trPr>
        <w:tc>
          <w:tcPr>
            <w:tcW w:w="655"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p>
        </w:tc>
        <w:tc>
          <w:tcPr>
            <w:tcW w:w="4698"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r w:rsidRPr="00615B78">
              <w:rPr>
                <w:sz w:val="18"/>
                <w:szCs w:val="18"/>
              </w:rPr>
              <w:t>Непрограммные направления расходов бюджета поселения</w:t>
            </w:r>
          </w:p>
        </w:tc>
        <w:tc>
          <w:tcPr>
            <w:tcW w:w="56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01</w:t>
            </w:r>
          </w:p>
          <w:p w:rsidR="00EB0EB0" w:rsidRPr="00615B78" w:rsidRDefault="00EB0EB0" w:rsidP="00413B8E">
            <w:pPr>
              <w:pStyle w:val="Standard"/>
              <w:snapToGrid w:val="0"/>
              <w:jc w:val="center"/>
              <w:rPr>
                <w:sz w:val="18"/>
                <w:szCs w:val="18"/>
              </w:rPr>
            </w:pPr>
          </w:p>
        </w:tc>
        <w:tc>
          <w:tcPr>
            <w:tcW w:w="709"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04</w:t>
            </w:r>
          </w:p>
          <w:p w:rsidR="00EB0EB0" w:rsidRPr="00615B78" w:rsidRDefault="00EB0EB0" w:rsidP="00413B8E">
            <w:pPr>
              <w:pStyle w:val="Standard"/>
              <w:snapToGrid w:val="0"/>
              <w:jc w:val="center"/>
              <w:rPr>
                <w:sz w:val="18"/>
                <w:szCs w:val="18"/>
              </w:rPr>
            </w:pPr>
          </w:p>
        </w:tc>
        <w:tc>
          <w:tcPr>
            <w:tcW w:w="1276"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6000000000</w:t>
            </w:r>
          </w:p>
        </w:tc>
        <w:tc>
          <w:tcPr>
            <w:tcW w:w="992" w:type="dxa"/>
            <w:gridSpan w:val="2"/>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pStyle w:val="Standard"/>
              <w:jc w:val="center"/>
              <w:rPr>
                <w:sz w:val="18"/>
                <w:szCs w:val="18"/>
              </w:rPr>
            </w:pPr>
            <w:r w:rsidRPr="00615B78">
              <w:rPr>
                <w:sz w:val="18"/>
                <w:szCs w:val="18"/>
              </w:rPr>
              <w:t>1826</w:t>
            </w:r>
          </w:p>
        </w:tc>
      </w:tr>
      <w:tr w:rsidR="00EB0EB0" w:rsidRPr="00615B78" w:rsidTr="00615B78">
        <w:trPr>
          <w:trHeight w:val="600"/>
        </w:trPr>
        <w:tc>
          <w:tcPr>
            <w:tcW w:w="655" w:type="dxa"/>
            <w:tcBorders>
              <w:left w:val="single" w:sz="4" w:space="0" w:color="000000"/>
              <w:bottom w:val="single" w:sz="4" w:space="0" w:color="auto"/>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p>
        </w:tc>
        <w:tc>
          <w:tcPr>
            <w:tcW w:w="4698" w:type="dxa"/>
            <w:tcBorders>
              <w:left w:val="single" w:sz="4" w:space="0" w:color="000000"/>
              <w:bottom w:val="single" w:sz="4" w:space="0" w:color="auto"/>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r w:rsidRPr="00615B78">
              <w:rPr>
                <w:sz w:val="18"/>
                <w:szCs w:val="18"/>
              </w:rPr>
              <w:t>Расходы на обеспечение выполнения функций органами местного самоуправления</w:t>
            </w:r>
          </w:p>
        </w:tc>
        <w:tc>
          <w:tcPr>
            <w:tcW w:w="567" w:type="dxa"/>
            <w:tcBorders>
              <w:left w:val="single" w:sz="4" w:space="0" w:color="000000"/>
              <w:bottom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01</w:t>
            </w:r>
          </w:p>
        </w:tc>
        <w:tc>
          <w:tcPr>
            <w:tcW w:w="709" w:type="dxa"/>
            <w:tcBorders>
              <w:left w:val="single" w:sz="4" w:space="0" w:color="000000"/>
              <w:bottom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04</w:t>
            </w:r>
          </w:p>
        </w:tc>
        <w:tc>
          <w:tcPr>
            <w:tcW w:w="1276" w:type="dxa"/>
            <w:tcBorders>
              <w:left w:val="single" w:sz="4" w:space="0" w:color="000000"/>
              <w:bottom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6000110000</w:t>
            </w:r>
          </w:p>
          <w:p w:rsidR="00EB0EB0" w:rsidRPr="00615B78" w:rsidRDefault="00EB0EB0" w:rsidP="00413B8E">
            <w:pPr>
              <w:pStyle w:val="Standard"/>
              <w:snapToGrid w:val="0"/>
              <w:jc w:val="center"/>
              <w:rPr>
                <w:sz w:val="18"/>
                <w:szCs w:val="18"/>
              </w:rPr>
            </w:pPr>
          </w:p>
        </w:tc>
        <w:tc>
          <w:tcPr>
            <w:tcW w:w="992" w:type="dxa"/>
            <w:gridSpan w:val="2"/>
            <w:tcBorders>
              <w:left w:val="single" w:sz="4" w:space="0" w:color="000000"/>
              <w:bottom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p>
          <w:p w:rsidR="00EB0EB0" w:rsidRPr="00615B78" w:rsidRDefault="00EB0EB0" w:rsidP="00413B8E">
            <w:pPr>
              <w:pStyle w:val="Standard"/>
              <w:snapToGrid w:val="0"/>
              <w:jc w:val="center"/>
              <w:rPr>
                <w:sz w:val="18"/>
                <w:szCs w:val="1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pStyle w:val="Standard"/>
              <w:jc w:val="center"/>
              <w:rPr>
                <w:sz w:val="18"/>
                <w:szCs w:val="18"/>
              </w:rPr>
            </w:pPr>
            <w:r w:rsidRPr="00615B78">
              <w:rPr>
                <w:sz w:val="18"/>
                <w:szCs w:val="18"/>
              </w:rPr>
              <w:t>1826</w:t>
            </w:r>
          </w:p>
        </w:tc>
      </w:tr>
      <w:tr w:rsidR="00EB0EB0" w:rsidRPr="00615B78" w:rsidTr="00615B78">
        <w:trPr>
          <w:trHeight w:val="422"/>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p>
        </w:tc>
        <w:tc>
          <w:tcPr>
            <w:tcW w:w="4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r w:rsidRPr="00615B78">
              <w:rPr>
                <w:sz w:val="18"/>
                <w:szCs w:val="18"/>
              </w:rPr>
              <w:t>Расходы на выплаты персоналу казённых учреждений</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01</w:t>
            </w:r>
          </w:p>
          <w:p w:rsidR="00EB0EB0" w:rsidRPr="00615B78" w:rsidRDefault="00EB0EB0" w:rsidP="00413B8E">
            <w:pPr>
              <w:pStyle w:val="Standard"/>
              <w:snapToGrid w:val="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04</w:t>
            </w:r>
          </w:p>
          <w:p w:rsidR="00EB0EB0" w:rsidRPr="00615B78" w:rsidRDefault="00EB0EB0" w:rsidP="00413B8E">
            <w:pPr>
              <w:pStyle w:val="Standard"/>
              <w:snapToGrid w:val="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6000110000</w:t>
            </w:r>
          </w:p>
          <w:p w:rsidR="00EB0EB0" w:rsidRPr="00615B78" w:rsidRDefault="00EB0EB0" w:rsidP="00413B8E">
            <w:pPr>
              <w:pStyle w:val="Standard"/>
              <w:snapToGrid w:val="0"/>
              <w:jc w:val="center"/>
              <w:rPr>
                <w:sz w:val="18"/>
                <w:szCs w:val="18"/>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120</w:t>
            </w:r>
          </w:p>
          <w:p w:rsidR="00EB0EB0" w:rsidRPr="00615B78" w:rsidRDefault="00EB0EB0" w:rsidP="00413B8E">
            <w:pPr>
              <w:pStyle w:val="Standard"/>
              <w:snapToGrid w:val="0"/>
              <w:jc w:val="center"/>
              <w:rPr>
                <w:sz w:val="18"/>
                <w:szCs w:val="18"/>
              </w:rPr>
            </w:pPr>
          </w:p>
        </w:tc>
        <w:tc>
          <w:tcPr>
            <w:tcW w:w="1559"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jc w:val="center"/>
              <w:rPr>
                <w:sz w:val="18"/>
                <w:szCs w:val="18"/>
              </w:rPr>
            </w:pPr>
            <w:r w:rsidRPr="00615B78">
              <w:rPr>
                <w:sz w:val="18"/>
                <w:szCs w:val="18"/>
              </w:rPr>
              <w:t>1196</w:t>
            </w:r>
          </w:p>
        </w:tc>
      </w:tr>
      <w:tr w:rsidR="00EB0EB0" w:rsidRPr="00615B78" w:rsidTr="00615B78">
        <w:trPr>
          <w:trHeight w:val="414"/>
        </w:trPr>
        <w:tc>
          <w:tcPr>
            <w:tcW w:w="655" w:type="dxa"/>
            <w:tcBorders>
              <w:top w:val="single" w:sz="4" w:space="0" w:color="auto"/>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p>
        </w:tc>
        <w:tc>
          <w:tcPr>
            <w:tcW w:w="4698" w:type="dxa"/>
            <w:tcBorders>
              <w:top w:val="single" w:sz="4" w:space="0" w:color="auto"/>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r w:rsidRPr="00615B78">
              <w:rPr>
                <w:sz w:val="18"/>
                <w:szCs w:val="18"/>
              </w:rPr>
              <w:t>Иные закупки товаров, работ, услуг для обеспечения муниципальных нужд</w:t>
            </w: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01</w:t>
            </w:r>
          </w:p>
          <w:p w:rsidR="00EB0EB0" w:rsidRPr="00615B78" w:rsidRDefault="00EB0EB0" w:rsidP="00413B8E">
            <w:pPr>
              <w:pStyle w:val="Standard"/>
              <w:snapToGrid w:val="0"/>
              <w:jc w:val="center"/>
              <w:rPr>
                <w:sz w:val="18"/>
                <w:szCs w:val="18"/>
              </w:rPr>
            </w:pPr>
          </w:p>
        </w:tc>
        <w:tc>
          <w:tcPr>
            <w:tcW w:w="709" w:type="dxa"/>
            <w:tcBorders>
              <w:top w:val="single" w:sz="4" w:space="0" w:color="auto"/>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04</w:t>
            </w:r>
          </w:p>
          <w:p w:rsidR="00EB0EB0" w:rsidRPr="00615B78" w:rsidRDefault="00EB0EB0" w:rsidP="00413B8E">
            <w:pPr>
              <w:pStyle w:val="Standard"/>
              <w:snapToGrid w:val="0"/>
              <w:jc w:val="center"/>
              <w:rPr>
                <w:sz w:val="18"/>
                <w:szCs w:val="18"/>
              </w:rPr>
            </w:pPr>
          </w:p>
        </w:tc>
        <w:tc>
          <w:tcPr>
            <w:tcW w:w="1276" w:type="dxa"/>
            <w:tcBorders>
              <w:top w:val="single" w:sz="4" w:space="0" w:color="auto"/>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6000110000</w:t>
            </w:r>
          </w:p>
          <w:p w:rsidR="00EB0EB0" w:rsidRPr="00615B78" w:rsidRDefault="00EB0EB0" w:rsidP="00413B8E">
            <w:pPr>
              <w:pStyle w:val="Standard"/>
              <w:snapToGrid w:val="0"/>
              <w:jc w:val="center"/>
              <w:rPr>
                <w:sz w:val="18"/>
                <w:szCs w:val="18"/>
              </w:rPr>
            </w:pPr>
          </w:p>
        </w:tc>
        <w:tc>
          <w:tcPr>
            <w:tcW w:w="992" w:type="dxa"/>
            <w:gridSpan w:val="2"/>
            <w:tcBorders>
              <w:top w:val="single" w:sz="4" w:space="0" w:color="auto"/>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240</w:t>
            </w: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pStyle w:val="Standard"/>
              <w:jc w:val="center"/>
              <w:rPr>
                <w:sz w:val="18"/>
                <w:szCs w:val="18"/>
              </w:rPr>
            </w:pPr>
            <w:r w:rsidRPr="00615B78">
              <w:rPr>
                <w:sz w:val="18"/>
                <w:szCs w:val="18"/>
              </w:rPr>
              <w:t>611</w:t>
            </w:r>
          </w:p>
        </w:tc>
      </w:tr>
      <w:tr w:rsidR="00EB0EB0" w:rsidRPr="00615B78" w:rsidTr="00615B78">
        <w:trPr>
          <w:trHeight w:val="263"/>
        </w:trPr>
        <w:tc>
          <w:tcPr>
            <w:tcW w:w="655"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p>
        </w:tc>
        <w:tc>
          <w:tcPr>
            <w:tcW w:w="4698"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r w:rsidRPr="00615B78">
              <w:rPr>
                <w:sz w:val="18"/>
                <w:szCs w:val="18"/>
              </w:rPr>
              <w:t>Уплата налогов, сборов и иных платежей</w:t>
            </w:r>
          </w:p>
        </w:tc>
        <w:tc>
          <w:tcPr>
            <w:tcW w:w="56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01</w:t>
            </w:r>
          </w:p>
          <w:p w:rsidR="00EB0EB0" w:rsidRPr="00615B78" w:rsidRDefault="00EB0EB0" w:rsidP="00413B8E">
            <w:pPr>
              <w:pStyle w:val="Standard"/>
              <w:snapToGrid w:val="0"/>
              <w:jc w:val="center"/>
              <w:rPr>
                <w:sz w:val="18"/>
                <w:szCs w:val="18"/>
              </w:rPr>
            </w:pPr>
          </w:p>
        </w:tc>
        <w:tc>
          <w:tcPr>
            <w:tcW w:w="709"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04</w:t>
            </w:r>
          </w:p>
          <w:p w:rsidR="00EB0EB0" w:rsidRPr="00615B78" w:rsidRDefault="00EB0EB0" w:rsidP="00413B8E">
            <w:pPr>
              <w:pStyle w:val="Standard"/>
              <w:snapToGrid w:val="0"/>
              <w:jc w:val="center"/>
              <w:rPr>
                <w:sz w:val="18"/>
                <w:szCs w:val="18"/>
              </w:rPr>
            </w:pPr>
          </w:p>
        </w:tc>
        <w:tc>
          <w:tcPr>
            <w:tcW w:w="1276"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6000110000</w:t>
            </w:r>
          </w:p>
          <w:p w:rsidR="00EB0EB0" w:rsidRPr="00615B78" w:rsidRDefault="00EB0EB0" w:rsidP="00413B8E">
            <w:pPr>
              <w:pStyle w:val="Standard"/>
              <w:snapToGrid w:val="0"/>
              <w:jc w:val="center"/>
              <w:rPr>
                <w:sz w:val="18"/>
                <w:szCs w:val="18"/>
              </w:rPr>
            </w:pPr>
          </w:p>
        </w:tc>
        <w:tc>
          <w:tcPr>
            <w:tcW w:w="992" w:type="dxa"/>
            <w:gridSpan w:val="2"/>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850</w:t>
            </w: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pStyle w:val="Standard"/>
              <w:jc w:val="center"/>
              <w:rPr>
                <w:sz w:val="18"/>
                <w:szCs w:val="18"/>
              </w:rPr>
            </w:pPr>
            <w:r w:rsidRPr="00615B78">
              <w:rPr>
                <w:sz w:val="18"/>
                <w:szCs w:val="18"/>
              </w:rPr>
              <w:t>19</w:t>
            </w:r>
          </w:p>
        </w:tc>
      </w:tr>
      <w:tr w:rsidR="00EB0EB0" w:rsidRPr="00615B78" w:rsidTr="00615B78">
        <w:trPr>
          <w:trHeight w:val="510"/>
        </w:trPr>
        <w:tc>
          <w:tcPr>
            <w:tcW w:w="655"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p>
        </w:tc>
        <w:tc>
          <w:tcPr>
            <w:tcW w:w="4698"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r w:rsidRPr="00615B78">
              <w:rPr>
                <w:sz w:val="18"/>
                <w:szCs w:val="18"/>
              </w:rPr>
              <w:t>Межбюджетные трансферты,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w:t>
            </w:r>
          </w:p>
          <w:p w:rsidR="00EB0EB0" w:rsidRPr="00615B78" w:rsidRDefault="00EB0EB0" w:rsidP="00413B8E">
            <w:pPr>
              <w:pStyle w:val="Standard"/>
              <w:tabs>
                <w:tab w:val="left" w:pos="6420"/>
              </w:tabs>
              <w:snapToGrid w:val="0"/>
              <w:jc w:val="center"/>
              <w:rPr>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01</w:t>
            </w:r>
          </w:p>
        </w:tc>
        <w:tc>
          <w:tcPr>
            <w:tcW w:w="709"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04</w:t>
            </w:r>
          </w:p>
        </w:tc>
        <w:tc>
          <w:tcPr>
            <w:tcW w:w="1276"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6020078210</w:t>
            </w:r>
          </w:p>
        </w:tc>
        <w:tc>
          <w:tcPr>
            <w:tcW w:w="992" w:type="dxa"/>
            <w:gridSpan w:val="2"/>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p>
          <w:p w:rsidR="00EB0EB0" w:rsidRPr="00615B78" w:rsidRDefault="00EB0EB0" w:rsidP="00413B8E">
            <w:pPr>
              <w:pStyle w:val="Standard"/>
              <w:snapToGrid w:val="0"/>
              <w:jc w:val="center"/>
              <w:rPr>
                <w:sz w:val="18"/>
                <w:szCs w:val="18"/>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bCs/>
                <w:sz w:val="18"/>
                <w:szCs w:val="18"/>
              </w:rPr>
            </w:pPr>
            <w:r w:rsidRPr="00615B78">
              <w:rPr>
                <w:b/>
                <w:bCs/>
                <w:sz w:val="18"/>
                <w:szCs w:val="18"/>
              </w:rPr>
              <w:t>85</w:t>
            </w:r>
          </w:p>
        </w:tc>
      </w:tr>
      <w:tr w:rsidR="00EB0EB0" w:rsidRPr="00615B78" w:rsidTr="00615B78">
        <w:trPr>
          <w:trHeight w:val="335"/>
        </w:trPr>
        <w:tc>
          <w:tcPr>
            <w:tcW w:w="655"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p>
        </w:tc>
        <w:tc>
          <w:tcPr>
            <w:tcW w:w="4698"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r w:rsidRPr="00615B78">
              <w:rPr>
                <w:sz w:val="18"/>
                <w:szCs w:val="18"/>
              </w:rPr>
              <w:t>Иные межбюджетные трансферты</w:t>
            </w:r>
          </w:p>
          <w:p w:rsidR="00EB0EB0" w:rsidRPr="00615B78" w:rsidRDefault="00EB0EB0" w:rsidP="00413B8E">
            <w:pPr>
              <w:pStyle w:val="Standard"/>
              <w:tabs>
                <w:tab w:val="left" w:pos="6420"/>
              </w:tabs>
              <w:snapToGrid w:val="0"/>
              <w:jc w:val="center"/>
              <w:rPr>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01</w:t>
            </w:r>
          </w:p>
        </w:tc>
        <w:tc>
          <w:tcPr>
            <w:tcW w:w="709"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04</w:t>
            </w:r>
          </w:p>
          <w:p w:rsidR="00EB0EB0" w:rsidRPr="00615B78" w:rsidRDefault="00EB0EB0" w:rsidP="00413B8E">
            <w:pPr>
              <w:pStyle w:val="Standard"/>
              <w:snapToGrid w:val="0"/>
              <w:jc w:val="center"/>
              <w:rPr>
                <w:sz w:val="18"/>
                <w:szCs w:val="18"/>
              </w:rPr>
            </w:pPr>
          </w:p>
        </w:tc>
        <w:tc>
          <w:tcPr>
            <w:tcW w:w="1276"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6020078210</w:t>
            </w:r>
          </w:p>
        </w:tc>
        <w:tc>
          <w:tcPr>
            <w:tcW w:w="992" w:type="dxa"/>
            <w:gridSpan w:val="2"/>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540</w:t>
            </w: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jc w:val="center"/>
              <w:rPr>
                <w:sz w:val="18"/>
                <w:szCs w:val="18"/>
              </w:rPr>
            </w:pPr>
            <w:r w:rsidRPr="00615B78">
              <w:rPr>
                <w:sz w:val="18"/>
                <w:szCs w:val="18"/>
              </w:rPr>
              <w:t>85</w:t>
            </w:r>
          </w:p>
        </w:tc>
      </w:tr>
      <w:tr w:rsidR="00EB0EB0" w:rsidRPr="00615B78" w:rsidTr="00615B78">
        <w:trPr>
          <w:trHeight w:val="294"/>
        </w:trPr>
        <w:tc>
          <w:tcPr>
            <w:tcW w:w="655"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bCs/>
                <w:sz w:val="18"/>
                <w:szCs w:val="18"/>
              </w:rPr>
            </w:pPr>
          </w:p>
        </w:tc>
        <w:tc>
          <w:tcPr>
            <w:tcW w:w="4698"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bCs/>
                <w:sz w:val="18"/>
                <w:szCs w:val="18"/>
              </w:rPr>
            </w:pPr>
            <w:r w:rsidRPr="00615B78">
              <w:rPr>
                <w:b/>
                <w:bCs/>
                <w:sz w:val="18"/>
                <w:szCs w:val="18"/>
              </w:rPr>
              <w:t>Резервные фонды</w:t>
            </w:r>
          </w:p>
        </w:tc>
        <w:tc>
          <w:tcPr>
            <w:tcW w:w="56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bCs/>
                <w:sz w:val="18"/>
                <w:szCs w:val="18"/>
              </w:rPr>
            </w:pPr>
            <w:r w:rsidRPr="00615B78">
              <w:rPr>
                <w:b/>
                <w:bCs/>
                <w:sz w:val="18"/>
                <w:szCs w:val="18"/>
              </w:rPr>
              <w:t>01</w:t>
            </w:r>
          </w:p>
          <w:p w:rsidR="00EB0EB0" w:rsidRPr="00615B78" w:rsidRDefault="00EB0EB0" w:rsidP="00413B8E">
            <w:pPr>
              <w:pStyle w:val="Standard"/>
              <w:snapToGrid w:val="0"/>
              <w:jc w:val="center"/>
              <w:rPr>
                <w:b/>
                <w:bCs/>
                <w:sz w:val="18"/>
                <w:szCs w:val="18"/>
              </w:rPr>
            </w:pPr>
          </w:p>
        </w:tc>
        <w:tc>
          <w:tcPr>
            <w:tcW w:w="709"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bCs/>
                <w:sz w:val="18"/>
                <w:szCs w:val="18"/>
              </w:rPr>
            </w:pPr>
            <w:r w:rsidRPr="00615B78">
              <w:rPr>
                <w:b/>
                <w:bCs/>
                <w:sz w:val="18"/>
                <w:szCs w:val="18"/>
              </w:rPr>
              <w:t>11</w:t>
            </w:r>
          </w:p>
        </w:tc>
        <w:tc>
          <w:tcPr>
            <w:tcW w:w="1276"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bCs/>
                <w:sz w:val="18"/>
                <w:szCs w:val="18"/>
              </w:rPr>
            </w:pPr>
          </w:p>
        </w:tc>
        <w:tc>
          <w:tcPr>
            <w:tcW w:w="992" w:type="dxa"/>
            <w:gridSpan w:val="2"/>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bCs/>
                <w:sz w:val="18"/>
                <w:szCs w:val="18"/>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bCs/>
                <w:sz w:val="18"/>
                <w:szCs w:val="18"/>
              </w:rPr>
            </w:pPr>
            <w:r w:rsidRPr="00615B78">
              <w:rPr>
                <w:b/>
                <w:bCs/>
                <w:sz w:val="18"/>
                <w:szCs w:val="18"/>
              </w:rPr>
              <w:t>100</w:t>
            </w:r>
          </w:p>
        </w:tc>
      </w:tr>
      <w:tr w:rsidR="00EB0EB0" w:rsidRPr="00615B78" w:rsidTr="00615B78">
        <w:trPr>
          <w:trHeight w:val="510"/>
        </w:trPr>
        <w:tc>
          <w:tcPr>
            <w:tcW w:w="655"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bCs/>
                <w:sz w:val="18"/>
                <w:szCs w:val="18"/>
              </w:rPr>
            </w:pPr>
          </w:p>
        </w:tc>
        <w:tc>
          <w:tcPr>
            <w:tcW w:w="4698"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r w:rsidRPr="00615B78">
              <w:rPr>
                <w:sz w:val="18"/>
                <w:szCs w:val="18"/>
              </w:rPr>
              <w:t>Непрограммные направления расходов бюджета поселения</w:t>
            </w:r>
          </w:p>
        </w:tc>
        <w:tc>
          <w:tcPr>
            <w:tcW w:w="56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01</w:t>
            </w:r>
          </w:p>
          <w:p w:rsidR="00EB0EB0" w:rsidRPr="00615B78" w:rsidRDefault="00EB0EB0" w:rsidP="00413B8E">
            <w:pPr>
              <w:pStyle w:val="Standard"/>
              <w:snapToGrid w:val="0"/>
              <w:jc w:val="center"/>
              <w:rPr>
                <w:sz w:val="18"/>
                <w:szCs w:val="18"/>
              </w:rPr>
            </w:pPr>
          </w:p>
        </w:tc>
        <w:tc>
          <w:tcPr>
            <w:tcW w:w="709"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11</w:t>
            </w:r>
          </w:p>
        </w:tc>
        <w:tc>
          <w:tcPr>
            <w:tcW w:w="1276"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6000000000</w:t>
            </w:r>
          </w:p>
        </w:tc>
        <w:tc>
          <w:tcPr>
            <w:tcW w:w="992" w:type="dxa"/>
            <w:gridSpan w:val="2"/>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bCs/>
                <w:sz w:val="18"/>
                <w:szCs w:val="18"/>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100</w:t>
            </w:r>
          </w:p>
        </w:tc>
      </w:tr>
      <w:tr w:rsidR="00EB0EB0" w:rsidRPr="00615B78" w:rsidTr="00615B78">
        <w:trPr>
          <w:trHeight w:val="510"/>
        </w:trPr>
        <w:tc>
          <w:tcPr>
            <w:tcW w:w="655"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bCs/>
                <w:sz w:val="18"/>
                <w:szCs w:val="18"/>
              </w:rPr>
            </w:pPr>
          </w:p>
        </w:tc>
        <w:tc>
          <w:tcPr>
            <w:tcW w:w="4698"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r w:rsidRPr="00615B78">
              <w:rPr>
                <w:sz w:val="18"/>
                <w:szCs w:val="18"/>
              </w:rPr>
              <w:t>Непрограммные направления расходов бюджета поселения в области общегосударственных вопросов</w:t>
            </w:r>
          </w:p>
        </w:tc>
        <w:tc>
          <w:tcPr>
            <w:tcW w:w="56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01</w:t>
            </w:r>
          </w:p>
          <w:p w:rsidR="00EB0EB0" w:rsidRPr="00615B78" w:rsidRDefault="00EB0EB0" w:rsidP="00413B8E">
            <w:pPr>
              <w:pStyle w:val="Standard"/>
              <w:snapToGrid w:val="0"/>
              <w:jc w:val="center"/>
              <w:rPr>
                <w:sz w:val="18"/>
                <w:szCs w:val="18"/>
              </w:rPr>
            </w:pPr>
          </w:p>
        </w:tc>
        <w:tc>
          <w:tcPr>
            <w:tcW w:w="709"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11</w:t>
            </w:r>
          </w:p>
          <w:p w:rsidR="00EB0EB0" w:rsidRPr="00615B78" w:rsidRDefault="00EB0EB0" w:rsidP="00413B8E">
            <w:pPr>
              <w:pStyle w:val="Standard"/>
              <w:snapToGrid w:val="0"/>
              <w:jc w:val="center"/>
              <w:rPr>
                <w:sz w:val="18"/>
                <w:szCs w:val="18"/>
              </w:rPr>
            </w:pPr>
          </w:p>
        </w:tc>
        <w:tc>
          <w:tcPr>
            <w:tcW w:w="1276"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6030000000</w:t>
            </w:r>
          </w:p>
        </w:tc>
        <w:tc>
          <w:tcPr>
            <w:tcW w:w="992" w:type="dxa"/>
            <w:gridSpan w:val="2"/>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bCs/>
                <w:sz w:val="18"/>
                <w:szCs w:val="18"/>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100</w:t>
            </w:r>
          </w:p>
        </w:tc>
      </w:tr>
      <w:tr w:rsidR="00EB0EB0" w:rsidRPr="00615B78" w:rsidTr="00615B78">
        <w:trPr>
          <w:trHeight w:val="397"/>
        </w:trPr>
        <w:tc>
          <w:tcPr>
            <w:tcW w:w="655"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p>
        </w:tc>
        <w:tc>
          <w:tcPr>
            <w:tcW w:w="4698"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r w:rsidRPr="00615B78">
              <w:rPr>
                <w:sz w:val="18"/>
                <w:szCs w:val="18"/>
              </w:rPr>
              <w:t>Резервный фонд местных администраций</w:t>
            </w:r>
          </w:p>
        </w:tc>
        <w:tc>
          <w:tcPr>
            <w:tcW w:w="56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01</w:t>
            </w:r>
          </w:p>
          <w:p w:rsidR="00EB0EB0" w:rsidRPr="00615B78" w:rsidRDefault="00EB0EB0" w:rsidP="00413B8E">
            <w:pPr>
              <w:pStyle w:val="Standard"/>
              <w:snapToGrid w:val="0"/>
              <w:jc w:val="center"/>
              <w:rPr>
                <w:sz w:val="18"/>
                <w:szCs w:val="18"/>
              </w:rPr>
            </w:pPr>
          </w:p>
        </w:tc>
        <w:tc>
          <w:tcPr>
            <w:tcW w:w="709"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11</w:t>
            </w:r>
          </w:p>
          <w:p w:rsidR="00EB0EB0" w:rsidRPr="00615B78" w:rsidRDefault="00EB0EB0" w:rsidP="00413B8E">
            <w:pPr>
              <w:pStyle w:val="Standard"/>
              <w:snapToGrid w:val="0"/>
              <w:jc w:val="center"/>
              <w:rPr>
                <w:sz w:val="18"/>
                <w:szCs w:val="18"/>
              </w:rPr>
            </w:pPr>
          </w:p>
        </w:tc>
        <w:tc>
          <w:tcPr>
            <w:tcW w:w="1276"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6030079900</w:t>
            </w:r>
          </w:p>
        </w:tc>
        <w:tc>
          <w:tcPr>
            <w:tcW w:w="992" w:type="dxa"/>
            <w:gridSpan w:val="2"/>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p>
          <w:p w:rsidR="00EB0EB0" w:rsidRPr="00615B78" w:rsidRDefault="00EB0EB0" w:rsidP="00413B8E">
            <w:pPr>
              <w:pStyle w:val="Standard"/>
              <w:snapToGrid w:val="0"/>
              <w:jc w:val="center"/>
              <w:rPr>
                <w:sz w:val="18"/>
                <w:szCs w:val="18"/>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pStyle w:val="Standard"/>
              <w:jc w:val="center"/>
              <w:rPr>
                <w:sz w:val="18"/>
                <w:szCs w:val="18"/>
              </w:rPr>
            </w:pPr>
            <w:r w:rsidRPr="00615B78">
              <w:rPr>
                <w:sz w:val="18"/>
                <w:szCs w:val="18"/>
              </w:rPr>
              <w:t>100</w:t>
            </w:r>
          </w:p>
        </w:tc>
      </w:tr>
      <w:tr w:rsidR="00EB0EB0" w:rsidRPr="00615B78" w:rsidTr="00615B78">
        <w:trPr>
          <w:trHeight w:val="249"/>
        </w:trPr>
        <w:tc>
          <w:tcPr>
            <w:tcW w:w="655"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p>
        </w:tc>
        <w:tc>
          <w:tcPr>
            <w:tcW w:w="4698"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r w:rsidRPr="00615B78">
              <w:rPr>
                <w:sz w:val="18"/>
                <w:szCs w:val="18"/>
              </w:rPr>
              <w:t>Резервные средства</w:t>
            </w:r>
          </w:p>
        </w:tc>
        <w:tc>
          <w:tcPr>
            <w:tcW w:w="56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01</w:t>
            </w:r>
          </w:p>
          <w:p w:rsidR="00EB0EB0" w:rsidRPr="00615B78" w:rsidRDefault="00EB0EB0" w:rsidP="00413B8E">
            <w:pPr>
              <w:pStyle w:val="Standard"/>
              <w:snapToGrid w:val="0"/>
              <w:jc w:val="center"/>
              <w:rPr>
                <w:sz w:val="18"/>
                <w:szCs w:val="18"/>
              </w:rPr>
            </w:pPr>
          </w:p>
        </w:tc>
        <w:tc>
          <w:tcPr>
            <w:tcW w:w="709"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11</w:t>
            </w:r>
          </w:p>
        </w:tc>
        <w:tc>
          <w:tcPr>
            <w:tcW w:w="1276"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603007990</w:t>
            </w:r>
          </w:p>
          <w:p w:rsidR="00EB0EB0" w:rsidRPr="00615B78" w:rsidRDefault="00EB0EB0" w:rsidP="00413B8E">
            <w:pPr>
              <w:pStyle w:val="Standard"/>
              <w:snapToGrid w:val="0"/>
              <w:jc w:val="center"/>
              <w:rPr>
                <w:sz w:val="18"/>
                <w:szCs w:val="18"/>
              </w:rPr>
            </w:pPr>
          </w:p>
        </w:tc>
        <w:tc>
          <w:tcPr>
            <w:tcW w:w="992" w:type="dxa"/>
            <w:gridSpan w:val="2"/>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870</w:t>
            </w:r>
          </w:p>
          <w:p w:rsidR="00EB0EB0" w:rsidRPr="00615B78" w:rsidRDefault="00EB0EB0" w:rsidP="00413B8E">
            <w:pPr>
              <w:pStyle w:val="Standard"/>
              <w:snapToGrid w:val="0"/>
              <w:jc w:val="center"/>
              <w:rPr>
                <w:sz w:val="18"/>
                <w:szCs w:val="18"/>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jc w:val="center"/>
              <w:rPr>
                <w:sz w:val="18"/>
                <w:szCs w:val="18"/>
              </w:rPr>
            </w:pPr>
            <w:r w:rsidRPr="00615B78">
              <w:rPr>
                <w:sz w:val="18"/>
                <w:szCs w:val="18"/>
              </w:rPr>
              <w:t>100</w:t>
            </w:r>
          </w:p>
        </w:tc>
      </w:tr>
      <w:tr w:rsidR="00EB0EB0" w:rsidRPr="00615B78" w:rsidTr="00615B78">
        <w:trPr>
          <w:trHeight w:val="433"/>
        </w:trPr>
        <w:tc>
          <w:tcPr>
            <w:tcW w:w="655" w:type="dxa"/>
            <w:tcBorders>
              <w:left w:val="single" w:sz="4" w:space="0" w:color="000000"/>
              <w:bottom w:val="single" w:sz="4" w:space="0" w:color="auto"/>
            </w:tcBorders>
            <w:tcMar>
              <w:top w:w="0" w:type="dxa"/>
              <w:left w:w="108" w:type="dxa"/>
              <w:bottom w:w="0" w:type="dxa"/>
              <w:right w:w="108" w:type="dxa"/>
            </w:tcMar>
          </w:tcPr>
          <w:p w:rsidR="00EB0EB0" w:rsidRPr="00615B78" w:rsidRDefault="00EB0EB0" w:rsidP="00413B8E">
            <w:pPr>
              <w:pStyle w:val="Standard"/>
              <w:rPr>
                <w:b/>
                <w:bCs/>
                <w:i/>
                <w:iCs/>
                <w:sz w:val="18"/>
                <w:szCs w:val="18"/>
              </w:rPr>
            </w:pPr>
          </w:p>
        </w:tc>
        <w:tc>
          <w:tcPr>
            <w:tcW w:w="4698" w:type="dxa"/>
            <w:tcBorders>
              <w:left w:val="single" w:sz="4" w:space="0" w:color="000000"/>
              <w:bottom w:val="single" w:sz="4" w:space="0" w:color="auto"/>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bCs/>
                <w:iCs/>
                <w:sz w:val="18"/>
                <w:szCs w:val="18"/>
              </w:rPr>
            </w:pPr>
            <w:r w:rsidRPr="00615B78">
              <w:rPr>
                <w:b/>
                <w:bCs/>
                <w:iCs/>
                <w:sz w:val="18"/>
                <w:szCs w:val="18"/>
              </w:rPr>
              <w:t>Мобилизация и вневойсковая подготовка</w:t>
            </w:r>
          </w:p>
        </w:tc>
        <w:tc>
          <w:tcPr>
            <w:tcW w:w="567" w:type="dxa"/>
            <w:tcBorders>
              <w:left w:val="single" w:sz="4" w:space="0" w:color="000000"/>
              <w:bottom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b/>
                <w:bCs/>
                <w:iCs/>
                <w:sz w:val="18"/>
                <w:szCs w:val="18"/>
              </w:rPr>
            </w:pPr>
            <w:r w:rsidRPr="00615B78">
              <w:rPr>
                <w:b/>
                <w:bCs/>
                <w:iCs/>
                <w:sz w:val="18"/>
                <w:szCs w:val="18"/>
              </w:rPr>
              <w:t>02</w:t>
            </w:r>
          </w:p>
        </w:tc>
        <w:tc>
          <w:tcPr>
            <w:tcW w:w="709" w:type="dxa"/>
            <w:tcBorders>
              <w:left w:val="single" w:sz="4" w:space="0" w:color="000000"/>
              <w:bottom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b/>
                <w:bCs/>
                <w:iCs/>
                <w:sz w:val="18"/>
                <w:szCs w:val="18"/>
              </w:rPr>
            </w:pPr>
            <w:r w:rsidRPr="00615B78">
              <w:rPr>
                <w:b/>
                <w:bCs/>
                <w:iCs/>
                <w:sz w:val="18"/>
                <w:szCs w:val="18"/>
              </w:rPr>
              <w:t>03</w:t>
            </w:r>
          </w:p>
        </w:tc>
        <w:tc>
          <w:tcPr>
            <w:tcW w:w="1276" w:type="dxa"/>
            <w:tcBorders>
              <w:left w:val="single" w:sz="4" w:space="0" w:color="000000"/>
              <w:bottom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b/>
                <w:bCs/>
                <w:iCs/>
                <w:sz w:val="18"/>
                <w:szCs w:val="18"/>
              </w:rPr>
            </w:pPr>
            <w:r w:rsidRPr="00615B78">
              <w:rPr>
                <w:b/>
                <w:bCs/>
                <w:iCs/>
                <w:sz w:val="18"/>
                <w:szCs w:val="18"/>
              </w:rPr>
              <w:t>0000000000</w:t>
            </w:r>
          </w:p>
        </w:tc>
        <w:tc>
          <w:tcPr>
            <w:tcW w:w="992" w:type="dxa"/>
            <w:gridSpan w:val="2"/>
            <w:tcBorders>
              <w:left w:val="single" w:sz="4" w:space="0" w:color="000000"/>
              <w:bottom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b/>
                <w:bCs/>
                <w:iCs/>
                <w:sz w:val="18"/>
                <w:szCs w:val="18"/>
              </w:rPr>
            </w:pPr>
          </w:p>
        </w:tc>
        <w:tc>
          <w:tcPr>
            <w:tcW w:w="1559" w:type="dxa"/>
            <w:tcBorders>
              <w:left w:val="single" w:sz="4" w:space="0" w:color="000000"/>
              <w:bottom w:val="single" w:sz="4" w:space="0" w:color="auto"/>
              <w:right w:val="single" w:sz="4" w:space="0" w:color="000000"/>
            </w:tcBorders>
            <w:tcMar>
              <w:top w:w="0" w:type="dxa"/>
              <w:left w:w="108" w:type="dxa"/>
              <w:bottom w:w="0" w:type="dxa"/>
              <w:right w:w="108" w:type="dxa"/>
            </w:tcMar>
          </w:tcPr>
          <w:p w:rsidR="00EB0EB0" w:rsidRPr="00615B78" w:rsidRDefault="00EB0EB0" w:rsidP="00413B8E">
            <w:pPr>
              <w:pStyle w:val="Standard"/>
              <w:jc w:val="center"/>
              <w:rPr>
                <w:b/>
                <w:bCs/>
                <w:iCs/>
                <w:sz w:val="18"/>
                <w:szCs w:val="18"/>
              </w:rPr>
            </w:pPr>
            <w:r w:rsidRPr="00615B78">
              <w:rPr>
                <w:b/>
                <w:bCs/>
                <w:iCs/>
                <w:sz w:val="18"/>
                <w:szCs w:val="18"/>
              </w:rPr>
              <w:t>62</w:t>
            </w:r>
          </w:p>
        </w:tc>
      </w:tr>
      <w:tr w:rsidR="00EB0EB0" w:rsidRPr="00615B78" w:rsidTr="00615B78">
        <w:trPr>
          <w:trHeight w:val="442"/>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rPr>
                <w:b/>
                <w:bCs/>
                <w:i/>
                <w:iCs/>
                <w:sz w:val="18"/>
                <w:szCs w:val="18"/>
              </w:rPr>
            </w:pPr>
          </w:p>
        </w:tc>
        <w:tc>
          <w:tcPr>
            <w:tcW w:w="4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bCs/>
                <w:iCs/>
                <w:sz w:val="18"/>
                <w:szCs w:val="18"/>
              </w:rPr>
            </w:pPr>
            <w:r w:rsidRPr="00615B78">
              <w:rPr>
                <w:b/>
                <w:bCs/>
                <w:iCs/>
                <w:sz w:val="18"/>
                <w:szCs w:val="18"/>
              </w:rPr>
              <w:t>Осуществление первичного воинского учета</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b/>
                <w:bCs/>
                <w:iCs/>
                <w:sz w:val="18"/>
                <w:szCs w:val="18"/>
              </w:rPr>
            </w:pPr>
            <w:r w:rsidRPr="00615B78">
              <w:rPr>
                <w:b/>
                <w:bCs/>
                <w:iCs/>
                <w:sz w:val="18"/>
                <w:szCs w:val="18"/>
              </w:rPr>
              <w:t>02</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b/>
                <w:bCs/>
                <w:iCs/>
                <w:sz w:val="18"/>
                <w:szCs w:val="18"/>
              </w:rPr>
            </w:pPr>
            <w:r w:rsidRPr="00615B78">
              <w:rPr>
                <w:b/>
                <w:bCs/>
                <w:iCs/>
                <w:sz w:val="18"/>
                <w:szCs w:val="18"/>
              </w:rPr>
              <w:t>03</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b/>
                <w:bCs/>
                <w:iCs/>
                <w:sz w:val="18"/>
                <w:szCs w:val="18"/>
              </w:rPr>
            </w:pPr>
            <w:r w:rsidRPr="00615B78">
              <w:rPr>
                <w:b/>
                <w:bCs/>
                <w:iCs/>
                <w:sz w:val="18"/>
                <w:szCs w:val="18"/>
              </w:rPr>
              <w:t>0000136000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b/>
                <w:bCs/>
                <w:iCs/>
                <w:sz w:val="18"/>
                <w:szCs w:val="18"/>
              </w:rPr>
            </w:pPr>
            <w:r w:rsidRPr="00615B78">
              <w:rPr>
                <w:b/>
                <w:bCs/>
                <w:iCs/>
                <w:sz w:val="18"/>
                <w:szCs w:val="18"/>
              </w:rPr>
              <w:t>500</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jc w:val="center"/>
              <w:rPr>
                <w:b/>
                <w:bCs/>
                <w:iCs/>
                <w:sz w:val="18"/>
                <w:szCs w:val="18"/>
              </w:rPr>
            </w:pPr>
            <w:r w:rsidRPr="00615B78">
              <w:rPr>
                <w:b/>
                <w:bCs/>
                <w:iCs/>
                <w:sz w:val="18"/>
                <w:szCs w:val="18"/>
              </w:rPr>
              <w:t>62</w:t>
            </w:r>
          </w:p>
        </w:tc>
      </w:tr>
      <w:tr w:rsidR="00EB0EB0" w:rsidRPr="00615B78" w:rsidTr="00615B78">
        <w:trPr>
          <w:trHeight w:val="481"/>
        </w:trPr>
        <w:tc>
          <w:tcPr>
            <w:tcW w:w="655" w:type="dxa"/>
            <w:tcBorders>
              <w:top w:val="single" w:sz="4" w:space="0" w:color="auto"/>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rPr>
                <w:b/>
                <w:bCs/>
                <w:iCs/>
                <w:sz w:val="18"/>
                <w:szCs w:val="18"/>
              </w:rPr>
            </w:pPr>
            <w:r w:rsidRPr="00615B78">
              <w:rPr>
                <w:b/>
                <w:bCs/>
                <w:iCs/>
                <w:sz w:val="18"/>
                <w:szCs w:val="18"/>
              </w:rPr>
              <w:t>225</w:t>
            </w:r>
          </w:p>
        </w:tc>
        <w:tc>
          <w:tcPr>
            <w:tcW w:w="4698" w:type="dxa"/>
            <w:tcBorders>
              <w:top w:val="single" w:sz="4" w:space="0" w:color="auto"/>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bCs/>
                <w:iCs/>
                <w:sz w:val="18"/>
                <w:szCs w:val="18"/>
              </w:rPr>
            </w:pPr>
            <w:r w:rsidRPr="00615B78">
              <w:rPr>
                <w:b/>
                <w:bCs/>
                <w:iCs/>
                <w:sz w:val="18"/>
                <w:szCs w:val="18"/>
              </w:rPr>
              <w:t>Национальная безопасность и правоохранительная деятельность</w:t>
            </w: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bCs/>
                <w:iCs/>
                <w:sz w:val="18"/>
                <w:szCs w:val="18"/>
              </w:rPr>
            </w:pPr>
            <w:r w:rsidRPr="00615B78">
              <w:rPr>
                <w:b/>
                <w:bCs/>
                <w:iCs/>
                <w:sz w:val="18"/>
                <w:szCs w:val="18"/>
              </w:rPr>
              <w:t>03</w:t>
            </w:r>
          </w:p>
          <w:p w:rsidR="00EB0EB0" w:rsidRPr="00615B78" w:rsidRDefault="00EB0EB0" w:rsidP="00413B8E">
            <w:pPr>
              <w:pStyle w:val="Standard"/>
              <w:snapToGrid w:val="0"/>
              <w:jc w:val="center"/>
              <w:rPr>
                <w:b/>
                <w:bCs/>
                <w:iCs/>
                <w:sz w:val="18"/>
                <w:szCs w:val="18"/>
              </w:rPr>
            </w:pPr>
          </w:p>
        </w:tc>
        <w:tc>
          <w:tcPr>
            <w:tcW w:w="709" w:type="dxa"/>
            <w:tcBorders>
              <w:top w:val="single" w:sz="4" w:space="0" w:color="auto"/>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bCs/>
                <w:iCs/>
                <w:sz w:val="18"/>
                <w:szCs w:val="18"/>
              </w:rPr>
            </w:pPr>
            <w:r w:rsidRPr="00615B78">
              <w:rPr>
                <w:b/>
                <w:bCs/>
                <w:iCs/>
                <w:sz w:val="18"/>
                <w:szCs w:val="18"/>
              </w:rPr>
              <w:t>00</w:t>
            </w:r>
          </w:p>
          <w:p w:rsidR="00EB0EB0" w:rsidRPr="00615B78" w:rsidRDefault="00EB0EB0" w:rsidP="00413B8E">
            <w:pPr>
              <w:pStyle w:val="Standard"/>
              <w:snapToGrid w:val="0"/>
              <w:jc w:val="center"/>
              <w:rPr>
                <w:b/>
                <w:bCs/>
                <w:iCs/>
                <w:sz w:val="18"/>
                <w:szCs w:val="18"/>
              </w:rPr>
            </w:pPr>
          </w:p>
        </w:tc>
        <w:tc>
          <w:tcPr>
            <w:tcW w:w="1276" w:type="dxa"/>
            <w:tcBorders>
              <w:top w:val="single" w:sz="4" w:space="0" w:color="auto"/>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bCs/>
                <w:iCs/>
                <w:sz w:val="18"/>
                <w:szCs w:val="18"/>
              </w:rPr>
            </w:pPr>
          </w:p>
        </w:tc>
        <w:tc>
          <w:tcPr>
            <w:tcW w:w="992" w:type="dxa"/>
            <w:gridSpan w:val="2"/>
            <w:tcBorders>
              <w:top w:val="single" w:sz="4" w:space="0" w:color="auto"/>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bCs/>
                <w:iCs/>
                <w:sz w:val="18"/>
                <w:szCs w:val="18"/>
              </w:rPr>
            </w:pPr>
          </w:p>
        </w:tc>
        <w:tc>
          <w:tcPr>
            <w:tcW w:w="155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pStyle w:val="Standard"/>
              <w:jc w:val="center"/>
              <w:rPr>
                <w:b/>
                <w:bCs/>
                <w:iCs/>
                <w:sz w:val="18"/>
                <w:szCs w:val="18"/>
              </w:rPr>
            </w:pPr>
            <w:r w:rsidRPr="00615B78">
              <w:rPr>
                <w:b/>
                <w:bCs/>
                <w:iCs/>
                <w:sz w:val="18"/>
                <w:szCs w:val="18"/>
              </w:rPr>
              <w:t>75</w:t>
            </w:r>
          </w:p>
        </w:tc>
      </w:tr>
      <w:tr w:rsidR="00EB0EB0" w:rsidRPr="00615B78" w:rsidTr="00615B78">
        <w:trPr>
          <w:trHeight w:val="390"/>
        </w:trPr>
        <w:tc>
          <w:tcPr>
            <w:tcW w:w="655"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rPr>
                <w:b/>
                <w:bCs/>
                <w:sz w:val="18"/>
                <w:szCs w:val="18"/>
              </w:rPr>
            </w:pPr>
          </w:p>
        </w:tc>
        <w:tc>
          <w:tcPr>
            <w:tcW w:w="4698"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bCs/>
                <w:sz w:val="18"/>
                <w:szCs w:val="18"/>
              </w:rPr>
            </w:pPr>
            <w:r w:rsidRPr="00615B78">
              <w:rPr>
                <w:b/>
                <w:bCs/>
                <w:sz w:val="18"/>
                <w:szCs w:val="18"/>
              </w:rPr>
              <w:t>Обеспечение пожарной безопасности</w:t>
            </w:r>
          </w:p>
        </w:tc>
        <w:tc>
          <w:tcPr>
            <w:tcW w:w="56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bCs/>
                <w:sz w:val="18"/>
                <w:szCs w:val="18"/>
              </w:rPr>
            </w:pPr>
            <w:r w:rsidRPr="00615B78">
              <w:rPr>
                <w:b/>
                <w:bCs/>
                <w:sz w:val="18"/>
                <w:szCs w:val="18"/>
              </w:rPr>
              <w:t>03</w:t>
            </w:r>
          </w:p>
          <w:p w:rsidR="00EB0EB0" w:rsidRPr="00615B78" w:rsidRDefault="00EB0EB0" w:rsidP="00413B8E">
            <w:pPr>
              <w:pStyle w:val="Standard"/>
              <w:snapToGrid w:val="0"/>
              <w:jc w:val="center"/>
              <w:rPr>
                <w:b/>
                <w:bCs/>
                <w:sz w:val="18"/>
                <w:szCs w:val="18"/>
              </w:rPr>
            </w:pPr>
          </w:p>
        </w:tc>
        <w:tc>
          <w:tcPr>
            <w:tcW w:w="709"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bCs/>
                <w:sz w:val="18"/>
                <w:szCs w:val="18"/>
              </w:rPr>
            </w:pPr>
            <w:r w:rsidRPr="00615B78">
              <w:rPr>
                <w:b/>
                <w:bCs/>
                <w:sz w:val="18"/>
                <w:szCs w:val="18"/>
              </w:rPr>
              <w:t>10</w:t>
            </w:r>
          </w:p>
          <w:p w:rsidR="00EB0EB0" w:rsidRPr="00615B78" w:rsidRDefault="00EB0EB0" w:rsidP="00413B8E">
            <w:pPr>
              <w:pStyle w:val="Standard"/>
              <w:snapToGrid w:val="0"/>
              <w:jc w:val="center"/>
              <w:rPr>
                <w:b/>
                <w:bCs/>
                <w:sz w:val="18"/>
                <w:szCs w:val="18"/>
              </w:rPr>
            </w:pPr>
          </w:p>
        </w:tc>
        <w:tc>
          <w:tcPr>
            <w:tcW w:w="1276"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110000000</w:t>
            </w:r>
          </w:p>
        </w:tc>
        <w:tc>
          <w:tcPr>
            <w:tcW w:w="992" w:type="dxa"/>
            <w:gridSpan w:val="2"/>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pStyle w:val="Standard"/>
              <w:jc w:val="center"/>
              <w:rPr>
                <w:b/>
                <w:bCs/>
                <w:sz w:val="18"/>
                <w:szCs w:val="18"/>
              </w:rPr>
            </w:pPr>
            <w:r w:rsidRPr="00615B78">
              <w:rPr>
                <w:b/>
                <w:bCs/>
                <w:sz w:val="18"/>
                <w:szCs w:val="18"/>
              </w:rPr>
              <w:t>50</w:t>
            </w:r>
          </w:p>
        </w:tc>
      </w:tr>
      <w:tr w:rsidR="00EB0EB0" w:rsidRPr="00615B78" w:rsidTr="00615B78">
        <w:trPr>
          <w:trHeight w:val="675"/>
        </w:trPr>
        <w:tc>
          <w:tcPr>
            <w:tcW w:w="655"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rPr>
                <w:b/>
                <w:bCs/>
                <w:sz w:val="18"/>
                <w:szCs w:val="18"/>
              </w:rPr>
            </w:pPr>
          </w:p>
        </w:tc>
        <w:tc>
          <w:tcPr>
            <w:tcW w:w="4698"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r w:rsidRPr="00615B78">
              <w:rPr>
                <w:sz w:val="18"/>
                <w:szCs w:val="18"/>
              </w:rPr>
              <w:t>Целевая программа «Обеспечение пожарной безопасности в населённых пунктах и на территории сельского поселения Печинено муниципального района Богатовский Самарской области на период 2015-2017 г. г.»</w:t>
            </w:r>
          </w:p>
        </w:tc>
        <w:tc>
          <w:tcPr>
            <w:tcW w:w="56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03</w:t>
            </w:r>
          </w:p>
          <w:p w:rsidR="00EB0EB0" w:rsidRPr="00615B78" w:rsidRDefault="00EB0EB0" w:rsidP="00413B8E">
            <w:pPr>
              <w:pStyle w:val="Standard"/>
              <w:snapToGrid w:val="0"/>
              <w:jc w:val="center"/>
              <w:rPr>
                <w:sz w:val="18"/>
                <w:szCs w:val="18"/>
              </w:rPr>
            </w:pPr>
          </w:p>
        </w:tc>
        <w:tc>
          <w:tcPr>
            <w:tcW w:w="709"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10</w:t>
            </w:r>
          </w:p>
          <w:p w:rsidR="00EB0EB0" w:rsidRPr="00615B78" w:rsidRDefault="00EB0EB0" w:rsidP="00413B8E">
            <w:pPr>
              <w:pStyle w:val="Standard"/>
              <w:snapToGrid w:val="0"/>
              <w:jc w:val="center"/>
              <w:rPr>
                <w:sz w:val="18"/>
                <w:szCs w:val="18"/>
              </w:rPr>
            </w:pPr>
          </w:p>
        </w:tc>
        <w:tc>
          <w:tcPr>
            <w:tcW w:w="1276"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1150020000</w:t>
            </w:r>
          </w:p>
        </w:tc>
        <w:tc>
          <w:tcPr>
            <w:tcW w:w="992" w:type="dxa"/>
            <w:gridSpan w:val="2"/>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pStyle w:val="Standard"/>
              <w:jc w:val="center"/>
              <w:rPr>
                <w:sz w:val="18"/>
                <w:szCs w:val="18"/>
              </w:rPr>
            </w:pPr>
            <w:r w:rsidRPr="00615B78">
              <w:rPr>
                <w:sz w:val="18"/>
                <w:szCs w:val="18"/>
              </w:rPr>
              <w:t>50</w:t>
            </w:r>
          </w:p>
        </w:tc>
      </w:tr>
      <w:tr w:rsidR="00EB0EB0" w:rsidRPr="00615B78" w:rsidTr="00615B78">
        <w:trPr>
          <w:trHeight w:val="478"/>
        </w:trPr>
        <w:tc>
          <w:tcPr>
            <w:tcW w:w="655"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p>
        </w:tc>
        <w:tc>
          <w:tcPr>
            <w:tcW w:w="4698"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r w:rsidRPr="00615B78">
              <w:rPr>
                <w:sz w:val="18"/>
                <w:szCs w:val="18"/>
              </w:rPr>
              <w:t>Закупка товаров, работ и услуг для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03</w:t>
            </w:r>
          </w:p>
          <w:p w:rsidR="00EB0EB0" w:rsidRPr="00615B78" w:rsidRDefault="00EB0EB0" w:rsidP="00413B8E">
            <w:pPr>
              <w:pStyle w:val="Standard"/>
              <w:snapToGrid w:val="0"/>
              <w:jc w:val="center"/>
              <w:rPr>
                <w:sz w:val="18"/>
                <w:szCs w:val="18"/>
              </w:rPr>
            </w:pPr>
          </w:p>
        </w:tc>
        <w:tc>
          <w:tcPr>
            <w:tcW w:w="709"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10</w:t>
            </w:r>
          </w:p>
          <w:p w:rsidR="00EB0EB0" w:rsidRPr="00615B78" w:rsidRDefault="00EB0EB0" w:rsidP="00413B8E">
            <w:pPr>
              <w:pStyle w:val="Standard"/>
              <w:snapToGrid w:val="0"/>
              <w:jc w:val="center"/>
              <w:rPr>
                <w:sz w:val="18"/>
                <w:szCs w:val="18"/>
              </w:rPr>
            </w:pPr>
          </w:p>
        </w:tc>
        <w:tc>
          <w:tcPr>
            <w:tcW w:w="1276"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1150020000</w:t>
            </w:r>
          </w:p>
          <w:p w:rsidR="00EB0EB0" w:rsidRPr="00615B78" w:rsidRDefault="00EB0EB0" w:rsidP="00413B8E">
            <w:pPr>
              <w:pStyle w:val="Standard"/>
              <w:snapToGrid w:val="0"/>
              <w:jc w:val="center"/>
              <w:rPr>
                <w:sz w:val="18"/>
                <w:szCs w:val="18"/>
              </w:rPr>
            </w:pPr>
          </w:p>
        </w:tc>
        <w:tc>
          <w:tcPr>
            <w:tcW w:w="992" w:type="dxa"/>
            <w:gridSpan w:val="2"/>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pStyle w:val="Standard"/>
              <w:jc w:val="center"/>
              <w:rPr>
                <w:sz w:val="18"/>
                <w:szCs w:val="18"/>
              </w:rPr>
            </w:pPr>
            <w:r w:rsidRPr="00615B78">
              <w:rPr>
                <w:sz w:val="18"/>
                <w:szCs w:val="18"/>
              </w:rPr>
              <w:t>50</w:t>
            </w:r>
          </w:p>
        </w:tc>
      </w:tr>
      <w:tr w:rsidR="00EB0EB0" w:rsidRPr="00615B78" w:rsidTr="00615B78">
        <w:trPr>
          <w:trHeight w:val="556"/>
        </w:trPr>
        <w:tc>
          <w:tcPr>
            <w:tcW w:w="655"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p>
        </w:tc>
        <w:tc>
          <w:tcPr>
            <w:tcW w:w="4698"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r w:rsidRPr="00615B78">
              <w:rPr>
                <w:sz w:val="18"/>
                <w:szCs w:val="18"/>
              </w:rPr>
              <w:t>Иные закупки товаров, работ, услуг для обеспечения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03</w:t>
            </w:r>
          </w:p>
          <w:p w:rsidR="00EB0EB0" w:rsidRPr="00615B78" w:rsidRDefault="00EB0EB0" w:rsidP="00413B8E">
            <w:pPr>
              <w:pStyle w:val="Standard"/>
              <w:snapToGrid w:val="0"/>
              <w:jc w:val="center"/>
              <w:rPr>
                <w:sz w:val="18"/>
                <w:szCs w:val="18"/>
              </w:rPr>
            </w:pPr>
          </w:p>
        </w:tc>
        <w:tc>
          <w:tcPr>
            <w:tcW w:w="709"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10</w:t>
            </w:r>
          </w:p>
          <w:p w:rsidR="00EB0EB0" w:rsidRPr="00615B78" w:rsidRDefault="00EB0EB0" w:rsidP="00413B8E">
            <w:pPr>
              <w:pStyle w:val="Standard"/>
              <w:snapToGrid w:val="0"/>
              <w:jc w:val="center"/>
              <w:rPr>
                <w:sz w:val="18"/>
                <w:szCs w:val="18"/>
              </w:rPr>
            </w:pPr>
          </w:p>
        </w:tc>
        <w:tc>
          <w:tcPr>
            <w:tcW w:w="1276"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1150020000</w:t>
            </w:r>
          </w:p>
          <w:p w:rsidR="00EB0EB0" w:rsidRPr="00615B78" w:rsidRDefault="00EB0EB0" w:rsidP="00413B8E">
            <w:pPr>
              <w:pStyle w:val="Standard"/>
              <w:snapToGrid w:val="0"/>
              <w:jc w:val="center"/>
              <w:rPr>
                <w:sz w:val="18"/>
                <w:szCs w:val="18"/>
              </w:rPr>
            </w:pPr>
          </w:p>
        </w:tc>
        <w:tc>
          <w:tcPr>
            <w:tcW w:w="992" w:type="dxa"/>
            <w:gridSpan w:val="2"/>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240</w:t>
            </w:r>
          </w:p>
          <w:p w:rsidR="00EB0EB0" w:rsidRPr="00615B78" w:rsidRDefault="00EB0EB0" w:rsidP="00413B8E">
            <w:pPr>
              <w:pStyle w:val="Standard"/>
              <w:snapToGrid w:val="0"/>
              <w:jc w:val="center"/>
              <w:rPr>
                <w:sz w:val="18"/>
                <w:szCs w:val="18"/>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jc w:val="center"/>
              <w:rPr>
                <w:sz w:val="18"/>
                <w:szCs w:val="18"/>
              </w:rPr>
            </w:pPr>
            <w:r w:rsidRPr="00615B78">
              <w:rPr>
                <w:sz w:val="18"/>
                <w:szCs w:val="18"/>
              </w:rPr>
              <w:t>50</w:t>
            </w:r>
          </w:p>
        </w:tc>
      </w:tr>
      <w:tr w:rsidR="00EB0EB0" w:rsidRPr="00615B78" w:rsidTr="00615B78">
        <w:trPr>
          <w:trHeight w:val="521"/>
        </w:trPr>
        <w:tc>
          <w:tcPr>
            <w:tcW w:w="655"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p>
        </w:tc>
        <w:tc>
          <w:tcPr>
            <w:tcW w:w="4698"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r w:rsidRPr="00615B78">
              <w:rPr>
                <w:b/>
                <w:sz w:val="18"/>
                <w:szCs w:val="18"/>
              </w:rPr>
              <w:t>Обеспечение участия населения в охране общественного порядка</w:t>
            </w:r>
          </w:p>
        </w:tc>
        <w:tc>
          <w:tcPr>
            <w:tcW w:w="56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03</w:t>
            </w:r>
          </w:p>
        </w:tc>
        <w:tc>
          <w:tcPr>
            <w:tcW w:w="709"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14</w:t>
            </w:r>
          </w:p>
        </w:tc>
        <w:tc>
          <w:tcPr>
            <w:tcW w:w="1276"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6000000000</w:t>
            </w:r>
          </w:p>
        </w:tc>
        <w:tc>
          <w:tcPr>
            <w:tcW w:w="992" w:type="dxa"/>
            <w:gridSpan w:val="2"/>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jc w:val="center"/>
              <w:rPr>
                <w:sz w:val="18"/>
                <w:szCs w:val="18"/>
              </w:rPr>
            </w:pPr>
            <w:r w:rsidRPr="00615B78">
              <w:rPr>
                <w:sz w:val="18"/>
                <w:szCs w:val="18"/>
              </w:rPr>
              <w:t>25</w:t>
            </w:r>
          </w:p>
        </w:tc>
      </w:tr>
      <w:tr w:rsidR="00EB0EB0" w:rsidRPr="00615B78" w:rsidTr="00615B78">
        <w:trPr>
          <w:trHeight w:val="415"/>
        </w:trPr>
        <w:tc>
          <w:tcPr>
            <w:tcW w:w="655"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p>
        </w:tc>
        <w:tc>
          <w:tcPr>
            <w:tcW w:w="4698"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r w:rsidRPr="00615B78">
              <w:rPr>
                <w:sz w:val="18"/>
                <w:szCs w:val="18"/>
              </w:rPr>
              <w:t>Непрограммные направления расходов бюджета поселения</w:t>
            </w:r>
          </w:p>
        </w:tc>
        <w:tc>
          <w:tcPr>
            <w:tcW w:w="56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03</w:t>
            </w:r>
          </w:p>
        </w:tc>
        <w:tc>
          <w:tcPr>
            <w:tcW w:w="709"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14</w:t>
            </w:r>
          </w:p>
        </w:tc>
        <w:tc>
          <w:tcPr>
            <w:tcW w:w="1276"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6060000000</w:t>
            </w:r>
          </w:p>
        </w:tc>
        <w:tc>
          <w:tcPr>
            <w:tcW w:w="992" w:type="dxa"/>
            <w:gridSpan w:val="2"/>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jc w:val="center"/>
              <w:rPr>
                <w:sz w:val="18"/>
                <w:szCs w:val="18"/>
              </w:rPr>
            </w:pPr>
            <w:r w:rsidRPr="00615B78">
              <w:rPr>
                <w:sz w:val="18"/>
                <w:szCs w:val="18"/>
              </w:rPr>
              <w:t>25</w:t>
            </w:r>
          </w:p>
        </w:tc>
      </w:tr>
      <w:tr w:rsidR="00EB0EB0" w:rsidRPr="00615B78" w:rsidTr="00615B78">
        <w:trPr>
          <w:trHeight w:val="675"/>
        </w:trPr>
        <w:tc>
          <w:tcPr>
            <w:tcW w:w="655"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p>
        </w:tc>
        <w:tc>
          <w:tcPr>
            <w:tcW w:w="4698"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r w:rsidRPr="00615B78">
              <w:rPr>
                <w:sz w:val="18"/>
                <w:szCs w:val="18"/>
              </w:rPr>
              <w:t>Закупка товаров, работ и услуг для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03</w:t>
            </w:r>
          </w:p>
        </w:tc>
        <w:tc>
          <w:tcPr>
            <w:tcW w:w="709"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14</w:t>
            </w:r>
          </w:p>
        </w:tc>
        <w:tc>
          <w:tcPr>
            <w:tcW w:w="1276"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6060020000</w:t>
            </w:r>
          </w:p>
        </w:tc>
        <w:tc>
          <w:tcPr>
            <w:tcW w:w="992" w:type="dxa"/>
            <w:gridSpan w:val="2"/>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jc w:val="center"/>
              <w:rPr>
                <w:sz w:val="18"/>
                <w:szCs w:val="18"/>
              </w:rPr>
            </w:pPr>
            <w:r w:rsidRPr="00615B78">
              <w:rPr>
                <w:sz w:val="18"/>
                <w:szCs w:val="18"/>
              </w:rPr>
              <w:t>25</w:t>
            </w:r>
          </w:p>
        </w:tc>
      </w:tr>
      <w:tr w:rsidR="00EB0EB0" w:rsidRPr="00615B78" w:rsidTr="00615B78">
        <w:trPr>
          <w:trHeight w:val="431"/>
        </w:trPr>
        <w:tc>
          <w:tcPr>
            <w:tcW w:w="655"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p>
        </w:tc>
        <w:tc>
          <w:tcPr>
            <w:tcW w:w="4698"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r w:rsidRPr="00615B78">
              <w:rPr>
                <w:sz w:val="18"/>
                <w:szCs w:val="18"/>
              </w:rPr>
              <w:t>Иные закупки товаров, работ, услуг для обеспечения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03</w:t>
            </w:r>
          </w:p>
        </w:tc>
        <w:tc>
          <w:tcPr>
            <w:tcW w:w="709"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14</w:t>
            </w:r>
          </w:p>
        </w:tc>
        <w:tc>
          <w:tcPr>
            <w:tcW w:w="1276"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606020000</w:t>
            </w:r>
          </w:p>
        </w:tc>
        <w:tc>
          <w:tcPr>
            <w:tcW w:w="992" w:type="dxa"/>
            <w:gridSpan w:val="2"/>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240</w:t>
            </w: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jc w:val="center"/>
              <w:rPr>
                <w:sz w:val="18"/>
                <w:szCs w:val="18"/>
              </w:rPr>
            </w:pPr>
            <w:r w:rsidRPr="00615B78">
              <w:rPr>
                <w:sz w:val="18"/>
                <w:szCs w:val="18"/>
              </w:rPr>
              <w:t>25</w:t>
            </w:r>
          </w:p>
        </w:tc>
      </w:tr>
      <w:tr w:rsidR="00EB0EB0" w:rsidRPr="00615B78" w:rsidTr="00615B78">
        <w:trPr>
          <w:trHeight w:val="418"/>
        </w:trPr>
        <w:tc>
          <w:tcPr>
            <w:tcW w:w="655"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iCs/>
                <w:sz w:val="18"/>
                <w:szCs w:val="18"/>
              </w:rPr>
            </w:pPr>
            <w:r w:rsidRPr="00615B78">
              <w:rPr>
                <w:b/>
                <w:iCs/>
                <w:sz w:val="18"/>
                <w:szCs w:val="18"/>
              </w:rPr>
              <w:t>225</w:t>
            </w:r>
          </w:p>
        </w:tc>
        <w:tc>
          <w:tcPr>
            <w:tcW w:w="4698"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bCs/>
                <w:iCs/>
                <w:sz w:val="18"/>
                <w:szCs w:val="18"/>
              </w:rPr>
            </w:pPr>
            <w:r w:rsidRPr="00615B78">
              <w:rPr>
                <w:b/>
                <w:bCs/>
                <w:iCs/>
                <w:sz w:val="18"/>
                <w:szCs w:val="18"/>
              </w:rPr>
              <w:t>Национальная экономика</w:t>
            </w:r>
          </w:p>
        </w:tc>
        <w:tc>
          <w:tcPr>
            <w:tcW w:w="56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bCs/>
                <w:iCs/>
                <w:sz w:val="18"/>
                <w:szCs w:val="18"/>
              </w:rPr>
            </w:pPr>
            <w:r w:rsidRPr="00615B78">
              <w:rPr>
                <w:b/>
                <w:bCs/>
                <w:iCs/>
                <w:sz w:val="18"/>
                <w:szCs w:val="18"/>
              </w:rPr>
              <w:t>04</w:t>
            </w:r>
          </w:p>
          <w:p w:rsidR="00EB0EB0" w:rsidRPr="00615B78" w:rsidRDefault="00EB0EB0" w:rsidP="00413B8E">
            <w:pPr>
              <w:pStyle w:val="Standard"/>
              <w:snapToGrid w:val="0"/>
              <w:jc w:val="center"/>
              <w:rPr>
                <w:b/>
                <w:bCs/>
                <w:iCs/>
                <w:sz w:val="18"/>
                <w:szCs w:val="18"/>
              </w:rPr>
            </w:pPr>
          </w:p>
        </w:tc>
        <w:tc>
          <w:tcPr>
            <w:tcW w:w="709"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bCs/>
                <w:iCs/>
                <w:sz w:val="18"/>
                <w:szCs w:val="18"/>
              </w:rPr>
            </w:pPr>
            <w:r w:rsidRPr="00615B78">
              <w:rPr>
                <w:b/>
                <w:bCs/>
                <w:iCs/>
                <w:sz w:val="18"/>
                <w:szCs w:val="18"/>
              </w:rPr>
              <w:t>00</w:t>
            </w:r>
          </w:p>
          <w:p w:rsidR="00EB0EB0" w:rsidRPr="00615B78" w:rsidRDefault="00EB0EB0" w:rsidP="00413B8E">
            <w:pPr>
              <w:pStyle w:val="Standard"/>
              <w:snapToGrid w:val="0"/>
              <w:jc w:val="center"/>
              <w:rPr>
                <w:b/>
                <w:bCs/>
                <w:iCs/>
                <w:sz w:val="18"/>
                <w:szCs w:val="18"/>
              </w:rPr>
            </w:pPr>
          </w:p>
        </w:tc>
        <w:tc>
          <w:tcPr>
            <w:tcW w:w="1276"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rPr>
                <w:i/>
                <w:iCs/>
                <w:sz w:val="18"/>
                <w:szCs w:val="18"/>
              </w:rPr>
            </w:pPr>
          </w:p>
        </w:tc>
        <w:tc>
          <w:tcPr>
            <w:tcW w:w="992" w:type="dxa"/>
            <w:gridSpan w:val="2"/>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rPr>
                <w:i/>
                <w:iCs/>
                <w:sz w:val="18"/>
                <w:szCs w:val="18"/>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bCs/>
                <w:iCs/>
                <w:sz w:val="18"/>
                <w:szCs w:val="18"/>
              </w:rPr>
            </w:pPr>
            <w:r w:rsidRPr="00615B78">
              <w:rPr>
                <w:b/>
                <w:bCs/>
                <w:iCs/>
                <w:sz w:val="18"/>
                <w:szCs w:val="18"/>
              </w:rPr>
              <w:t>105</w:t>
            </w:r>
          </w:p>
        </w:tc>
      </w:tr>
      <w:tr w:rsidR="00EB0EB0" w:rsidRPr="00615B78" w:rsidTr="00615B78">
        <w:trPr>
          <w:trHeight w:val="274"/>
        </w:trPr>
        <w:tc>
          <w:tcPr>
            <w:tcW w:w="655"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p>
        </w:tc>
        <w:tc>
          <w:tcPr>
            <w:tcW w:w="4698"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Cs/>
                <w:sz w:val="18"/>
                <w:szCs w:val="18"/>
              </w:rPr>
            </w:pPr>
            <w:r w:rsidRPr="00615B78">
              <w:rPr>
                <w:bCs/>
                <w:sz w:val="18"/>
                <w:szCs w:val="18"/>
              </w:rPr>
              <w:t>Сельское хозяйство и рыболовство</w:t>
            </w:r>
          </w:p>
        </w:tc>
        <w:tc>
          <w:tcPr>
            <w:tcW w:w="56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Cs/>
                <w:sz w:val="18"/>
                <w:szCs w:val="18"/>
              </w:rPr>
            </w:pPr>
            <w:r w:rsidRPr="00615B78">
              <w:rPr>
                <w:bCs/>
                <w:sz w:val="18"/>
                <w:szCs w:val="18"/>
              </w:rPr>
              <w:t>04</w:t>
            </w:r>
          </w:p>
          <w:p w:rsidR="00EB0EB0" w:rsidRPr="00615B78" w:rsidRDefault="00EB0EB0" w:rsidP="00413B8E">
            <w:pPr>
              <w:pStyle w:val="Standard"/>
              <w:snapToGrid w:val="0"/>
              <w:jc w:val="center"/>
              <w:rPr>
                <w:bCs/>
                <w:sz w:val="18"/>
                <w:szCs w:val="18"/>
              </w:rPr>
            </w:pPr>
          </w:p>
        </w:tc>
        <w:tc>
          <w:tcPr>
            <w:tcW w:w="709"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Cs/>
                <w:sz w:val="18"/>
                <w:szCs w:val="18"/>
              </w:rPr>
            </w:pPr>
            <w:r w:rsidRPr="00615B78">
              <w:rPr>
                <w:bCs/>
                <w:sz w:val="18"/>
                <w:szCs w:val="18"/>
              </w:rPr>
              <w:t>05</w:t>
            </w:r>
          </w:p>
          <w:p w:rsidR="00EB0EB0" w:rsidRPr="00615B78" w:rsidRDefault="00EB0EB0" w:rsidP="00413B8E">
            <w:pPr>
              <w:pStyle w:val="Standard"/>
              <w:snapToGrid w:val="0"/>
              <w:jc w:val="center"/>
              <w:rPr>
                <w:bCs/>
                <w:sz w:val="18"/>
                <w:szCs w:val="18"/>
              </w:rPr>
            </w:pPr>
          </w:p>
        </w:tc>
        <w:tc>
          <w:tcPr>
            <w:tcW w:w="1276"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rPr>
                <w:sz w:val="18"/>
                <w:szCs w:val="18"/>
              </w:rPr>
            </w:pPr>
          </w:p>
        </w:tc>
        <w:tc>
          <w:tcPr>
            <w:tcW w:w="992" w:type="dxa"/>
            <w:gridSpan w:val="2"/>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rPr>
                <w:sz w:val="18"/>
                <w:szCs w:val="18"/>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Cs/>
                <w:sz w:val="18"/>
                <w:szCs w:val="18"/>
              </w:rPr>
            </w:pPr>
            <w:r w:rsidRPr="00615B78">
              <w:rPr>
                <w:bCs/>
                <w:sz w:val="18"/>
                <w:szCs w:val="18"/>
              </w:rPr>
              <w:t>105</w:t>
            </w:r>
          </w:p>
        </w:tc>
      </w:tr>
      <w:tr w:rsidR="00EB0EB0" w:rsidRPr="00615B78" w:rsidTr="00615B78">
        <w:trPr>
          <w:trHeight w:val="411"/>
        </w:trPr>
        <w:tc>
          <w:tcPr>
            <w:tcW w:w="655"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p>
        </w:tc>
        <w:tc>
          <w:tcPr>
            <w:tcW w:w="4698"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r w:rsidRPr="00615B78">
              <w:rPr>
                <w:sz w:val="18"/>
                <w:szCs w:val="18"/>
              </w:rPr>
              <w:t>Непрограммные направления расходов бюджета поселения</w:t>
            </w:r>
          </w:p>
        </w:tc>
        <w:tc>
          <w:tcPr>
            <w:tcW w:w="56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04</w:t>
            </w:r>
          </w:p>
          <w:p w:rsidR="00EB0EB0" w:rsidRPr="00615B78" w:rsidRDefault="00EB0EB0" w:rsidP="00413B8E">
            <w:pPr>
              <w:pStyle w:val="Standard"/>
              <w:snapToGrid w:val="0"/>
              <w:jc w:val="center"/>
              <w:rPr>
                <w:sz w:val="18"/>
                <w:szCs w:val="18"/>
              </w:rPr>
            </w:pPr>
          </w:p>
        </w:tc>
        <w:tc>
          <w:tcPr>
            <w:tcW w:w="709"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05</w:t>
            </w:r>
          </w:p>
          <w:p w:rsidR="00EB0EB0" w:rsidRPr="00615B78" w:rsidRDefault="00EB0EB0" w:rsidP="00413B8E">
            <w:pPr>
              <w:pStyle w:val="Standard"/>
              <w:snapToGrid w:val="0"/>
              <w:jc w:val="center"/>
              <w:rPr>
                <w:sz w:val="18"/>
                <w:szCs w:val="18"/>
              </w:rPr>
            </w:pPr>
          </w:p>
        </w:tc>
        <w:tc>
          <w:tcPr>
            <w:tcW w:w="1276"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jc w:val="center"/>
              <w:rPr>
                <w:sz w:val="18"/>
                <w:szCs w:val="18"/>
              </w:rPr>
            </w:pPr>
            <w:r w:rsidRPr="00615B78">
              <w:rPr>
                <w:sz w:val="18"/>
                <w:szCs w:val="18"/>
              </w:rPr>
              <w:t>6000000000</w:t>
            </w:r>
          </w:p>
        </w:tc>
        <w:tc>
          <w:tcPr>
            <w:tcW w:w="992" w:type="dxa"/>
            <w:gridSpan w:val="2"/>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rPr>
                <w:sz w:val="18"/>
                <w:szCs w:val="18"/>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105</w:t>
            </w:r>
          </w:p>
        </w:tc>
      </w:tr>
      <w:tr w:rsidR="00EB0EB0" w:rsidRPr="00615B78" w:rsidTr="00615B78">
        <w:trPr>
          <w:trHeight w:val="411"/>
        </w:trPr>
        <w:tc>
          <w:tcPr>
            <w:tcW w:w="655"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p>
        </w:tc>
        <w:tc>
          <w:tcPr>
            <w:tcW w:w="4698"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r w:rsidRPr="00615B78">
              <w:rPr>
                <w:sz w:val="18"/>
                <w:szCs w:val="18"/>
              </w:rPr>
              <w:t>Непрограммные направления расходов бюджета поселения в области сельского хозяйства</w:t>
            </w:r>
          </w:p>
        </w:tc>
        <w:tc>
          <w:tcPr>
            <w:tcW w:w="56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04</w:t>
            </w:r>
          </w:p>
          <w:p w:rsidR="00EB0EB0" w:rsidRPr="00615B78" w:rsidRDefault="00EB0EB0" w:rsidP="00413B8E">
            <w:pPr>
              <w:pStyle w:val="Standard"/>
              <w:snapToGrid w:val="0"/>
              <w:jc w:val="center"/>
              <w:rPr>
                <w:sz w:val="18"/>
                <w:szCs w:val="18"/>
              </w:rPr>
            </w:pPr>
          </w:p>
        </w:tc>
        <w:tc>
          <w:tcPr>
            <w:tcW w:w="709"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05</w:t>
            </w:r>
          </w:p>
          <w:p w:rsidR="00EB0EB0" w:rsidRPr="00615B78" w:rsidRDefault="00EB0EB0" w:rsidP="00413B8E">
            <w:pPr>
              <w:pStyle w:val="Standard"/>
              <w:snapToGrid w:val="0"/>
              <w:jc w:val="center"/>
              <w:rPr>
                <w:sz w:val="18"/>
                <w:szCs w:val="18"/>
              </w:rPr>
            </w:pPr>
          </w:p>
        </w:tc>
        <w:tc>
          <w:tcPr>
            <w:tcW w:w="1276"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jc w:val="center"/>
              <w:rPr>
                <w:sz w:val="18"/>
                <w:szCs w:val="18"/>
              </w:rPr>
            </w:pPr>
            <w:r w:rsidRPr="00615B78">
              <w:rPr>
                <w:sz w:val="18"/>
                <w:szCs w:val="18"/>
              </w:rPr>
              <w:t>6070000000</w:t>
            </w:r>
          </w:p>
        </w:tc>
        <w:tc>
          <w:tcPr>
            <w:tcW w:w="992" w:type="dxa"/>
            <w:gridSpan w:val="2"/>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rPr>
                <w:sz w:val="18"/>
                <w:szCs w:val="18"/>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105</w:t>
            </w:r>
          </w:p>
        </w:tc>
      </w:tr>
      <w:tr w:rsidR="00EB0EB0" w:rsidRPr="00615B78" w:rsidTr="00615B78">
        <w:trPr>
          <w:trHeight w:val="419"/>
        </w:trPr>
        <w:tc>
          <w:tcPr>
            <w:tcW w:w="655"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p>
        </w:tc>
        <w:tc>
          <w:tcPr>
            <w:tcW w:w="4698"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r w:rsidRPr="00615B78">
              <w:rPr>
                <w:sz w:val="18"/>
                <w:szCs w:val="18"/>
              </w:rPr>
              <w:t>Расходы местного бюджета за счёт стимулирующих субсидий, направленные на развитие сельского хозяйства</w:t>
            </w:r>
          </w:p>
        </w:tc>
        <w:tc>
          <w:tcPr>
            <w:tcW w:w="56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04</w:t>
            </w:r>
          </w:p>
          <w:p w:rsidR="00EB0EB0" w:rsidRPr="00615B78" w:rsidRDefault="00EB0EB0" w:rsidP="00413B8E">
            <w:pPr>
              <w:pStyle w:val="Standard"/>
              <w:snapToGrid w:val="0"/>
              <w:jc w:val="center"/>
              <w:rPr>
                <w:sz w:val="18"/>
                <w:szCs w:val="18"/>
              </w:rPr>
            </w:pPr>
          </w:p>
        </w:tc>
        <w:tc>
          <w:tcPr>
            <w:tcW w:w="709"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05</w:t>
            </w:r>
          </w:p>
          <w:p w:rsidR="00EB0EB0" w:rsidRPr="00615B78" w:rsidRDefault="00EB0EB0" w:rsidP="00413B8E">
            <w:pPr>
              <w:pStyle w:val="Standard"/>
              <w:snapToGrid w:val="0"/>
              <w:jc w:val="center"/>
              <w:rPr>
                <w:sz w:val="18"/>
                <w:szCs w:val="18"/>
              </w:rPr>
            </w:pPr>
          </w:p>
        </w:tc>
        <w:tc>
          <w:tcPr>
            <w:tcW w:w="1276"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jc w:val="center"/>
              <w:rPr>
                <w:sz w:val="18"/>
                <w:szCs w:val="18"/>
              </w:rPr>
            </w:pPr>
            <w:r w:rsidRPr="00615B78">
              <w:rPr>
                <w:sz w:val="18"/>
                <w:szCs w:val="18"/>
              </w:rPr>
              <w:t>6070000000</w:t>
            </w:r>
          </w:p>
          <w:p w:rsidR="00EB0EB0" w:rsidRPr="00615B78" w:rsidRDefault="00EB0EB0" w:rsidP="00413B8E">
            <w:pPr>
              <w:pStyle w:val="Standard"/>
              <w:jc w:val="center"/>
              <w:rPr>
                <w:sz w:val="18"/>
                <w:szCs w:val="18"/>
              </w:rPr>
            </w:pPr>
          </w:p>
        </w:tc>
        <w:tc>
          <w:tcPr>
            <w:tcW w:w="992" w:type="dxa"/>
            <w:gridSpan w:val="2"/>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rPr>
                <w:b/>
                <w:bCs/>
                <w:sz w:val="18"/>
                <w:szCs w:val="18"/>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105</w:t>
            </w:r>
          </w:p>
        </w:tc>
      </w:tr>
      <w:tr w:rsidR="00EB0EB0" w:rsidRPr="00615B78" w:rsidTr="00615B78">
        <w:trPr>
          <w:trHeight w:val="563"/>
        </w:trPr>
        <w:tc>
          <w:tcPr>
            <w:tcW w:w="655"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p>
        </w:tc>
        <w:tc>
          <w:tcPr>
            <w:tcW w:w="4698"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r w:rsidRPr="00615B78">
              <w:rPr>
                <w:sz w:val="18"/>
                <w:szCs w:val="18"/>
              </w:rPr>
              <w:t>Субсидии юридическим лицам (кроме государственных учреждений)ь и физическим лицам — производителям товаров, работ и услуг</w:t>
            </w:r>
          </w:p>
        </w:tc>
        <w:tc>
          <w:tcPr>
            <w:tcW w:w="56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04</w:t>
            </w:r>
          </w:p>
          <w:p w:rsidR="00EB0EB0" w:rsidRPr="00615B78" w:rsidRDefault="00EB0EB0" w:rsidP="00413B8E">
            <w:pPr>
              <w:pStyle w:val="Standard"/>
              <w:snapToGrid w:val="0"/>
              <w:jc w:val="center"/>
              <w:rPr>
                <w:sz w:val="18"/>
                <w:szCs w:val="18"/>
              </w:rPr>
            </w:pPr>
          </w:p>
        </w:tc>
        <w:tc>
          <w:tcPr>
            <w:tcW w:w="709"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05</w:t>
            </w:r>
          </w:p>
          <w:p w:rsidR="00EB0EB0" w:rsidRPr="00615B78" w:rsidRDefault="00EB0EB0" w:rsidP="00413B8E">
            <w:pPr>
              <w:pStyle w:val="Standard"/>
              <w:snapToGrid w:val="0"/>
              <w:jc w:val="center"/>
              <w:rPr>
                <w:sz w:val="18"/>
                <w:szCs w:val="18"/>
              </w:rPr>
            </w:pPr>
          </w:p>
        </w:tc>
        <w:tc>
          <w:tcPr>
            <w:tcW w:w="1276"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jc w:val="center"/>
              <w:rPr>
                <w:sz w:val="18"/>
                <w:szCs w:val="18"/>
              </w:rPr>
            </w:pPr>
            <w:r w:rsidRPr="00615B78">
              <w:rPr>
                <w:sz w:val="18"/>
                <w:szCs w:val="18"/>
              </w:rPr>
              <w:t>6070000000</w:t>
            </w:r>
          </w:p>
          <w:p w:rsidR="00EB0EB0" w:rsidRPr="00615B78" w:rsidRDefault="00EB0EB0" w:rsidP="00413B8E">
            <w:pPr>
              <w:pStyle w:val="Standard"/>
              <w:jc w:val="center"/>
              <w:rPr>
                <w:sz w:val="18"/>
                <w:szCs w:val="18"/>
              </w:rPr>
            </w:pPr>
          </w:p>
        </w:tc>
        <w:tc>
          <w:tcPr>
            <w:tcW w:w="992" w:type="dxa"/>
            <w:gridSpan w:val="2"/>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rPr>
                <w:sz w:val="18"/>
                <w:szCs w:val="18"/>
              </w:rPr>
            </w:pPr>
            <w:r w:rsidRPr="00615B78">
              <w:rPr>
                <w:sz w:val="18"/>
                <w:szCs w:val="18"/>
              </w:rPr>
              <w:t>810</w:t>
            </w: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jc w:val="center"/>
              <w:rPr>
                <w:sz w:val="18"/>
                <w:szCs w:val="18"/>
              </w:rPr>
            </w:pPr>
            <w:r w:rsidRPr="00615B78">
              <w:rPr>
                <w:sz w:val="18"/>
                <w:szCs w:val="18"/>
              </w:rPr>
              <w:t>105</w:t>
            </w:r>
          </w:p>
        </w:tc>
      </w:tr>
      <w:tr w:rsidR="00EB0EB0" w:rsidRPr="00615B78" w:rsidTr="0027145D">
        <w:trPr>
          <w:trHeight w:val="208"/>
        </w:trPr>
        <w:tc>
          <w:tcPr>
            <w:tcW w:w="655" w:type="dxa"/>
            <w:tcBorders>
              <w:top w:val="single" w:sz="4" w:space="0" w:color="000000"/>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r w:rsidRPr="00615B78">
              <w:rPr>
                <w:b/>
                <w:sz w:val="18"/>
                <w:szCs w:val="18"/>
              </w:rPr>
              <w:t>225</w:t>
            </w:r>
          </w:p>
        </w:tc>
        <w:tc>
          <w:tcPr>
            <w:tcW w:w="4698" w:type="dxa"/>
            <w:tcBorders>
              <w:top w:val="single" w:sz="4" w:space="0" w:color="000000"/>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r w:rsidRPr="00615B78">
              <w:rPr>
                <w:b/>
                <w:sz w:val="18"/>
                <w:szCs w:val="18"/>
              </w:rPr>
              <w:t>Дорожное хозяйство</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sz w:val="18"/>
                <w:szCs w:val="18"/>
              </w:rPr>
            </w:pPr>
            <w:r w:rsidRPr="00615B78">
              <w:rPr>
                <w:b/>
                <w:sz w:val="18"/>
                <w:szCs w:val="18"/>
              </w:rPr>
              <w:t>04</w:t>
            </w:r>
          </w:p>
          <w:p w:rsidR="00EB0EB0" w:rsidRPr="00615B78" w:rsidRDefault="00EB0EB0" w:rsidP="00413B8E">
            <w:pPr>
              <w:pStyle w:val="Standard"/>
              <w:snapToGrid w:val="0"/>
              <w:jc w:val="center"/>
              <w:rPr>
                <w:b/>
                <w:sz w:val="18"/>
                <w:szCs w:val="18"/>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sz w:val="18"/>
                <w:szCs w:val="18"/>
              </w:rPr>
            </w:pPr>
            <w:r w:rsidRPr="00615B78">
              <w:rPr>
                <w:b/>
                <w:sz w:val="18"/>
                <w:szCs w:val="18"/>
              </w:rPr>
              <w:t>09</w:t>
            </w:r>
          </w:p>
          <w:p w:rsidR="00EB0EB0" w:rsidRPr="00615B78" w:rsidRDefault="00EB0EB0" w:rsidP="00413B8E">
            <w:pPr>
              <w:pStyle w:val="Standard"/>
              <w:snapToGrid w:val="0"/>
              <w:jc w:val="center"/>
              <w:rPr>
                <w:b/>
                <w:sz w:val="18"/>
                <w:szCs w:val="18"/>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rPr>
                <w:sz w:val="18"/>
                <w:szCs w:val="18"/>
              </w:rPr>
            </w:pPr>
          </w:p>
        </w:tc>
        <w:tc>
          <w:tcPr>
            <w:tcW w:w="99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rPr>
                <w:sz w:val="18"/>
                <w:szCs w:val="1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sz w:val="18"/>
                <w:szCs w:val="18"/>
              </w:rPr>
            </w:pPr>
            <w:r w:rsidRPr="00615B78">
              <w:rPr>
                <w:b/>
                <w:sz w:val="18"/>
                <w:szCs w:val="18"/>
              </w:rPr>
              <w:t>2440</w:t>
            </w:r>
          </w:p>
        </w:tc>
      </w:tr>
      <w:tr w:rsidR="00EB0EB0" w:rsidRPr="00615B78" w:rsidTr="00615B78">
        <w:trPr>
          <w:trHeight w:val="536"/>
        </w:trPr>
        <w:tc>
          <w:tcPr>
            <w:tcW w:w="655"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p>
        </w:tc>
        <w:tc>
          <w:tcPr>
            <w:tcW w:w="4698"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r w:rsidRPr="00615B78">
              <w:rPr>
                <w:sz w:val="18"/>
                <w:szCs w:val="18"/>
              </w:rPr>
              <w:t>Муниципальная программа «Развитие автомобильных дорог сельского поселения Печинено 2015-2017 г.г.</w:t>
            </w:r>
          </w:p>
        </w:tc>
        <w:tc>
          <w:tcPr>
            <w:tcW w:w="56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04</w:t>
            </w:r>
          </w:p>
          <w:p w:rsidR="00EB0EB0" w:rsidRPr="00615B78" w:rsidRDefault="00EB0EB0" w:rsidP="00413B8E">
            <w:pPr>
              <w:pStyle w:val="Standard"/>
              <w:snapToGrid w:val="0"/>
              <w:jc w:val="center"/>
              <w:rPr>
                <w:sz w:val="18"/>
                <w:szCs w:val="18"/>
              </w:rPr>
            </w:pPr>
          </w:p>
        </w:tc>
        <w:tc>
          <w:tcPr>
            <w:tcW w:w="709"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09</w:t>
            </w:r>
          </w:p>
          <w:p w:rsidR="00EB0EB0" w:rsidRPr="00615B78" w:rsidRDefault="00EB0EB0" w:rsidP="00413B8E">
            <w:pPr>
              <w:pStyle w:val="Standard"/>
              <w:snapToGrid w:val="0"/>
              <w:jc w:val="center"/>
              <w:rPr>
                <w:sz w:val="18"/>
                <w:szCs w:val="18"/>
              </w:rPr>
            </w:pPr>
          </w:p>
        </w:tc>
        <w:tc>
          <w:tcPr>
            <w:tcW w:w="1276"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jc w:val="center"/>
              <w:rPr>
                <w:sz w:val="18"/>
                <w:szCs w:val="18"/>
              </w:rPr>
            </w:pPr>
            <w:r w:rsidRPr="00615B78">
              <w:rPr>
                <w:sz w:val="18"/>
                <w:szCs w:val="18"/>
              </w:rPr>
              <w:t>7000020000</w:t>
            </w:r>
          </w:p>
        </w:tc>
        <w:tc>
          <w:tcPr>
            <w:tcW w:w="992" w:type="dxa"/>
            <w:gridSpan w:val="2"/>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rPr>
                <w:sz w:val="18"/>
                <w:szCs w:val="18"/>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2440</w:t>
            </w:r>
          </w:p>
        </w:tc>
      </w:tr>
      <w:tr w:rsidR="00EB0EB0" w:rsidRPr="00615B78" w:rsidTr="0027145D">
        <w:trPr>
          <w:trHeight w:val="280"/>
        </w:trPr>
        <w:tc>
          <w:tcPr>
            <w:tcW w:w="655"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p>
        </w:tc>
        <w:tc>
          <w:tcPr>
            <w:tcW w:w="4698"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r w:rsidRPr="00615B78">
              <w:rPr>
                <w:sz w:val="18"/>
                <w:szCs w:val="18"/>
              </w:rPr>
              <w:t>Закупка товаров, работ и услуг для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04</w:t>
            </w:r>
          </w:p>
          <w:p w:rsidR="00EB0EB0" w:rsidRPr="00615B78" w:rsidRDefault="00EB0EB0" w:rsidP="00413B8E">
            <w:pPr>
              <w:pStyle w:val="Standard"/>
              <w:snapToGrid w:val="0"/>
              <w:jc w:val="center"/>
              <w:rPr>
                <w:sz w:val="18"/>
                <w:szCs w:val="18"/>
              </w:rPr>
            </w:pPr>
          </w:p>
        </w:tc>
        <w:tc>
          <w:tcPr>
            <w:tcW w:w="709"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lastRenderedPageBreak/>
              <w:t>09</w:t>
            </w:r>
          </w:p>
          <w:p w:rsidR="00EB0EB0" w:rsidRPr="00615B78" w:rsidRDefault="00EB0EB0" w:rsidP="00413B8E">
            <w:pPr>
              <w:pStyle w:val="Standard"/>
              <w:snapToGrid w:val="0"/>
              <w:jc w:val="center"/>
              <w:rPr>
                <w:sz w:val="18"/>
                <w:szCs w:val="18"/>
              </w:rPr>
            </w:pPr>
          </w:p>
        </w:tc>
        <w:tc>
          <w:tcPr>
            <w:tcW w:w="1276"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jc w:val="center"/>
              <w:rPr>
                <w:sz w:val="18"/>
                <w:szCs w:val="18"/>
              </w:rPr>
            </w:pPr>
            <w:r w:rsidRPr="00615B78">
              <w:rPr>
                <w:sz w:val="18"/>
                <w:szCs w:val="18"/>
              </w:rPr>
              <w:lastRenderedPageBreak/>
              <w:t>7000020000</w:t>
            </w:r>
          </w:p>
        </w:tc>
        <w:tc>
          <w:tcPr>
            <w:tcW w:w="992" w:type="dxa"/>
            <w:gridSpan w:val="2"/>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jc w:val="center"/>
              <w:rPr>
                <w:sz w:val="18"/>
                <w:szCs w:val="18"/>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2440</w:t>
            </w:r>
          </w:p>
        </w:tc>
      </w:tr>
      <w:tr w:rsidR="00EB0EB0" w:rsidRPr="00615B78" w:rsidTr="0027145D">
        <w:trPr>
          <w:trHeight w:val="412"/>
        </w:trPr>
        <w:tc>
          <w:tcPr>
            <w:tcW w:w="655"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p>
        </w:tc>
        <w:tc>
          <w:tcPr>
            <w:tcW w:w="4698"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r w:rsidRPr="00615B78">
              <w:rPr>
                <w:sz w:val="18"/>
                <w:szCs w:val="18"/>
              </w:rPr>
              <w:t>Иные закупки товаров, работ, услуг для обеспечения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04</w:t>
            </w:r>
          </w:p>
          <w:p w:rsidR="00EB0EB0" w:rsidRPr="00615B78" w:rsidRDefault="00EB0EB0" w:rsidP="00413B8E">
            <w:pPr>
              <w:pStyle w:val="Standard"/>
              <w:snapToGrid w:val="0"/>
              <w:jc w:val="center"/>
              <w:rPr>
                <w:sz w:val="18"/>
                <w:szCs w:val="18"/>
              </w:rPr>
            </w:pPr>
          </w:p>
        </w:tc>
        <w:tc>
          <w:tcPr>
            <w:tcW w:w="709"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09</w:t>
            </w:r>
          </w:p>
          <w:p w:rsidR="00EB0EB0" w:rsidRPr="00615B78" w:rsidRDefault="00EB0EB0" w:rsidP="00413B8E">
            <w:pPr>
              <w:pStyle w:val="Standard"/>
              <w:snapToGrid w:val="0"/>
              <w:jc w:val="center"/>
              <w:rPr>
                <w:sz w:val="18"/>
                <w:szCs w:val="18"/>
              </w:rPr>
            </w:pPr>
          </w:p>
        </w:tc>
        <w:tc>
          <w:tcPr>
            <w:tcW w:w="1276"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jc w:val="center"/>
              <w:rPr>
                <w:sz w:val="18"/>
                <w:szCs w:val="18"/>
              </w:rPr>
            </w:pPr>
            <w:r w:rsidRPr="00615B78">
              <w:rPr>
                <w:sz w:val="18"/>
                <w:szCs w:val="18"/>
              </w:rPr>
              <w:t>7000020000</w:t>
            </w:r>
          </w:p>
        </w:tc>
        <w:tc>
          <w:tcPr>
            <w:tcW w:w="992" w:type="dxa"/>
            <w:gridSpan w:val="2"/>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rPr>
                <w:sz w:val="18"/>
                <w:szCs w:val="18"/>
              </w:rPr>
            </w:pPr>
            <w:r w:rsidRPr="00615B78">
              <w:rPr>
                <w:sz w:val="18"/>
                <w:szCs w:val="18"/>
              </w:rPr>
              <w:t>240</w:t>
            </w: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jc w:val="center"/>
              <w:rPr>
                <w:sz w:val="18"/>
                <w:szCs w:val="18"/>
              </w:rPr>
            </w:pPr>
            <w:r w:rsidRPr="00615B78">
              <w:rPr>
                <w:sz w:val="18"/>
                <w:szCs w:val="18"/>
              </w:rPr>
              <w:t>2440</w:t>
            </w:r>
          </w:p>
        </w:tc>
      </w:tr>
      <w:tr w:rsidR="00EB0EB0" w:rsidRPr="00615B78" w:rsidTr="0027145D">
        <w:trPr>
          <w:trHeight w:val="276"/>
        </w:trPr>
        <w:tc>
          <w:tcPr>
            <w:tcW w:w="655"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p>
        </w:tc>
        <w:tc>
          <w:tcPr>
            <w:tcW w:w="4698"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bCs/>
                <w:sz w:val="18"/>
                <w:szCs w:val="18"/>
              </w:rPr>
            </w:pPr>
            <w:r w:rsidRPr="00615B78">
              <w:rPr>
                <w:b/>
                <w:bCs/>
                <w:sz w:val="18"/>
                <w:szCs w:val="18"/>
              </w:rPr>
              <w:t>Благоустройство</w:t>
            </w:r>
          </w:p>
        </w:tc>
        <w:tc>
          <w:tcPr>
            <w:tcW w:w="56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bCs/>
                <w:sz w:val="18"/>
                <w:szCs w:val="18"/>
              </w:rPr>
            </w:pPr>
            <w:r w:rsidRPr="00615B78">
              <w:rPr>
                <w:b/>
                <w:bCs/>
                <w:sz w:val="18"/>
                <w:szCs w:val="18"/>
              </w:rPr>
              <w:t>05</w:t>
            </w:r>
          </w:p>
        </w:tc>
        <w:tc>
          <w:tcPr>
            <w:tcW w:w="709"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bCs/>
                <w:sz w:val="18"/>
                <w:szCs w:val="18"/>
              </w:rPr>
            </w:pPr>
            <w:r w:rsidRPr="00615B78">
              <w:rPr>
                <w:b/>
                <w:bCs/>
                <w:sz w:val="18"/>
                <w:szCs w:val="18"/>
              </w:rPr>
              <w:t>03</w:t>
            </w:r>
          </w:p>
          <w:p w:rsidR="00EB0EB0" w:rsidRPr="00615B78" w:rsidRDefault="00EB0EB0" w:rsidP="00413B8E">
            <w:pPr>
              <w:pStyle w:val="Standard"/>
              <w:snapToGrid w:val="0"/>
              <w:jc w:val="center"/>
              <w:rPr>
                <w:b/>
                <w:bCs/>
                <w:sz w:val="18"/>
                <w:szCs w:val="18"/>
              </w:rPr>
            </w:pPr>
          </w:p>
        </w:tc>
        <w:tc>
          <w:tcPr>
            <w:tcW w:w="1276"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sz w:val="18"/>
                <w:szCs w:val="18"/>
              </w:rPr>
            </w:pPr>
          </w:p>
        </w:tc>
        <w:tc>
          <w:tcPr>
            <w:tcW w:w="992" w:type="dxa"/>
            <w:gridSpan w:val="2"/>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rPr>
                <w:sz w:val="18"/>
                <w:szCs w:val="18"/>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bCs/>
                <w:sz w:val="18"/>
                <w:szCs w:val="18"/>
              </w:rPr>
            </w:pPr>
            <w:r w:rsidRPr="00615B78">
              <w:rPr>
                <w:b/>
                <w:bCs/>
                <w:sz w:val="18"/>
                <w:szCs w:val="18"/>
              </w:rPr>
              <w:t>374</w:t>
            </w:r>
          </w:p>
        </w:tc>
      </w:tr>
      <w:tr w:rsidR="00EB0EB0" w:rsidRPr="00615B78" w:rsidTr="00615B78">
        <w:trPr>
          <w:trHeight w:val="521"/>
        </w:trPr>
        <w:tc>
          <w:tcPr>
            <w:tcW w:w="655"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p>
        </w:tc>
        <w:tc>
          <w:tcPr>
            <w:tcW w:w="4698" w:type="dxa"/>
            <w:tcBorders>
              <w:left w:val="single" w:sz="4" w:space="0" w:color="000000"/>
              <w:bottom w:val="single" w:sz="4" w:space="0" w:color="auto"/>
            </w:tcBorders>
            <w:tcMar>
              <w:top w:w="0" w:type="dxa"/>
              <w:left w:w="108" w:type="dxa"/>
              <w:bottom w:w="0" w:type="dxa"/>
              <w:right w:w="108" w:type="dxa"/>
            </w:tcMar>
          </w:tcPr>
          <w:p w:rsidR="00EB0EB0" w:rsidRPr="00615B78" w:rsidRDefault="00EB0EB0" w:rsidP="00413B8E">
            <w:pPr>
              <w:pStyle w:val="a7"/>
              <w:jc w:val="center"/>
              <w:rPr>
                <w:b/>
                <w:bCs/>
                <w:sz w:val="18"/>
                <w:szCs w:val="18"/>
              </w:rPr>
            </w:pPr>
            <w:r w:rsidRPr="00615B78">
              <w:rPr>
                <w:b/>
                <w:bCs/>
                <w:sz w:val="18"/>
                <w:szCs w:val="18"/>
              </w:rPr>
              <w:t>Муниципальная программа «Развитие автомобильных дорог  сельского поселения Печинено на  2015-2017 гг.»</w:t>
            </w:r>
          </w:p>
        </w:tc>
        <w:tc>
          <w:tcPr>
            <w:tcW w:w="567" w:type="dxa"/>
            <w:tcBorders>
              <w:left w:val="single" w:sz="4" w:space="0" w:color="000000"/>
              <w:bottom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05</w:t>
            </w:r>
          </w:p>
          <w:p w:rsidR="00EB0EB0" w:rsidRPr="00615B78" w:rsidRDefault="00EB0EB0" w:rsidP="00413B8E">
            <w:pPr>
              <w:pStyle w:val="Standard"/>
              <w:snapToGrid w:val="0"/>
              <w:jc w:val="center"/>
              <w:rPr>
                <w:sz w:val="18"/>
                <w:szCs w:val="18"/>
              </w:rPr>
            </w:pPr>
          </w:p>
        </w:tc>
        <w:tc>
          <w:tcPr>
            <w:tcW w:w="709" w:type="dxa"/>
            <w:tcBorders>
              <w:left w:val="single" w:sz="4" w:space="0" w:color="000000"/>
              <w:bottom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03</w:t>
            </w:r>
          </w:p>
          <w:p w:rsidR="00EB0EB0" w:rsidRPr="00615B78" w:rsidRDefault="00EB0EB0" w:rsidP="00413B8E">
            <w:pPr>
              <w:pStyle w:val="Standard"/>
              <w:snapToGrid w:val="0"/>
              <w:jc w:val="center"/>
              <w:rPr>
                <w:sz w:val="18"/>
                <w:szCs w:val="18"/>
              </w:rPr>
            </w:pPr>
          </w:p>
        </w:tc>
        <w:tc>
          <w:tcPr>
            <w:tcW w:w="1276" w:type="dxa"/>
            <w:tcBorders>
              <w:left w:val="single" w:sz="4" w:space="0" w:color="000000"/>
              <w:bottom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1350000000</w:t>
            </w:r>
          </w:p>
        </w:tc>
        <w:tc>
          <w:tcPr>
            <w:tcW w:w="992" w:type="dxa"/>
            <w:gridSpan w:val="2"/>
            <w:tcBorders>
              <w:left w:val="single" w:sz="4" w:space="0" w:color="000000"/>
              <w:bottom w:val="single" w:sz="4" w:space="0" w:color="auto"/>
            </w:tcBorders>
            <w:tcMar>
              <w:top w:w="0" w:type="dxa"/>
              <w:left w:w="108" w:type="dxa"/>
              <w:bottom w:w="0" w:type="dxa"/>
              <w:right w:w="108" w:type="dxa"/>
            </w:tcMar>
          </w:tcPr>
          <w:p w:rsidR="00EB0EB0" w:rsidRPr="00615B78" w:rsidRDefault="00EB0EB0" w:rsidP="00413B8E">
            <w:pPr>
              <w:pStyle w:val="Standard"/>
              <w:rPr>
                <w:sz w:val="18"/>
                <w:szCs w:val="18"/>
              </w:rPr>
            </w:pPr>
          </w:p>
        </w:tc>
        <w:tc>
          <w:tcPr>
            <w:tcW w:w="1559" w:type="dxa"/>
            <w:tcBorders>
              <w:left w:val="single" w:sz="4" w:space="0" w:color="000000"/>
              <w:bottom w:val="single" w:sz="4" w:space="0" w:color="auto"/>
              <w:right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261</w:t>
            </w:r>
          </w:p>
        </w:tc>
      </w:tr>
      <w:tr w:rsidR="00EB0EB0" w:rsidRPr="00615B78" w:rsidTr="0027145D">
        <w:trPr>
          <w:trHeight w:val="362"/>
        </w:trPr>
        <w:tc>
          <w:tcPr>
            <w:tcW w:w="655" w:type="dxa"/>
            <w:tcBorders>
              <w:left w:val="single" w:sz="4" w:space="0" w:color="000000"/>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p>
        </w:tc>
        <w:tc>
          <w:tcPr>
            <w:tcW w:w="4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a7"/>
              <w:jc w:val="center"/>
              <w:rPr>
                <w:sz w:val="18"/>
                <w:szCs w:val="18"/>
              </w:rPr>
            </w:pPr>
            <w:r w:rsidRPr="00615B78">
              <w:rPr>
                <w:sz w:val="18"/>
                <w:szCs w:val="18"/>
              </w:rPr>
              <w:t>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05</w:t>
            </w:r>
          </w:p>
          <w:p w:rsidR="00EB0EB0" w:rsidRPr="00615B78" w:rsidRDefault="00EB0EB0" w:rsidP="00413B8E">
            <w:pPr>
              <w:pStyle w:val="Standard"/>
              <w:snapToGrid w:val="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03</w:t>
            </w:r>
          </w:p>
          <w:p w:rsidR="00EB0EB0" w:rsidRPr="00615B78" w:rsidRDefault="00EB0EB0" w:rsidP="00413B8E">
            <w:pPr>
              <w:pStyle w:val="Standard"/>
              <w:snapToGrid w:val="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1350020000</w:t>
            </w:r>
          </w:p>
          <w:p w:rsidR="00EB0EB0" w:rsidRPr="00615B78" w:rsidRDefault="00EB0EB0" w:rsidP="00413B8E">
            <w:pPr>
              <w:pStyle w:val="Standard"/>
              <w:snapToGrid w:val="0"/>
              <w:jc w:val="center"/>
              <w:rPr>
                <w:sz w:val="18"/>
                <w:szCs w:val="18"/>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rPr>
                <w:sz w:val="18"/>
                <w:szCs w:val="18"/>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261</w:t>
            </w:r>
          </w:p>
          <w:p w:rsidR="00EB0EB0" w:rsidRPr="00615B78" w:rsidRDefault="00EB0EB0" w:rsidP="00413B8E">
            <w:pPr>
              <w:pStyle w:val="Standard"/>
              <w:snapToGrid w:val="0"/>
              <w:jc w:val="center"/>
              <w:rPr>
                <w:sz w:val="18"/>
                <w:szCs w:val="18"/>
              </w:rPr>
            </w:pPr>
          </w:p>
          <w:p w:rsidR="00EB0EB0" w:rsidRPr="00615B78" w:rsidRDefault="00EB0EB0" w:rsidP="00413B8E">
            <w:pPr>
              <w:pStyle w:val="Standard"/>
              <w:snapToGrid w:val="0"/>
              <w:jc w:val="center"/>
              <w:rPr>
                <w:sz w:val="18"/>
                <w:szCs w:val="18"/>
              </w:rPr>
            </w:pPr>
          </w:p>
        </w:tc>
      </w:tr>
      <w:tr w:rsidR="00EB0EB0" w:rsidRPr="00615B78" w:rsidTr="00615B78">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p>
        </w:tc>
        <w:tc>
          <w:tcPr>
            <w:tcW w:w="4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a7"/>
              <w:jc w:val="center"/>
              <w:rPr>
                <w:sz w:val="18"/>
                <w:szCs w:val="18"/>
              </w:rPr>
            </w:pPr>
            <w:r w:rsidRPr="00615B78">
              <w:rPr>
                <w:sz w:val="18"/>
                <w:szCs w:val="18"/>
              </w:rPr>
              <w:t>Иные закупки товаров, работ, услуг для обеспечения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05</w:t>
            </w:r>
          </w:p>
          <w:p w:rsidR="00EB0EB0" w:rsidRPr="00615B78" w:rsidRDefault="00EB0EB0" w:rsidP="00413B8E">
            <w:pPr>
              <w:pStyle w:val="Standard"/>
              <w:snapToGrid w:val="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03</w:t>
            </w:r>
          </w:p>
          <w:p w:rsidR="00EB0EB0" w:rsidRPr="00615B78" w:rsidRDefault="00EB0EB0" w:rsidP="00413B8E">
            <w:pPr>
              <w:pStyle w:val="Standard"/>
              <w:snapToGrid w:val="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1350020000</w:t>
            </w:r>
          </w:p>
          <w:p w:rsidR="00EB0EB0" w:rsidRPr="00615B78" w:rsidRDefault="00EB0EB0" w:rsidP="00413B8E">
            <w:pPr>
              <w:pStyle w:val="Standard"/>
              <w:snapToGrid w:val="0"/>
              <w:jc w:val="center"/>
              <w:rPr>
                <w:sz w:val="18"/>
                <w:szCs w:val="18"/>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jc w:val="center"/>
              <w:rPr>
                <w:sz w:val="18"/>
                <w:szCs w:val="18"/>
              </w:rPr>
            </w:pPr>
            <w:r w:rsidRPr="00615B78">
              <w:rPr>
                <w:sz w:val="18"/>
                <w:szCs w:val="18"/>
              </w:rPr>
              <w:t>240</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jc w:val="center"/>
              <w:rPr>
                <w:sz w:val="18"/>
                <w:szCs w:val="18"/>
              </w:rPr>
            </w:pPr>
            <w:r w:rsidRPr="00615B78">
              <w:rPr>
                <w:sz w:val="18"/>
                <w:szCs w:val="18"/>
              </w:rPr>
              <w:t>261</w:t>
            </w:r>
          </w:p>
        </w:tc>
      </w:tr>
      <w:tr w:rsidR="00EB0EB0" w:rsidRPr="00615B78" w:rsidTr="00615B78">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p>
        </w:tc>
        <w:tc>
          <w:tcPr>
            <w:tcW w:w="4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a7"/>
              <w:jc w:val="center"/>
              <w:rPr>
                <w:b/>
                <w:bCs/>
                <w:sz w:val="18"/>
                <w:szCs w:val="18"/>
              </w:rPr>
            </w:pPr>
            <w:r w:rsidRPr="00615B78">
              <w:rPr>
                <w:b/>
                <w:bCs/>
                <w:sz w:val="18"/>
                <w:szCs w:val="18"/>
              </w:rPr>
              <w:t>Муниципальная программа «Благоустройство территории сельского поселения Печинено на 2015-2017 гг.»</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05</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03</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1350000000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jc w:val="center"/>
              <w:rPr>
                <w:sz w:val="18"/>
                <w:szCs w:val="18"/>
              </w:rPr>
            </w:pPr>
            <w:r w:rsidRPr="00615B78">
              <w:rPr>
                <w:sz w:val="18"/>
                <w:szCs w:val="18"/>
              </w:rPr>
              <w:t>74</w:t>
            </w:r>
          </w:p>
        </w:tc>
      </w:tr>
      <w:tr w:rsidR="00EB0EB0" w:rsidRPr="00615B78" w:rsidTr="00615B78">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p>
        </w:tc>
        <w:tc>
          <w:tcPr>
            <w:tcW w:w="4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a7"/>
              <w:jc w:val="center"/>
              <w:rPr>
                <w:sz w:val="18"/>
                <w:szCs w:val="18"/>
              </w:rPr>
            </w:pPr>
            <w:r w:rsidRPr="00615B78">
              <w:rPr>
                <w:sz w:val="18"/>
                <w:szCs w:val="18"/>
              </w:rPr>
              <w:t>Прочая детализация в соответствии с решениями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05</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03</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1350020000</w:t>
            </w:r>
          </w:p>
          <w:p w:rsidR="00EB0EB0" w:rsidRPr="00615B78" w:rsidRDefault="00EB0EB0" w:rsidP="00413B8E">
            <w:pPr>
              <w:pStyle w:val="Standard"/>
              <w:snapToGrid w:val="0"/>
              <w:jc w:val="center"/>
              <w:rPr>
                <w:sz w:val="18"/>
                <w:szCs w:val="18"/>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jc w:val="center"/>
              <w:rPr>
                <w:sz w:val="18"/>
                <w:szCs w:val="18"/>
              </w:rPr>
            </w:pPr>
            <w:r w:rsidRPr="00615B78">
              <w:rPr>
                <w:sz w:val="18"/>
                <w:szCs w:val="18"/>
              </w:rPr>
              <w:t>74</w:t>
            </w:r>
          </w:p>
        </w:tc>
      </w:tr>
      <w:tr w:rsidR="00EB0EB0" w:rsidRPr="00615B78" w:rsidTr="00615B78">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p>
        </w:tc>
        <w:tc>
          <w:tcPr>
            <w:tcW w:w="4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a7"/>
              <w:jc w:val="center"/>
              <w:rPr>
                <w:sz w:val="18"/>
                <w:szCs w:val="18"/>
              </w:rPr>
            </w:pPr>
            <w:r w:rsidRPr="00615B78">
              <w:rPr>
                <w:sz w:val="18"/>
                <w:szCs w:val="18"/>
              </w:rPr>
              <w:t>Иные закупки товаров, работ, услуг для обеспечения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05</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03</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1350020000</w:t>
            </w:r>
          </w:p>
          <w:p w:rsidR="00EB0EB0" w:rsidRPr="00615B78" w:rsidRDefault="00EB0EB0" w:rsidP="00413B8E">
            <w:pPr>
              <w:pStyle w:val="Standard"/>
              <w:snapToGrid w:val="0"/>
              <w:jc w:val="center"/>
              <w:rPr>
                <w:sz w:val="18"/>
                <w:szCs w:val="18"/>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jc w:val="center"/>
              <w:rPr>
                <w:sz w:val="18"/>
                <w:szCs w:val="18"/>
              </w:rPr>
            </w:pPr>
            <w:r w:rsidRPr="00615B78">
              <w:rPr>
                <w:sz w:val="18"/>
                <w:szCs w:val="18"/>
              </w:rPr>
              <w:t>240</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jc w:val="center"/>
              <w:rPr>
                <w:sz w:val="18"/>
                <w:szCs w:val="18"/>
              </w:rPr>
            </w:pPr>
            <w:r w:rsidRPr="00615B78">
              <w:rPr>
                <w:sz w:val="18"/>
                <w:szCs w:val="18"/>
              </w:rPr>
              <w:t>74</w:t>
            </w:r>
          </w:p>
        </w:tc>
      </w:tr>
      <w:tr w:rsidR="00EB0EB0" w:rsidRPr="00615B78" w:rsidTr="00615B78">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p>
        </w:tc>
        <w:tc>
          <w:tcPr>
            <w:tcW w:w="4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a7"/>
              <w:jc w:val="center"/>
              <w:rPr>
                <w:sz w:val="18"/>
                <w:szCs w:val="18"/>
              </w:rPr>
            </w:pPr>
            <w:r w:rsidRPr="00615B78">
              <w:rPr>
                <w:b/>
                <w:bCs/>
                <w:sz w:val="18"/>
                <w:szCs w:val="18"/>
              </w:rPr>
              <w:t>Муниципальная программа  «Уличное освещение сельского поселения Печинено на 2014-2016 г.г.»</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05</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03</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1350000000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jc w:val="center"/>
              <w:rPr>
                <w:sz w:val="18"/>
                <w:szCs w:val="18"/>
              </w:rPr>
            </w:pPr>
            <w:r w:rsidRPr="00615B78">
              <w:rPr>
                <w:sz w:val="18"/>
                <w:szCs w:val="18"/>
              </w:rPr>
              <w:t>200</w:t>
            </w:r>
          </w:p>
        </w:tc>
      </w:tr>
      <w:tr w:rsidR="00EB0EB0" w:rsidRPr="00615B78" w:rsidTr="0027145D">
        <w:trPr>
          <w:trHeight w:val="226"/>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p>
        </w:tc>
        <w:tc>
          <w:tcPr>
            <w:tcW w:w="4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a7"/>
              <w:jc w:val="center"/>
              <w:rPr>
                <w:sz w:val="18"/>
                <w:szCs w:val="18"/>
              </w:rPr>
            </w:pPr>
            <w:r w:rsidRPr="00615B78">
              <w:rPr>
                <w:sz w:val="18"/>
                <w:szCs w:val="18"/>
              </w:rPr>
              <w:t>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05</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03</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1350020000</w:t>
            </w:r>
          </w:p>
          <w:p w:rsidR="00EB0EB0" w:rsidRPr="00615B78" w:rsidRDefault="00EB0EB0" w:rsidP="00413B8E">
            <w:pPr>
              <w:pStyle w:val="Standard"/>
              <w:snapToGrid w:val="0"/>
              <w:jc w:val="center"/>
              <w:rPr>
                <w:sz w:val="18"/>
                <w:szCs w:val="18"/>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jc w:val="center"/>
              <w:rPr>
                <w:sz w:val="18"/>
                <w:szCs w:val="18"/>
              </w:rPr>
            </w:pPr>
            <w:r w:rsidRPr="00615B78">
              <w:rPr>
                <w:sz w:val="18"/>
                <w:szCs w:val="18"/>
              </w:rPr>
              <w:t>200</w:t>
            </w:r>
          </w:p>
        </w:tc>
      </w:tr>
      <w:tr w:rsidR="00EB0EB0" w:rsidRPr="00615B78" w:rsidTr="00615B78">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p>
        </w:tc>
        <w:tc>
          <w:tcPr>
            <w:tcW w:w="4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a7"/>
              <w:jc w:val="center"/>
              <w:rPr>
                <w:sz w:val="18"/>
                <w:szCs w:val="18"/>
              </w:rPr>
            </w:pPr>
            <w:r w:rsidRPr="00615B78">
              <w:rPr>
                <w:sz w:val="18"/>
                <w:szCs w:val="18"/>
              </w:rPr>
              <w:t>Иные закупки товаров, работ, услуг для обеспечения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05</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03</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1350020000</w:t>
            </w:r>
          </w:p>
          <w:p w:rsidR="00EB0EB0" w:rsidRPr="00615B78" w:rsidRDefault="00EB0EB0" w:rsidP="00413B8E">
            <w:pPr>
              <w:pStyle w:val="Standard"/>
              <w:snapToGrid w:val="0"/>
              <w:jc w:val="center"/>
              <w:rPr>
                <w:sz w:val="18"/>
                <w:szCs w:val="18"/>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jc w:val="center"/>
              <w:rPr>
                <w:sz w:val="18"/>
                <w:szCs w:val="18"/>
              </w:rPr>
            </w:pPr>
            <w:r w:rsidRPr="00615B78">
              <w:rPr>
                <w:sz w:val="18"/>
                <w:szCs w:val="18"/>
              </w:rPr>
              <w:t>240</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jc w:val="center"/>
              <w:rPr>
                <w:sz w:val="18"/>
                <w:szCs w:val="18"/>
              </w:rPr>
            </w:pPr>
            <w:r w:rsidRPr="00615B78">
              <w:rPr>
                <w:sz w:val="18"/>
                <w:szCs w:val="18"/>
              </w:rPr>
              <w:t>200</w:t>
            </w:r>
          </w:p>
        </w:tc>
      </w:tr>
      <w:tr w:rsidR="00EB0EB0" w:rsidRPr="00615B78" w:rsidTr="0027145D">
        <w:trPr>
          <w:trHeight w:val="267"/>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r w:rsidRPr="00615B78">
              <w:rPr>
                <w:b/>
                <w:sz w:val="18"/>
                <w:szCs w:val="18"/>
              </w:rPr>
              <w:t>225</w:t>
            </w:r>
          </w:p>
        </w:tc>
        <w:tc>
          <w:tcPr>
            <w:tcW w:w="4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r w:rsidRPr="00615B78">
              <w:rPr>
                <w:b/>
                <w:sz w:val="18"/>
                <w:szCs w:val="18"/>
              </w:rPr>
              <w:t>Охрана окружающей среды</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06</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05</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1550000000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jc w:val="center"/>
              <w:rPr>
                <w:sz w:val="18"/>
                <w:szCs w:val="18"/>
              </w:rPr>
            </w:pPr>
            <w:r w:rsidRPr="00615B78">
              <w:rPr>
                <w:sz w:val="18"/>
                <w:szCs w:val="18"/>
              </w:rPr>
              <w:t>5</w:t>
            </w:r>
          </w:p>
        </w:tc>
      </w:tr>
      <w:tr w:rsidR="00EB0EB0" w:rsidRPr="00615B78" w:rsidTr="00615B78">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p>
        </w:tc>
        <w:tc>
          <w:tcPr>
            <w:tcW w:w="4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a7"/>
              <w:jc w:val="center"/>
              <w:rPr>
                <w:sz w:val="18"/>
                <w:szCs w:val="18"/>
              </w:rPr>
            </w:pPr>
            <w:r w:rsidRPr="00615B78">
              <w:rPr>
                <w:b/>
                <w:bCs/>
                <w:sz w:val="18"/>
                <w:szCs w:val="18"/>
              </w:rPr>
              <w:t>Муниципальная программа  «Охрана окружающей среды в сельском поселении Печинено  на 2015-2017 г.г.»</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06</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05</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1550020000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jc w:val="center"/>
              <w:rPr>
                <w:sz w:val="18"/>
                <w:szCs w:val="18"/>
              </w:rPr>
            </w:pPr>
            <w:r w:rsidRPr="00615B78">
              <w:rPr>
                <w:sz w:val="18"/>
                <w:szCs w:val="18"/>
              </w:rPr>
              <w:t>5</w:t>
            </w:r>
          </w:p>
        </w:tc>
      </w:tr>
      <w:tr w:rsidR="00EB0EB0" w:rsidRPr="00615B78" w:rsidTr="0027145D">
        <w:trPr>
          <w:trHeight w:val="35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p>
        </w:tc>
        <w:tc>
          <w:tcPr>
            <w:tcW w:w="4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a7"/>
              <w:jc w:val="center"/>
              <w:rPr>
                <w:sz w:val="18"/>
                <w:szCs w:val="18"/>
              </w:rPr>
            </w:pPr>
            <w:r w:rsidRPr="00615B78">
              <w:rPr>
                <w:sz w:val="18"/>
                <w:szCs w:val="18"/>
              </w:rPr>
              <w:t>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06</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05</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1550020000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jc w:val="center"/>
              <w:rPr>
                <w:sz w:val="18"/>
                <w:szCs w:val="18"/>
              </w:rPr>
            </w:pPr>
            <w:r w:rsidRPr="00615B78">
              <w:rPr>
                <w:sz w:val="18"/>
                <w:szCs w:val="18"/>
              </w:rPr>
              <w:t>5</w:t>
            </w:r>
          </w:p>
        </w:tc>
      </w:tr>
      <w:tr w:rsidR="00EB0EB0" w:rsidRPr="00615B78" w:rsidTr="0027145D">
        <w:trPr>
          <w:trHeight w:val="413"/>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p>
        </w:tc>
        <w:tc>
          <w:tcPr>
            <w:tcW w:w="4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a7"/>
              <w:jc w:val="center"/>
              <w:rPr>
                <w:sz w:val="18"/>
                <w:szCs w:val="18"/>
              </w:rPr>
            </w:pPr>
            <w:r w:rsidRPr="00615B78">
              <w:rPr>
                <w:sz w:val="18"/>
                <w:szCs w:val="18"/>
              </w:rPr>
              <w:t>Иные закупки товаров, работ, услуг для обеспечения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06</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05</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1550020000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jc w:val="center"/>
              <w:rPr>
                <w:sz w:val="18"/>
                <w:szCs w:val="18"/>
              </w:rPr>
            </w:pPr>
            <w:r w:rsidRPr="00615B78">
              <w:rPr>
                <w:sz w:val="18"/>
                <w:szCs w:val="18"/>
              </w:rPr>
              <w:t>5</w:t>
            </w:r>
          </w:p>
        </w:tc>
      </w:tr>
      <w:tr w:rsidR="00EB0EB0" w:rsidRPr="00615B78" w:rsidTr="00615B78">
        <w:trPr>
          <w:trHeight w:val="282"/>
        </w:trPr>
        <w:tc>
          <w:tcPr>
            <w:tcW w:w="655" w:type="dxa"/>
            <w:tcBorders>
              <w:top w:val="single" w:sz="4" w:space="0" w:color="auto"/>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iCs/>
                <w:sz w:val="18"/>
                <w:szCs w:val="18"/>
              </w:rPr>
            </w:pPr>
            <w:r w:rsidRPr="00615B78">
              <w:rPr>
                <w:b/>
                <w:iCs/>
                <w:sz w:val="18"/>
                <w:szCs w:val="18"/>
              </w:rPr>
              <w:t>225</w:t>
            </w:r>
          </w:p>
        </w:tc>
        <w:tc>
          <w:tcPr>
            <w:tcW w:w="4698" w:type="dxa"/>
            <w:tcBorders>
              <w:top w:val="single" w:sz="4" w:space="0" w:color="auto"/>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iCs/>
                <w:sz w:val="18"/>
                <w:szCs w:val="18"/>
              </w:rPr>
            </w:pPr>
            <w:r w:rsidRPr="00615B78">
              <w:rPr>
                <w:b/>
                <w:iCs/>
                <w:sz w:val="18"/>
                <w:szCs w:val="18"/>
              </w:rPr>
              <w:t>Культура и кинематография</w:t>
            </w: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iCs/>
                <w:sz w:val="18"/>
                <w:szCs w:val="18"/>
              </w:rPr>
            </w:pPr>
            <w:r w:rsidRPr="00615B78">
              <w:rPr>
                <w:b/>
                <w:iCs/>
                <w:sz w:val="18"/>
                <w:szCs w:val="18"/>
              </w:rPr>
              <w:t>08</w:t>
            </w:r>
          </w:p>
          <w:p w:rsidR="00EB0EB0" w:rsidRPr="00615B78" w:rsidRDefault="00EB0EB0" w:rsidP="00413B8E">
            <w:pPr>
              <w:pStyle w:val="Standard"/>
              <w:snapToGrid w:val="0"/>
              <w:jc w:val="center"/>
              <w:rPr>
                <w:b/>
                <w:iCs/>
                <w:sz w:val="18"/>
                <w:szCs w:val="18"/>
              </w:rPr>
            </w:pPr>
          </w:p>
        </w:tc>
        <w:tc>
          <w:tcPr>
            <w:tcW w:w="709" w:type="dxa"/>
            <w:tcBorders>
              <w:top w:val="single" w:sz="4" w:space="0" w:color="auto"/>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iCs/>
                <w:sz w:val="18"/>
                <w:szCs w:val="18"/>
              </w:rPr>
            </w:pPr>
            <w:r w:rsidRPr="00615B78">
              <w:rPr>
                <w:b/>
                <w:iCs/>
                <w:sz w:val="18"/>
                <w:szCs w:val="18"/>
              </w:rPr>
              <w:t>00</w:t>
            </w:r>
          </w:p>
          <w:p w:rsidR="00EB0EB0" w:rsidRPr="00615B78" w:rsidRDefault="00EB0EB0" w:rsidP="00413B8E">
            <w:pPr>
              <w:pStyle w:val="Standard"/>
              <w:snapToGrid w:val="0"/>
              <w:jc w:val="center"/>
              <w:rPr>
                <w:b/>
                <w:iCs/>
                <w:sz w:val="18"/>
                <w:szCs w:val="18"/>
              </w:rPr>
            </w:pPr>
          </w:p>
        </w:tc>
        <w:tc>
          <w:tcPr>
            <w:tcW w:w="1276" w:type="dxa"/>
            <w:tcBorders>
              <w:top w:val="single" w:sz="4" w:space="0" w:color="auto"/>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i/>
                <w:iCs/>
                <w:sz w:val="18"/>
                <w:szCs w:val="18"/>
              </w:rPr>
            </w:pPr>
          </w:p>
        </w:tc>
        <w:tc>
          <w:tcPr>
            <w:tcW w:w="992" w:type="dxa"/>
            <w:gridSpan w:val="2"/>
            <w:tcBorders>
              <w:top w:val="single" w:sz="4" w:space="0" w:color="auto"/>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i/>
                <w:iCs/>
                <w:sz w:val="18"/>
                <w:szCs w:val="18"/>
              </w:rPr>
            </w:pPr>
          </w:p>
        </w:tc>
        <w:tc>
          <w:tcPr>
            <w:tcW w:w="155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bCs/>
                <w:iCs/>
                <w:sz w:val="18"/>
                <w:szCs w:val="18"/>
              </w:rPr>
            </w:pPr>
            <w:r w:rsidRPr="00615B78">
              <w:rPr>
                <w:b/>
                <w:bCs/>
                <w:iCs/>
                <w:sz w:val="18"/>
                <w:szCs w:val="18"/>
              </w:rPr>
              <w:t>2472</w:t>
            </w:r>
          </w:p>
        </w:tc>
      </w:tr>
      <w:tr w:rsidR="00EB0EB0" w:rsidRPr="00615B78" w:rsidTr="0027145D">
        <w:trPr>
          <w:trHeight w:val="269"/>
        </w:trPr>
        <w:tc>
          <w:tcPr>
            <w:tcW w:w="655"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p>
        </w:tc>
        <w:tc>
          <w:tcPr>
            <w:tcW w:w="4698"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r w:rsidRPr="00615B78">
              <w:rPr>
                <w:sz w:val="18"/>
                <w:szCs w:val="18"/>
              </w:rPr>
              <w:t>Культура</w:t>
            </w:r>
          </w:p>
        </w:tc>
        <w:tc>
          <w:tcPr>
            <w:tcW w:w="56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08</w:t>
            </w:r>
          </w:p>
          <w:p w:rsidR="00EB0EB0" w:rsidRPr="00615B78" w:rsidRDefault="00EB0EB0" w:rsidP="00413B8E">
            <w:pPr>
              <w:pStyle w:val="Standard"/>
              <w:snapToGrid w:val="0"/>
              <w:jc w:val="center"/>
              <w:rPr>
                <w:sz w:val="18"/>
                <w:szCs w:val="18"/>
              </w:rPr>
            </w:pPr>
          </w:p>
        </w:tc>
        <w:tc>
          <w:tcPr>
            <w:tcW w:w="709"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01</w:t>
            </w:r>
          </w:p>
          <w:p w:rsidR="00EB0EB0" w:rsidRPr="00615B78" w:rsidRDefault="00EB0EB0" w:rsidP="00413B8E">
            <w:pPr>
              <w:pStyle w:val="Standard"/>
              <w:snapToGrid w:val="0"/>
              <w:jc w:val="center"/>
              <w:rPr>
                <w:sz w:val="18"/>
                <w:szCs w:val="18"/>
              </w:rPr>
            </w:pPr>
          </w:p>
        </w:tc>
        <w:tc>
          <w:tcPr>
            <w:tcW w:w="1276"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p>
        </w:tc>
        <w:tc>
          <w:tcPr>
            <w:tcW w:w="992" w:type="dxa"/>
            <w:gridSpan w:val="2"/>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Cs/>
                <w:sz w:val="18"/>
                <w:szCs w:val="18"/>
              </w:rPr>
            </w:pPr>
            <w:r w:rsidRPr="00615B78">
              <w:rPr>
                <w:bCs/>
                <w:sz w:val="18"/>
                <w:szCs w:val="18"/>
              </w:rPr>
              <w:t>2472</w:t>
            </w:r>
          </w:p>
        </w:tc>
      </w:tr>
      <w:tr w:rsidR="00EB0EB0" w:rsidRPr="00615B78" w:rsidTr="0027145D">
        <w:trPr>
          <w:trHeight w:val="418"/>
        </w:trPr>
        <w:tc>
          <w:tcPr>
            <w:tcW w:w="655"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p>
        </w:tc>
        <w:tc>
          <w:tcPr>
            <w:tcW w:w="4698"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r w:rsidRPr="00615B78">
              <w:rPr>
                <w:sz w:val="18"/>
                <w:szCs w:val="18"/>
              </w:rPr>
              <w:t>Непрограммные направления расходов бюджета поселения</w:t>
            </w:r>
          </w:p>
        </w:tc>
        <w:tc>
          <w:tcPr>
            <w:tcW w:w="56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08</w:t>
            </w:r>
          </w:p>
          <w:p w:rsidR="00EB0EB0" w:rsidRPr="00615B78" w:rsidRDefault="00EB0EB0" w:rsidP="00413B8E">
            <w:pPr>
              <w:pStyle w:val="Standard"/>
              <w:snapToGrid w:val="0"/>
              <w:jc w:val="center"/>
              <w:rPr>
                <w:sz w:val="18"/>
                <w:szCs w:val="18"/>
              </w:rPr>
            </w:pPr>
          </w:p>
        </w:tc>
        <w:tc>
          <w:tcPr>
            <w:tcW w:w="709"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01</w:t>
            </w:r>
          </w:p>
          <w:p w:rsidR="00EB0EB0" w:rsidRPr="00615B78" w:rsidRDefault="00EB0EB0" w:rsidP="00413B8E">
            <w:pPr>
              <w:pStyle w:val="Standard"/>
              <w:snapToGrid w:val="0"/>
              <w:jc w:val="center"/>
              <w:rPr>
                <w:sz w:val="18"/>
                <w:szCs w:val="18"/>
              </w:rPr>
            </w:pPr>
          </w:p>
        </w:tc>
        <w:tc>
          <w:tcPr>
            <w:tcW w:w="1276"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7030000000</w:t>
            </w:r>
          </w:p>
        </w:tc>
        <w:tc>
          <w:tcPr>
            <w:tcW w:w="992" w:type="dxa"/>
            <w:gridSpan w:val="2"/>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2472</w:t>
            </w:r>
          </w:p>
        </w:tc>
      </w:tr>
      <w:tr w:rsidR="00EB0EB0" w:rsidRPr="00615B78" w:rsidTr="00615B78">
        <w:trPr>
          <w:trHeight w:val="583"/>
        </w:trPr>
        <w:tc>
          <w:tcPr>
            <w:tcW w:w="655"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p>
        </w:tc>
        <w:tc>
          <w:tcPr>
            <w:tcW w:w="4698"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r w:rsidRPr="00615B78">
              <w:rPr>
                <w:sz w:val="18"/>
                <w:szCs w:val="18"/>
              </w:rPr>
              <w:t>Непрограммные направления расходов бюджета поселения в области культуры</w:t>
            </w:r>
          </w:p>
        </w:tc>
        <w:tc>
          <w:tcPr>
            <w:tcW w:w="56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08</w:t>
            </w:r>
          </w:p>
          <w:p w:rsidR="00EB0EB0" w:rsidRPr="00615B78" w:rsidRDefault="00EB0EB0" w:rsidP="00413B8E">
            <w:pPr>
              <w:pStyle w:val="Standard"/>
              <w:snapToGrid w:val="0"/>
              <w:jc w:val="center"/>
              <w:rPr>
                <w:sz w:val="18"/>
                <w:szCs w:val="18"/>
              </w:rPr>
            </w:pPr>
          </w:p>
        </w:tc>
        <w:tc>
          <w:tcPr>
            <w:tcW w:w="709"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01</w:t>
            </w:r>
          </w:p>
          <w:p w:rsidR="00EB0EB0" w:rsidRPr="00615B78" w:rsidRDefault="00EB0EB0" w:rsidP="00413B8E">
            <w:pPr>
              <w:pStyle w:val="Standard"/>
              <w:snapToGrid w:val="0"/>
              <w:jc w:val="center"/>
              <w:rPr>
                <w:sz w:val="18"/>
                <w:szCs w:val="18"/>
              </w:rPr>
            </w:pPr>
          </w:p>
        </w:tc>
        <w:tc>
          <w:tcPr>
            <w:tcW w:w="1276"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7030078210</w:t>
            </w:r>
          </w:p>
        </w:tc>
        <w:tc>
          <w:tcPr>
            <w:tcW w:w="992" w:type="dxa"/>
            <w:gridSpan w:val="2"/>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2472</w:t>
            </w:r>
          </w:p>
        </w:tc>
      </w:tr>
      <w:tr w:rsidR="00EB0EB0" w:rsidRPr="00615B78" w:rsidTr="0027145D">
        <w:trPr>
          <w:trHeight w:val="1098"/>
        </w:trPr>
        <w:tc>
          <w:tcPr>
            <w:tcW w:w="655" w:type="dxa"/>
            <w:tcBorders>
              <w:top w:val="single" w:sz="4" w:space="0" w:color="000000"/>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p>
        </w:tc>
        <w:tc>
          <w:tcPr>
            <w:tcW w:w="4698" w:type="dxa"/>
            <w:tcBorders>
              <w:top w:val="single" w:sz="4" w:space="0" w:color="000000"/>
              <w:left w:val="single" w:sz="4" w:space="0" w:color="000000"/>
              <w:bottom w:val="single" w:sz="4" w:space="0" w:color="000000"/>
            </w:tcBorders>
            <w:tcMar>
              <w:top w:w="0" w:type="dxa"/>
              <w:left w:w="108" w:type="dxa"/>
              <w:bottom w:w="0" w:type="dxa"/>
              <w:right w:w="108" w:type="dxa"/>
            </w:tcMar>
          </w:tcPr>
          <w:p w:rsidR="00EB0EB0" w:rsidRPr="00615B78" w:rsidRDefault="00EB0EB0" w:rsidP="00162E7D">
            <w:pPr>
              <w:pStyle w:val="Standard"/>
              <w:tabs>
                <w:tab w:val="left" w:pos="6420"/>
              </w:tabs>
              <w:snapToGrid w:val="0"/>
              <w:jc w:val="center"/>
              <w:rPr>
                <w:sz w:val="18"/>
                <w:szCs w:val="18"/>
              </w:rPr>
            </w:pPr>
            <w:r w:rsidRPr="00615B78">
              <w:rPr>
                <w:sz w:val="18"/>
                <w:szCs w:val="18"/>
              </w:rPr>
              <w:t>Межбюджетные трансферты,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08</w:t>
            </w:r>
          </w:p>
          <w:p w:rsidR="00EB0EB0" w:rsidRPr="00615B78" w:rsidRDefault="00EB0EB0" w:rsidP="00413B8E">
            <w:pPr>
              <w:pStyle w:val="Standard"/>
              <w:snapToGrid w:val="0"/>
              <w:jc w:val="center"/>
              <w:rPr>
                <w:sz w:val="18"/>
                <w:szCs w:val="18"/>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01</w:t>
            </w:r>
          </w:p>
          <w:p w:rsidR="00EB0EB0" w:rsidRPr="00615B78" w:rsidRDefault="00EB0EB0" w:rsidP="00413B8E">
            <w:pPr>
              <w:pStyle w:val="Standard"/>
              <w:snapToGrid w:val="0"/>
              <w:jc w:val="center"/>
              <w:rPr>
                <w:sz w:val="18"/>
                <w:szCs w:val="18"/>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7030078210</w:t>
            </w:r>
          </w:p>
        </w:tc>
        <w:tc>
          <w:tcPr>
            <w:tcW w:w="99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p>
          <w:p w:rsidR="00EB0EB0" w:rsidRPr="00615B78" w:rsidRDefault="00EB0EB0" w:rsidP="00413B8E">
            <w:pPr>
              <w:pStyle w:val="Standard"/>
              <w:snapToGrid w:val="0"/>
              <w:jc w:val="center"/>
              <w:rPr>
                <w:sz w:val="18"/>
                <w:szCs w:val="1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2472</w:t>
            </w:r>
          </w:p>
        </w:tc>
      </w:tr>
      <w:tr w:rsidR="00EB0EB0" w:rsidRPr="00615B78" w:rsidTr="0027145D">
        <w:trPr>
          <w:trHeight w:val="277"/>
        </w:trPr>
        <w:tc>
          <w:tcPr>
            <w:tcW w:w="655"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p>
        </w:tc>
        <w:tc>
          <w:tcPr>
            <w:tcW w:w="4698"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r w:rsidRPr="00615B78">
              <w:rPr>
                <w:sz w:val="18"/>
                <w:szCs w:val="18"/>
              </w:rPr>
              <w:t>Иные межбюджетные трансферты</w:t>
            </w:r>
          </w:p>
          <w:p w:rsidR="00EB0EB0" w:rsidRPr="00615B78" w:rsidRDefault="00EB0EB0" w:rsidP="00413B8E">
            <w:pPr>
              <w:pStyle w:val="Standard"/>
              <w:tabs>
                <w:tab w:val="left" w:pos="6420"/>
              </w:tabs>
              <w:snapToGrid w:val="0"/>
              <w:jc w:val="center"/>
              <w:rPr>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08</w:t>
            </w:r>
          </w:p>
          <w:p w:rsidR="00EB0EB0" w:rsidRPr="00615B78" w:rsidRDefault="00EB0EB0" w:rsidP="00413B8E">
            <w:pPr>
              <w:pStyle w:val="Standard"/>
              <w:snapToGrid w:val="0"/>
              <w:jc w:val="center"/>
              <w:rPr>
                <w:sz w:val="18"/>
                <w:szCs w:val="18"/>
              </w:rPr>
            </w:pPr>
          </w:p>
        </w:tc>
        <w:tc>
          <w:tcPr>
            <w:tcW w:w="709"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01</w:t>
            </w:r>
          </w:p>
          <w:p w:rsidR="00EB0EB0" w:rsidRPr="00615B78" w:rsidRDefault="00EB0EB0" w:rsidP="00413B8E">
            <w:pPr>
              <w:pStyle w:val="Standard"/>
              <w:snapToGrid w:val="0"/>
              <w:jc w:val="center"/>
              <w:rPr>
                <w:sz w:val="18"/>
                <w:szCs w:val="18"/>
              </w:rPr>
            </w:pPr>
          </w:p>
        </w:tc>
        <w:tc>
          <w:tcPr>
            <w:tcW w:w="1276"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7030078210</w:t>
            </w:r>
          </w:p>
        </w:tc>
        <w:tc>
          <w:tcPr>
            <w:tcW w:w="992" w:type="dxa"/>
            <w:gridSpan w:val="2"/>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540</w:t>
            </w:r>
          </w:p>
          <w:p w:rsidR="00EB0EB0" w:rsidRPr="00615B78" w:rsidRDefault="00EB0EB0" w:rsidP="00413B8E">
            <w:pPr>
              <w:pStyle w:val="Standard"/>
              <w:snapToGrid w:val="0"/>
              <w:jc w:val="center"/>
              <w:rPr>
                <w:sz w:val="18"/>
                <w:szCs w:val="1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jc w:val="center"/>
              <w:rPr>
                <w:sz w:val="18"/>
                <w:szCs w:val="18"/>
              </w:rPr>
            </w:pPr>
            <w:r w:rsidRPr="00615B78">
              <w:rPr>
                <w:sz w:val="18"/>
                <w:szCs w:val="18"/>
              </w:rPr>
              <w:t>2472</w:t>
            </w:r>
          </w:p>
        </w:tc>
      </w:tr>
      <w:tr w:rsidR="00EB0EB0" w:rsidRPr="00615B78" w:rsidTr="00615B78">
        <w:trPr>
          <w:trHeight w:val="237"/>
        </w:trPr>
        <w:tc>
          <w:tcPr>
            <w:tcW w:w="655" w:type="dxa"/>
            <w:tcBorders>
              <w:top w:val="single" w:sz="4" w:space="0" w:color="000000"/>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p>
        </w:tc>
        <w:tc>
          <w:tcPr>
            <w:tcW w:w="4698" w:type="dxa"/>
            <w:tcBorders>
              <w:top w:val="single" w:sz="4" w:space="0" w:color="000000"/>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bCs/>
                <w:i/>
                <w:iCs/>
                <w:sz w:val="18"/>
                <w:szCs w:val="18"/>
              </w:rPr>
            </w:pPr>
            <w:r w:rsidRPr="00615B78">
              <w:rPr>
                <w:b/>
                <w:bCs/>
                <w:i/>
                <w:iCs/>
                <w:sz w:val="18"/>
                <w:szCs w:val="18"/>
              </w:rPr>
              <w:t>ВСЕГО   РАСХОДОВ:</w:t>
            </w:r>
          </w:p>
          <w:p w:rsidR="00EB0EB0" w:rsidRPr="00615B78" w:rsidRDefault="00EB0EB0" w:rsidP="00413B8E">
            <w:pPr>
              <w:pStyle w:val="Standard"/>
              <w:tabs>
                <w:tab w:val="left" w:pos="6420"/>
              </w:tabs>
              <w:jc w:val="center"/>
              <w:rPr>
                <w:b/>
                <w:bCs/>
                <w:i/>
                <w:iCs/>
                <w:sz w:val="18"/>
                <w:szCs w:val="18"/>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rPr>
                <w:i/>
                <w:iCs/>
                <w:sz w:val="18"/>
                <w:szCs w:val="18"/>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rPr>
                <w:i/>
                <w:iCs/>
                <w:sz w:val="18"/>
                <w:szCs w:val="18"/>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rPr>
                <w:i/>
                <w:iCs/>
                <w:sz w:val="18"/>
                <w:szCs w:val="18"/>
              </w:rPr>
            </w:pPr>
          </w:p>
        </w:tc>
        <w:tc>
          <w:tcPr>
            <w:tcW w:w="99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rPr>
                <w:i/>
                <w:iCs/>
                <w:sz w:val="18"/>
                <w:szCs w:val="1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bCs/>
                <w:iCs/>
                <w:sz w:val="18"/>
                <w:szCs w:val="18"/>
              </w:rPr>
            </w:pPr>
            <w:r w:rsidRPr="00615B78">
              <w:rPr>
                <w:b/>
                <w:bCs/>
                <w:iCs/>
                <w:sz w:val="18"/>
                <w:szCs w:val="18"/>
              </w:rPr>
              <w:t>8147</w:t>
            </w:r>
          </w:p>
        </w:tc>
      </w:tr>
    </w:tbl>
    <w:p w:rsidR="00EB0EB0" w:rsidRPr="00615B78" w:rsidRDefault="00EB0EB0" w:rsidP="00EB0EB0">
      <w:pPr>
        <w:pStyle w:val="Standard"/>
        <w:rPr>
          <w:sz w:val="18"/>
          <w:szCs w:val="18"/>
        </w:rPr>
      </w:pPr>
    </w:p>
    <w:p w:rsidR="00EB0EB0" w:rsidRPr="00615B78" w:rsidRDefault="00EB0EB0" w:rsidP="00162E7D">
      <w:pPr>
        <w:pStyle w:val="Standard"/>
        <w:tabs>
          <w:tab w:val="left" w:pos="5715"/>
        </w:tabs>
        <w:jc w:val="right"/>
        <w:rPr>
          <w:sz w:val="18"/>
          <w:szCs w:val="18"/>
        </w:rPr>
      </w:pPr>
      <w:r w:rsidRPr="00615B78">
        <w:rPr>
          <w:sz w:val="18"/>
          <w:szCs w:val="18"/>
        </w:rPr>
        <w:t xml:space="preserve"> Приложение   № 6</w:t>
      </w:r>
      <w:r w:rsidR="00162E7D" w:rsidRPr="00615B78">
        <w:rPr>
          <w:sz w:val="18"/>
          <w:szCs w:val="18"/>
        </w:rPr>
        <w:t xml:space="preserve"> </w:t>
      </w:r>
      <w:r w:rsidRPr="00615B78">
        <w:rPr>
          <w:sz w:val="18"/>
          <w:szCs w:val="18"/>
        </w:rPr>
        <w:t>к Решению муниципального казённого учреждения</w:t>
      </w:r>
      <w:r w:rsidR="00162E7D" w:rsidRPr="00615B78">
        <w:rPr>
          <w:sz w:val="18"/>
          <w:szCs w:val="18"/>
        </w:rPr>
        <w:t xml:space="preserve"> </w:t>
      </w:r>
      <w:r w:rsidRPr="00615B78">
        <w:rPr>
          <w:sz w:val="18"/>
          <w:szCs w:val="18"/>
        </w:rPr>
        <w:t>Собрание представителей сельского поселения Печинено</w:t>
      </w:r>
      <w:r w:rsidR="00162E7D" w:rsidRPr="00615B78">
        <w:rPr>
          <w:sz w:val="18"/>
          <w:szCs w:val="18"/>
        </w:rPr>
        <w:t xml:space="preserve"> </w:t>
      </w:r>
      <w:r w:rsidRPr="00615B78">
        <w:rPr>
          <w:sz w:val="18"/>
          <w:szCs w:val="18"/>
        </w:rPr>
        <w:t>муниципального района Богатовский Самарской области второго созыва</w:t>
      </w:r>
    </w:p>
    <w:p w:rsidR="00EB0EB0" w:rsidRPr="00615B78" w:rsidRDefault="00EB0EB0" w:rsidP="00EB0EB0">
      <w:pPr>
        <w:pStyle w:val="Standard"/>
        <w:tabs>
          <w:tab w:val="left" w:pos="5985"/>
        </w:tabs>
        <w:jc w:val="right"/>
        <w:rPr>
          <w:sz w:val="18"/>
          <w:szCs w:val="18"/>
        </w:rPr>
      </w:pPr>
      <w:r w:rsidRPr="00615B78">
        <w:rPr>
          <w:sz w:val="18"/>
          <w:szCs w:val="18"/>
        </w:rPr>
        <w:t>№ 16 от 12.11.2015      года</w:t>
      </w:r>
    </w:p>
    <w:p w:rsidR="00EB0EB0" w:rsidRPr="00615B78" w:rsidRDefault="00EB0EB0" w:rsidP="00EB0EB0">
      <w:pPr>
        <w:pStyle w:val="Standard"/>
        <w:tabs>
          <w:tab w:val="left" w:pos="6420"/>
        </w:tabs>
        <w:jc w:val="center"/>
        <w:rPr>
          <w:b/>
          <w:sz w:val="18"/>
          <w:szCs w:val="18"/>
        </w:rPr>
      </w:pPr>
      <w:r w:rsidRPr="00615B78">
        <w:rPr>
          <w:b/>
          <w:sz w:val="18"/>
          <w:szCs w:val="18"/>
        </w:rPr>
        <w:t>Ведомственная структура расходов бюджетов сельского поселения Печинено на плановый период</w:t>
      </w:r>
    </w:p>
    <w:p w:rsidR="00EB0EB0" w:rsidRPr="00615B78" w:rsidRDefault="00EB0EB0" w:rsidP="00262CA5">
      <w:pPr>
        <w:pStyle w:val="Standard"/>
        <w:tabs>
          <w:tab w:val="left" w:pos="6420"/>
        </w:tabs>
        <w:jc w:val="center"/>
        <w:rPr>
          <w:sz w:val="18"/>
          <w:szCs w:val="18"/>
        </w:rPr>
      </w:pPr>
      <w:r w:rsidRPr="00615B78">
        <w:rPr>
          <w:b/>
          <w:sz w:val="18"/>
          <w:szCs w:val="18"/>
        </w:rPr>
        <w:t>2017-2018 годы</w:t>
      </w:r>
      <w:r w:rsidR="00262CA5" w:rsidRPr="00615B78">
        <w:rPr>
          <w:b/>
          <w:sz w:val="18"/>
          <w:szCs w:val="18"/>
        </w:rPr>
        <w:t xml:space="preserve"> </w:t>
      </w:r>
      <w:r w:rsidRPr="00615B78">
        <w:rPr>
          <w:sz w:val="18"/>
          <w:szCs w:val="18"/>
        </w:rPr>
        <w:t xml:space="preserve">тысяч рублей </w:t>
      </w:r>
    </w:p>
    <w:tbl>
      <w:tblPr>
        <w:tblW w:w="10314" w:type="dxa"/>
        <w:tblLayout w:type="fixed"/>
        <w:tblCellMar>
          <w:left w:w="10" w:type="dxa"/>
          <w:right w:w="10" w:type="dxa"/>
        </w:tblCellMar>
        <w:tblLook w:val="04A0" w:firstRow="1" w:lastRow="0" w:firstColumn="1" w:lastColumn="0" w:noHBand="0" w:noVBand="1"/>
      </w:tblPr>
      <w:tblGrid>
        <w:gridCol w:w="779"/>
        <w:gridCol w:w="4511"/>
        <w:gridCol w:w="497"/>
        <w:gridCol w:w="583"/>
        <w:gridCol w:w="1251"/>
        <w:gridCol w:w="567"/>
        <w:gridCol w:w="992"/>
        <w:gridCol w:w="1134"/>
      </w:tblGrid>
      <w:tr w:rsidR="00EB0EB0" w:rsidRPr="00615B78" w:rsidTr="00162E7D">
        <w:trPr>
          <w:trHeight w:val="210"/>
        </w:trPr>
        <w:tc>
          <w:tcPr>
            <w:tcW w:w="77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r w:rsidRPr="00615B78">
              <w:rPr>
                <w:b/>
                <w:sz w:val="18"/>
                <w:szCs w:val="18"/>
              </w:rPr>
              <w:t>Код</w:t>
            </w:r>
          </w:p>
        </w:tc>
        <w:tc>
          <w:tcPr>
            <w:tcW w:w="451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r w:rsidRPr="00615B78">
              <w:rPr>
                <w:b/>
                <w:sz w:val="18"/>
                <w:szCs w:val="18"/>
              </w:rPr>
              <w:t>Наименование раздела, подраздела, целевой статьи и вида расхода</w:t>
            </w:r>
          </w:p>
        </w:tc>
        <w:tc>
          <w:tcPr>
            <w:tcW w:w="49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b/>
                <w:sz w:val="18"/>
                <w:szCs w:val="18"/>
              </w:rPr>
            </w:pPr>
            <w:r w:rsidRPr="00615B78">
              <w:rPr>
                <w:b/>
                <w:sz w:val="18"/>
                <w:szCs w:val="18"/>
              </w:rPr>
              <w:t>Р</w:t>
            </w:r>
          </w:p>
        </w:tc>
        <w:tc>
          <w:tcPr>
            <w:tcW w:w="58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b/>
                <w:sz w:val="18"/>
                <w:szCs w:val="18"/>
              </w:rPr>
            </w:pPr>
            <w:r w:rsidRPr="00615B78">
              <w:rPr>
                <w:b/>
                <w:sz w:val="18"/>
                <w:szCs w:val="18"/>
              </w:rPr>
              <w:t>ПР</w:t>
            </w:r>
          </w:p>
        </w:tc>
        <w:tc>
          <w:tcPr>
            <w:tcW w:w="125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b/>
                <w:sz w:val="18"/>
                <w:szCs w:val="18"/>
              </w:rPr>
            </w:pPr>
            <w:r w:rsidRPr="00615B78">
              <w:rPr>
                <w:b/>
                <w:sz w:val="18"/>
                <w:szCs w:val="18"/>
              </w:rPr>
              <w:t>ЦСР</w:t>
            </w: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b/>
                <w:sz w:val="18"/>
                <w:szCs w:val="18"/>
              </w:rPr>
            </w:pPr>
            <w:r w:rsidRPr="00615B78">
              <w:rPr>
                <w:b/>
                <w:sz w:val="18"/>
                <w:szCs w:val="18"/>
              </w:rPr>
              <w:t>ВР</w:t>
            </w:r>
          </w:p>
        </w:tc>
        <w:tc>
          <w:tcPr>
            <w:tcW w:w="2126"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sz w:val="18"/>
                <w:szCs w:val="18"/>
              </w:rPr>
            </w:pPr>
            <w:r w:rsidRPr="00615B78">
              <w:rPr>
                <w:b/>
                <w:sz w:val="18"/>
                <w:szCs w:val="18"/>
              </w:rPr>
              <w:t>Плановый период</w:t>
            </w:r>
          </w:p>
        </w:tc>
      </w:tr>
      <w:tr w:rsidR="00EB0EB0" w:rsidRPr="00615B78" w:rsidTr="00162E7D">
        <w:trPr>
          <w:trHeight w:val="600"/>
        </w:trPr>
        <w:tc>
          <w:tcPr>
            <w:tcW w:w="77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rPr>
                <w:sz w:val="18"/>
                <w:szCs w:val="18"/>
              </w:rPr>
            </w:pPr>
          </w:p>
        </w:tc>
        <w:tc>
          <w:tcPr>
            <w:tcW w:w="451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rPr>
                <w:sz w:val="18"/>
                <w:szCs w:val="18"/>
              </w:rPr>
            </w:pPr>
          </w:p>
        </w:tc>
        <w:tc>
          <w:tcPr>
            <w:tcW w:w="49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rPr>
                <w:sz w:val="18"/>
                <w:szCs w:val="18"/>
              </w:rPr>
            </w:pPr>
          </w:p>
        </w:tc>
        <w:tc>
          <w:tcPr>
            <w:tcW w:w="58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rPr>
                <w:sz w:val="18"/>
                <w:szCs w:val="18"/>
              </w:rPr>
            </w:pPr>
          </w:p>
        </w:tc>
        <w:tc>
          <w:tcPr>
            <w:tcW w:w="125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rPr>
                <w:sz w:val="18"/>
                <w:szCs w:val="18"/>
              </w:rPr>
            </w:pPr>
          </w:p>
        </w:tc>
        <w:tc>
          <w:tcPr>
            <w:tcW w:w="5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rPr>
                <w:sz w:val="18"/>
                <w:szCs w:val="18"/>
              </w:rPr>
            </w:pPr>
          </w:p>
        </w:tc>
        <w:tc>
          <w:tcPr>
            <w:tcW w:w="992" w:type="dxa"/>
            <w:tcBorders>
              <w:top w:val="single" w:sz="4" w:space="0" w:color="000000"/>
              <w:left w:val="single" w:sz="4" w:space="0" w:color="auto"/>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sz w:val="18"/>
                <w:szCs w:val="18"/>
              </w:rPr>
            </w:pPr>
            <w:r w:rsidRPr="00615B78">
              <w:rPr>
                <w:b/>
                <w:sz w:val="18"/>
                <w:szCs w:val="18"/>
              </w:rPr>
              <w:t>2017</w:t>
            </w:r>
          </w:p>
          <w:p w:rsidR="00EB0EB0" w:rsidRPr="00615B78" w:rsidRDefault="00EB0EB0" w:rsidP="00413B8E">
            <w:pPr>
              <w:pStyle w:val="Standard"/>
              <w:jc w:val="center"/>
              <w:rPr>
                <w:b/>
                <w:sz w:val="18"/>
                <w:szCs w:val="18"/>
              </w:rPr>
            </w:pPr>
            <w:r w:rsidRPr="00615B78">
              <w:rPr>
                <w:b/>
                <w:sz w:val="18"/>
                <w:szCs w:val="18"/>
              </w:rPr>
              <w:t>год</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sz w:val="18"/>
                <w:szCs w:val="18"/>
              </w:rPr>
            </w:pPr>
            <w:r w:rsidRPr="00615B78">
              <w:rPr>
                <w:b/>
                <w:sz w:val="18"/>
                <w:szCs w:val="18"/>
              </w:rPr>
              <w:t>2018</w:t>
            </w:r>
          </w:p>
          <w:p w:rsidR="00EB0EB0" w:rsidRPr="00615B78" w:rsidRDefault="00EB0EB0" w:rsidP="00413B8E">
            <w:pPr>
              <w:pStyle w:val="Standard"/>
              <w:jc w:val="center"/>
              <w:rPr>
                <w:b/>
                <w:sz w:val="18"/>
                <w:szCs w:val="18"/>
              </w:rPr>
            </w:pPr>
            <w:r w:rsidRPr="00615B78">
              <w:rPr>
                <w:b/>
                <w:sz w:val="18"/>
                <w:szCs w:val="18"/>
              </w:rPr>
              <w:t>год</w:t>
            </w:r>
          </w:p>
        </w:tc>
      </w:tr>
      <w:tr w:rsidR="00EB0EB0" w:rsidRPr="00615B78" w:rsidTr="00413B8E">
        <w:trPr>
          <w:trHeight w:val="772"/>
        </w:trPr>
        <w:tc>
          <w:tcPr>
            <w:tcW w:w="779" w:type="dxa"/>
            <w:tcBorders>
              <w:top w:val="single" w:sz="4" w:space="0" w:color="000000"/>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r w:rsidRPr="00615B78">
              <w:rPr>
                <w:b/>
                <w:sz w:val="18"/>
                <w:szCs w:val="18"/>
              </w:rPr>
              <w:t>225</w:t>
            </w:r>
          </w:p>
        </w:tc>
        <w:tc>
          <w:tcPr>
            <w:tcW w:w="4511" w:type="dxa"/>
            <w:tcBorders>
              <w:top w:val="single" w:sz="4" w:space="0" w:color="000000"/>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r w:rsidRPr="00615B78">
              <w:rPr>
                <w:b/>
                <w:sz w:val="18"/>
                <w:szCs w:val="18"/>
              </w:rPr>
              <w:t>муниципальное казённое учреждение Администрация сельского поселения Печинено муниципального района Богатовский Самарской области</w:t>
            </w:r>
          </w:p>
        </w:tc>
        <w:tc>
          <w:tcPr>
            <w:tcW w:w="5024"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sz w:val="18"/>
                <w:szCs w:val="18"/>
              </w:rPr>
            </w:pPr>
          </w:p>
        </w:tc>
      </w:tr>
      <w:tr w:rsidR="00EB0EB0" w:rsidRPr="00615B78" w:rsidTr="00162E7D">
        <w:trPr>
          <w:trHeight w:val="385"/>
        </w:trPr>
        <w:tc>
          <w:tcPr>
            <w:tcW w:w="779"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iCs/>
                <w:sz w:val="18"/>
                <w:szCs w:val="18"/>
              </w:rPr>
            </w:pPr>
            <w:r w:rsidRPr="00615B78">
              <w:rPr>
                <w:b/>
                <w:iCs/>
                <w:sz w:val="18"/>
                <w:szCs w:val="18"/>
              </w:rPr>
              <w:t>225</w:t>
            </w:r>
          </w:p>
        </w:tc>
        <w:tc>
          <w:tcPr>
            <w:tcW w:w="4511"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iCs/>
                <w:sz w:val="18"/>
                <w:szCs w:val="18"/>
              </w:rPr>
            </w:pPr>
            <w:r w:rsidRPr="00615B78">
              <w:rPr>
                <w:b/>
                <w:iCs/>
                <w:sz w:val="18"/>
                <w:szCs w:val="18"/>
              </w:rPr>
              <w:t>Общегосударственные вопросы</w:t>
            </w:r>
          </w:p>
          <w:p w:rsidR="00EB0EB0" w:rsidRPr="00615B78" w:rsidRDefault="00EB0EB0" w:rsidP="00413B8E">
            <w:pPr>
              <w:pStyle w:val="Standard"/>
              <w:tabs>
                <w:tab w:val="left" w:pos="6420"/>
              </w:tabs>
              <w:jc w:val="center"/>
              <w:rPr>
                <w:iCs/>
                <w:sz w:val="18"/>
                <w:szCs w:val="18"/>
              </w:rPr>
            </w:pPr>
          </w:p>
        </w:tc>
        <w:tc>
          <w:tcPr>
            <w:tcW w:w="49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iCs/>
                <w:sz w:val="18"/>
                <w:szCs w:val="18"/>
              </w:rPr>
            </w:pPr>
            <w:r w:rsidRPr="00615B78">
              <w:rPr>
                <w:b/>
                <w:iCs/>
                <w:sz w:val="18"/>
                <w:szCs w:val="18"/>
              </w:rPr>
              <w:t>01</w:t>
            </w:r>
          </w:p>
          <w:p w:rsidR="00EB0EB0" w:rsidRPr="00615B78" w:rsidRDefault="00EB0EB0" w:rsidP="00413B8E">
            <w:pPr>
              <w:pStyle w:val="Standard"/>
              <w:snapToGrid w:val="0"/>
              <w:jc w:val="center"/>
              <w:rPr>
                <w:b/>
                <w:iCs/>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iCs/>
                <w:sz w:val="18"/>
                <w:szCs w:val="18"/>
              </w:rPr>
            </w:pPr>
            <w:r w:rsidRPr="00615B78">
              <w:rPr>
                <w:b/>
                <w:iCs/>
                <w:sz w:val="18"/>
                <w:szCs w:val="18"/>
              </w:rPr>
              <w:t>00</w:t>
            </w:r>
          </w:p>
          <w:p w:rsidR="00EB0EB0" w:rsidRPr="00615B78" w:rsidRDefault="00EB0EB0" w:rsidP="00413B8E">
            <w:pPr>
              <w:pStyle w:val="Standard"/>
              <w:snapToGrid w:val="0"/>
              <w:jc w:val="center"/>
              <w:rPr>
                <w:b/>
                <w:iCs/>
                <w:sz w:val="18"/>
                <w:szCs w:val="18"/>
              </w:rPr>
            </w:pPr>
          </w:p>
        </w:tc>
        <w:tc>
          <w:tcPr>
            <w:tcW w:w="1251"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iCs/>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iCs/>
                <w:sz w:val="18"/>
                <w:szCs w:val="18"/>
              </w:rPr>
            </w:pPr>
          </w:p>
        </w:tc>
        <w:tc>
          <w:tcPr>
            <w:tcW w:w="992"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iCs/>
                <w:sz w:val="18"/>
                <w:szCs w:val="18"/>
              </w:rPr>
            </w:pPr>
            <w:r w:rsidRPr="00615B78">
              <w:rPr>
                <w:b/>
                <w:iCs/>
                <w:sz w:val="18"/>
                <w:szCs w:val="18"/>
              </w:rPr>
              <w:t>2420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iCs/>
                <w:sz w:val="18"/>
                <w:szCs w:val="18"/>
              </w:rPr>
            </w:pPr>
            <w:r w:rsidRPr="00615B78">
              <w:rPr>
                <w:b/>
                <w:iCs/>
                <w:sz w:val="18"/>
                <w:szCs w:val="18"/>
              </w:rPr>
              <w:t>2660</w:t>
            </w:r>
          </w:p>
        </w:tc>
      </w:tr>
      <w:tr w:rsidR="00EB0EB0" w:rsidRPr="00615B78" w:rsidTr="00162E7D">
        <w:trPr>
          <w:trHeight w:val="555"/>
        </w:trPr>
        <w:tc>
          <w:tcPr>
            <w:tcW w:w="779"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i/>
                <w:iCs/>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r w:rsidRPr="00615B78">
              <w:rPr>
                <w:sz w:val="18"/>
                <w:szCs w:val="18"/>
              </w:rPr>
              <w:t>Функционирование высшего должностного лица субъекта РФ и муниципального образования</w:t>
            </w:r>
          </w:p>
        </w:tc>
        <w:tc>
          <w:tcPr>
            <w:tcW w:w="49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iCs/>
                <w:sz w:val="18"/>
                <w:szCs w:val="18"/>
              </w:rPr>
            </w:pPr>
            <w:r w:rsidRPr="00615B78">
              <w:rPr>
                <w:iCs/>
                <w:sz w:val="18"/>
                <w:szCs w:val="18"/>
              </w:rPr>
              <w:t>01</w:t>
            </w:r>
          </w:p>
          <w:p w:rsidR="00EB0EB0" w:rsidRPr="00615B78" w:rsidRDefault="00EB0EB0" w:rsidP="00413B8E">
            <w:pPr>
              <w:pStyle w:val="Standard"/>
              <w:snapToGrid w:val="0"/>
              <w:jc w:val="center"/>
              <w:rPr>
                <w:iCs/>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iCs/>
                <w:sz w:val="18"/>
                <w:szCs w:val="18"/>
              </w:rPr>
            </w:pPr>
            <w:r w:rsidRPr="00615B78">
              <w:rPr>
                <w:iCs/>
                <w:sz w:val="18"/>
                <w:szCs w:val="18"/>
              </w:rPr>
              <w:t>02</w:t>
            </w:r>
          </w:p>
          <w:p w:rsidR="00EB0EB0" w:rsidRPr="00615B78" w:rsidRDefault="00EB0EB0" w:rsidP="00413B8E">
            <w:pPr>
              <w:pStyle w:val="Standard"/>
              <w:snapToGrid w:val="0"/>
              <w:jc w:val="center"/>
              <w:rPr>
                <w:iCs/>
                <w:sz w:val="18"/>
                <w:szCs w:val="18"/>
              </w:rPr>
            </w:pPr>
          </w:p>
        </w:tc>
        <w:tc>
          <w:tcPr>
            <w:tcW w:w="1251"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i/>
                <w:iCs/>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i/>
                <w:iCs/>
                <w:sz w:val="18"/>
                <w:szCs w:val="18"/>
              </w:rPr>
            </w:pPr>
          </w:p>
        </w:tc>
        <w:tc>
          <w:tcPr>
            <w:tcW w:w="992"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412</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453</w:t>
            </w:r>
          </w:p>
        </w:tc>
      </w:tr>
      <w:tr w:rsidR="00EB0EB0" w:rsidRPr="00615B78" w:rsidTr="00162E7D">
        <w:trPr>
          <w:trHeight w:val="555"/>
        </w:trPr>
        <w:tc>
          <w:tcPr>
            <w:tcW w:w="779"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i/>
                <w:iCs/>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r w:rsidRPr="00615B78">
              <w:rPr>
                <w:sz w:val="18"/>
                <w:szCs w:val="18"/>
              </w:rPr>
              <w:t>Непрограммные направления расходов бюджета поселения в области общегосударственные вопросы</w:t>
            </w:r>
          </w:p>
        </w:tc>
        <w:tc>
          <w:tcPr>
            <w:tcW w:w="49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01</w:t>
            </w:r>
          </w:p>
          <w:p w:rsidR="00EB0EB0" w:rsidRPr="00615B78" w:rsidRDefault="00EB0EB0" w:rsidP="00413B8E">
            <w:pPr>
              <w:pStyle w:val="Standard"/>
              <w:snapToGrid w:val="0"/>
              <w:jc w:val="center"/>
              <w:rPr>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02</w:t>
            </w:r>
          </w:p>
          <w:p w:rsidR="00EB0EB0" w:rsidRPr="00615B78" w:rsidRDefault="00EB0EB0" w:rsidP="00413B8E">
            <w:pPr>
              <w:pStyle w:val="Standard"/>
              <w:snapToGrid w:val="0"/>
              <w:jc w:val="center"/>
              <w:rPr>
                <w:sz w:val="18"/>
                <w:szCs w:val="18"/>
              </w:rPr>
            </w:pPr>
          </w:p>
        </w:tc>
        <w:tc>
          <w:tcPr>
            <w:tcW w:w="1251"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6000000000</w:t>
            </w:r>
          </w:p>
        </w:tc>
        <w:tc>
          <w:tcPr>
            <w:tcW w:w="56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iCs/>
                <w:sz w:val="18"/>
                <w:szCs w:val="18"/>
              </w:rPr>
            </w:pPr>
          </w:p>
        </w:tc>
        <w:tc>
          <w:tcPr>
            <w:tcW w:w="992"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412</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412</w:t>
            </w:r>
          </w:p>
        </w:tc>
      </w:tr>
      <w:tr w:rsidR="00EB0EB0" w:rsidRPr="00615B78" w:rsidTr="00162E7D">
        <w:trPr>
          <w:trHeight w:val="420"/>
        </w:trPr>
        <w:tc>
          <w:tcPr>
            <w:tcW w:w="779"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r w:rsidRPr="00615B78">
              <w:rPr>
                <w:sz w:val="18"/>
                <w:szCs w:val="18"/>
              </w:rPr>
              <w:t>Расходы на обеспечение выполнения функций органами местного самоуправления</w:t>
            </w:r>
          </w:p>
        </w:tc>
        <w:tc>
          <w:tcPr>
            <w:tcW w:w="49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01</w:t>
            </w:r>
          </w:p>
        </w:tc>
        <w:tc>
          <w:tcPr>
            <w:tcW w:w="583"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02</w:t>
            </w:r>
          </w:p>
        </w:tc>
        <w:tc>
          <w:tcPr>
            <w:tcW w:w="1251"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6010011000</w:t>
            </w:r>
          </w:p>
        </w:tc>
        <w:tc>
          <w:tcPr>
            <w:tcW w:w="56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p>
          <w:p w:rsidR="00EB0EB0" w:rsidRPr="00615B78" w:rsidRDefault="00EB0EB0" w:rsidP="00413B8E">
            <w:pPr>
              <w:pStyle w:val="Standard"/>
              <w:snapToGrid w:val="0"/>
              <w:jc w:val="center"/>
              <w:rPr>
                <w:sz w:val="18"/>
                <w:szCs w:val="18"/>
              </w:rPr>
            </w:pP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jc w:val="center"/>
              <w:rPr>
                <w:sz w:val="18"/>
                <w:szCs w:val="18"/>
              </w:rPr>
            </w:pPr>
            <w:r w:rsidRPr="00615B78">
              <w:rPr>
                <w:sz w:val="18"/>
                <w:szCs w:val="18"/>
              </w:rPr>
              <w:t>412</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pStyle w:val="Standard"/>
              <w:jc w:val="center"/>
              <w:rPr>
                <w:sz w:val="18"/>
                <w:szCs w:val="18"/>
              </w:rPr>
            </w:pPr>
            <w:r w:rsidRPr="00615B78">
              <w:rPr>
                <w:sz w:val="18"/>
                <w:szCs w:val="18"/>
              </w:rPr>
              <w:t>412</w:t>
            </w:r>
          </w:p>
        </w:tc>
      </w:tr>
      <w:tr w:rsidR="00EB0EB0" w:rsidRPr="00615B78" w:rsidTr="00162E7D">
        <w:trPr>
          <w:trHeight w:val="420"/>
        </w:trPr>
        <w:tc>
          <w:tcPr>
            <w:tcW w:w="779"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r w:rsidRPr="00615B78">
              <w:rPr>
                <w:sz w:val="18"/>
                <w:szCs w:val="18"/>
              </w:rPr>
              <w:t>Расходы на выплаты казённых учреждений</w:t>
            </w:r>
          </w:p>
        </w:tc>
        <w:tc>
          <w:tcPr>
            <w:tcW w:w="49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01</w:t>
            </w:r>
          </w:p>
        </w:tc>
        <w:tc>
          <w:tcPr>
            <w:tcW w:w="583"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02</w:t>
            </w:r>
          </w:p>
        </w:tc>
        <w:tc>
          <w:tcPr>
            <w:tcW w:w="1251"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6010011000</w:t>
            </w:r>
          </w:p>
        </w:tc>
        <w:tc>
          <w:tcPr>
            <w:tcW w:w="56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120</w:t>
            </w:r>
          </w:p>
          <w:p w:rsidR="00EB0EB0" w:rsidRPr="00615B78" w:rsidRDefault="00EB0EB0" w:rsidP="00413B8E">
            <w:pPr>
              <w:pStyle w:val="Standard"/>
              <w:snapToGrid w:val="0"/>
              <w:jc w:val="center"/>
              <w:rPr>
                <w:sz w:val="18"/>
                <w:szCs w:val="18"/>
              </w:rPr>
            </w:pP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jc w:val="center"/>
              <w:rPr>
                <w:sz w:val="18"/>
                <w:szCs w:val="18"/>
              </w:rPr>
            </w:pPr>
            <w:r w:rsidRPr="00615B78">
              <w:rPr>
                <w:sz w:val="18"/>
                <w:szCs w:val="18"/>
              </w:rPr>
              <w:t>412</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jc w:val="center"/>
              <w:rPr>
                <w:sz w:val="18"/>
                <w:szCs w:val="18"/>
              </w:rPr>
            </w:pPr>
            <w:r w:rsidRPr="00615B78">
              <w:rPr>
                <w:sz w:val="18"/>
                <w:szCs w:val="18"/>
              </w:rPr>
              <w:t>412</w:t>
            </w:r>
          </w:p>
        </w:tc>
      </w:tr>
      <w:tr w:rsidR="00EB0EB0" w:rsidRPr="00615B78" w:rsidTr="00162E7D">
        <w:trPr>
          <w:trHeight w:val="420"/>
        </w:trPr>
        <w:tc>
          <w:tcPr>
            <w:tcW w:w="779"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r w:rsidRPr="00615B78">
              <w:rPr>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49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01</w:t>
            </w:r>
          </w:p>
          <w:p w:rsidR="00EB0EB0" w:rsidRPr="00615B78" w:rsidRDefault="00EB0EB0" w:rsidP="00413B8E">
            <w:pPr>
              <w:pStyle w:val="Standard"/>
              <w:snapToGrid w:val="0"/>
              <w:jc w:val="center"/>
              <w:rPr>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04</w:t>
            </w:r>
          </w:p>
          <w:p w:rsidR="00EB0EB0" w:rsidRPr="00615B78" w:rsidRDefault="00EB0EB0" w:rsidP="00413B8E">
            <w:pPr>
              <w:pStyle w:val="Standard"/>
              <w:snapToGrid w:val="0"/>
              <w:jc w:val="center"/>
              <w:rPr>
                <w:sz w:val="18"/>
                <w:szCs w:val="18"/>
              </w:rPr>
            </w:pPr>
          </w:p>
        </w:tc>
        <w:tc>
          <w:tcPr>
            <w:tcW w:w="1251"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rPr>
                <w:sz w:val="18"/>
                <w:szCs w:val="18"/>
              </w:rPr>
            </w:pPr>
            <w:r w:rsidRPr="00615B78">
              <w:rPr>
                <w:sz w:val="18"/>
                <w:szCs w:val="18"/>
              </w:rPr>
              <w:t>6020000000</w:t>
            </w:r>
          </w:p>
        </w:tc>
        <w:tc>
          <w:tcPr>
            <w:tcW w:w="56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p>
        </w:tc>
        <w:tc>
          <w:tcPr>
            <w:tcW w:w="992"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Cs/>
                <w:sz w:val="18"/>
                <w:szCs w:val="18"/>
              </w:rPr>
            </w:pPr>
            <w:r w:rsidRPr="00615B78">
              <w:rPr>
                <w:bCs/>
                <w:sz w:val="18"/>
                <w:szCs w:val="18"/>
              </w:rPr>
              <w:t>2008</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Cs/>
                <w:sz w:val="18"/>
                <w:szCs w:val="18"/>
              </w:rPr>
            </w:pPr>
            <w:r w:rsidRPr="00615B78">
              <w:rPr>
                <w:bCs/>
                <w:sz w:val="18"/>
                <w:szCs w:val="18"/>
              </w:rPr>
              <w:t>2207</w:t>
            </w:r>
          </w:p>
        </w:tc>
      </w:tr>
      <w:tr w:rsidR="00EB0EB0" w:rsidRPr="00615B78" w:rsidTr="00162E7D">
        <w:trPr>
          <w:trHeight w:val="420"/>
        </w:trPr>
        <w:tc>
          <w:tcPr>
            <w:tcW w:w="779"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r w:rsidRPr="00615B78">
              <w:rPr>
                <w:sz w:val="18"/>
                <w:szCs w:val="18"/>
              </w:rPr>
              <w:t>Непрограммные направления расходов бюджета поселения</w:t>
            </w:r>
          </w:p>
        </w:tc>
        <w:tc>
          <w:tcPr>
            <w:tcW w:w="49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01</w:t>
            </w:r>
          </w:p>
          <w:p w:rsidR="00EB0EB0" w:rsidRPr="00615B78" w:rsidRDefault="00EB0EB0" w:rsidP="00413B8E">
            <w:pPr>
              <w:pStyle w:val="Standard"/>
              <w:snapToGrid w:val="0"/>
              <w:jc w:val="center"/>
              <w:rPr>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04</w:t>
            </w:r>
          </w:p>
          <w:p w:rsidR="00EB0EB0" w:rsidRPr="00615B78" w:rsidRDefault="00EB0EB0" w:rsidP="00413B8E">
            <w:pPr>
              <w:pStyle w:val="Standard"/>
              <w:snapToGrid w:val="0"/>
              <w:jc w:val="center"/>
              <w:rPr>
                <w:sz w:val="18"/>
                <w:szCs w:val="18"/>
              </w:rPr>
            </w:pPr>
          </w:p>
        </w:tc>
        <w:tc>
          <w:tcPr>
            <w:tcW w:w="1251"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6020011000</w:t>
            </w:r>
          </w:p>
        </w:tc>
        <w:tc>
          <w:tcPr>
            <w:tcW w:w="56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p>
        </w:tc>
        <w:tc>
          <w:tcPr>
            <w:tcW w:w="992"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2008</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2207</w:t>
            </w:r>
          </w:p>
        </w:tc>
      </w:tr>
      <w:tr w:rsidR="00EB0EB0" w:rsidRPr="00615B78" w:rsidTr="00162E7D">
        <w:trPr>
          <w:trHeight w:val="456"/>
        </w:trPr>
        <w:tc>
          <w:tcPr>
            <w:tcW w:w="779"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r w:rsidRPr="00615B78">
              <w:rPr>
                <w:sz w:val="18"/>
                <w:szCs w:val="18"/>
              </w:rPr>
              <w:t>Расходы на обеспечение выполнения функций органами местного самоуправления</w:t>
            </w:r>
          </w:p>
        </w:tc>
        <w:tc>
          <w:tcPr>
            <w:tcW w:w="49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01</w:t>
            </w:r>
          </w:p>
        </w:tc>
        <w:tc>
          <w:tcPr>
            <w:tcW w:w="583"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04</w:t>
            </w:r>
          </w:p>
        </w:tc>
        <w:tc>
          <w:tcPr>
            <w:tcW w:w="1251"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6020011000</w:t>
            </w:r>
          </w:p>
        </w:tc>
        <w:tc>
          <w:tcPr>
            <w:tcW w:w="56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p>
          <w:p w:rsidR="00EB0EB0" w:rsidRPr="00615B78" w:rsidRDefault="00EB0EB0" w:rsidP="00413B8E">
            <w:pPr>
              <w:pStyle w:val="Standard"/>
              <w:snapToGrid w:val="0"/>
              <w:jc w:val="center"/>
              <w:rPr>
                <w:sz w:val="18"/>
                <w:szCs w:val="18"/>
              </w:rPr>
            </w:pP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2008</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2207</w:t>
            </w:r>
          </w:p>
        </w:tc>
      </w:tr>
      <w:tr w:rsidR="00EB0EB0" w:rsidRPr="00615B78" w:rsidTr="0027145D">
        <w:trPr>
          <w:trHeight w:val="316"/>
        </w:trPr>
        <w:tc>
          <w:tcPr>
            <w:tcW w:w="779"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r w:rsidRPr="00615B78">
              <w:rPr>
                <w:sz w:val="18"/>
                <w:szCs w:val="18"/>
              </w:rPr>
              <w:t>Расходы на выплаты казённых учреждений</w:t>
            </w:r>
          </w:p>
        </w:tc>
        <w:tc>
          <w:tcPr>
            <w:tcW w:w="49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01</w:t>
            </w:r>
          </w:p>
        </w:tc>
        <w:tc>
          <w:tcPr>
            <w:tcW w:w="583"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04</w:t>
            </w:r>
          </w:p>
        </w:tc>
        <w:tc>
          <w:tcPr>
            <w:tcW w:w="1251"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6020011000</w:t>
            </w:r>
          </w:p>
        </w:tc>
        <w:tc>
          <w:tcPr>
            <w:tcW w:w="56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120</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jc w:val="center"/>
              <w:rPr>
                <w:sz w:val="18"/>
                <w:szCs w:val="18"/>
              </w:rPr>
            </w:pPr>
            <w:r w:rsidRPr="00615B78">
              <w:rPr>
                <w:sz w:val="18"/>
                <w:szCs w:val="18"/>
              </w:rPr>
              <w:t>1316</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jc w:val="center"/>
              <w:rPr>
                <w:sz w:val="18"/>
                <w:szCs w:val="18"/>
              </w:rPr>
            </w:pPr>
            <w:r w:rsidRPr="00615B78">
              <w:rPr>
                <w:sz w:val="18"/>
                <w:szCs w:val="18"/>
              </w:rPr>
              <w:t>1448</w:t>
            </w:r>
          </w:p>
        </w:tc>
      </w:tr>
      <w:tr w:rsidR="00EB0EB0" w:rsidRPr="00615B78" w:rsidTr="0027145D">
        <w:trPr>
          <w:trHeight w:val="405"/>
        </w:trPr>
        <w:tc>
          <w:tcPr>
            <w:tcW w:w="779"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r w:rsidRPr="00615B78">
              <w:rPr>
                <w:sz w:val="18"/>
                <w:szCs w:val="18"/>
              </w:rPr>
              <w:t>Иные закупки товаров, работ, услуг для обеспечения муниципальных нужд</w:t>
            </w:r>
          </w:p>
        </w:tc>
        <w:tc>
          <w:tcPr>
            <w:tcW w:w="49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01</w:t>
            </w:r>
          </w:p>
          <w:p w:rsidR="00EB0EB0" w:rsidRPr="00615B78" w:rsidRDefault="00EB0EB0" w:rsidP="00413B8E">
            <w:pPr>
              <w:pStyle w:val="Standard"/>
              <w:snapToGrid w:val="0"/>
              <w:jc w:val="center"/>
              <w:rPr>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04</w:t>
            </w:r>
          </w:p>
          <w:p w:rsidR="00EB0EB0" w:rsidRPr="00615B78" w:rsidRDefault="00EB0EB0" w:rsidP="00413B8E">
            <w:pPr>
              <w:pStyle w:val="Standard"/>
              <w:snapToGrid w:val="0"/>
              <w:jc w:val="center"/>
              <w:rPr>
                <w:sz w:val="18"/>
                <w:szCs w:val="18"/>
              </w:rPr>
            </w:pPr>
          </w:p>
        </w:tc>
        <w:tc>
          <w:tcPr>
            <w:tcW w:w="1251"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6020011000</w:t>
            </w:r>
          </w:p>
        </w:tc>
        <w:tc>
          <w:tcPr>
            <w:tcW w:w="56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240</w:t>
            </w:r>
          </w:p>
        </w:tc>
        <w:tc>
          <w:tcPr>
            <w:tcW w:w="992"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jc w:val="center"/>
              <w:rPr>
                <w:sz w:val="18"/>
                <w:szCs w:val="18"/>
              </w:rPr>
            </w:pPr>
            <w:r w:rsidRPr="00615B78">
              <w:rPr>
                <w:sz w:val="18"/>
                <w:szCs w:val="18"/>
              </w:rPr>
              <w:t>671</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pStyle w:val="Standard"/>
              <w:jc w:val="center"/>
              <w:rPr>
                <w:sz w:val="18"/>
                <w:szCs w:val="18"/>
              </w:rPr>
            </w:pPr>
            <w:r w:rsidRPr="00615B78">
              <w:rPr>
                <w:sz w:val="18"/>
                <w:szCs w:val="18"/>
              </w:rPr>
              <w:t>736</w:t>
            </w:r>
          </w:p>
        </w:tc>
      </w:tr>
      <w:tr w:rsidR="00EB0EB0" w:rsidRPr="00615B78" w:rsidTr="00162E7D">
        <w:trPr>
          <w:trHeight w:val="374"/>
        </w:trPr>
        <w:tc>
          <w:tcPr>
            <w:tcW w:w="779"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r w:rsidRPr="00615B78">
              <w:rPr>
                <w:sz w:val="18"/>
                <w:szCs w:val="18"/>
              </w:rPr>
              <w:t>Уплата налогов, сборов и иных платежей</w:t>
            </w:r>
          </w:p>
        </w:tc>
        <w:tc>
          <w:tcPr>
            <w:tcW w:w="49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01</w:t>
            </w:r>
          </w:p>
          <w:p w:rsidR="00EB0EB0" w:rsidRPr="00615B78" w:rsidRDefault="00EB0EB0" w:rsidP="00413B8E">
            <w:pPr>
              <w:pStyle w:val="Standard"/>
              <w:snapToGrid w:val="0"/>
              <w:jc w:val="center"/>
              <w:rPr>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04</w:t>
            </w:r>
          </w:p>
          <w:p w:rsidR="00EB0EB0" w:rsidRPr="00615B78" w:rsidRDefault="00EB0EB0" w:rsidP="00413B8E">
            <w:pPr>
              <w:pStyle w:val="Standard"/>
              <w:snapToGrid w:val="0"/>
              <w:jc w:val="center"/>
              <w:rPr>
                <w:sz w:val="18"/>
                <w:szCs w:val="18"/>
              </w:rPr>
            </w:pPr>
          </w:p>
        </w:tc>
        <w:tc>
          <w:tcPr>
            <w:tcW w:w="1251"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6020011000</w:t>
            </w:r>
          </w:p>
        </w:tc>
        <w:tc>
          <w:tcPr>
            <w:tcW w:w="56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850</w:t>
            </w:r>
          </w:p>
        </w:tc>
        <w:tc>
          <w:tcPr>
            <w:tcW w:w="992" w:type="dxa"/>
            <w:tcBorders>
              <w:left w:val="single" w:sz="4" w:space="0" w:color="000000"/>
              <w:bottom w:val="single" w:sz="4" w:space="0" w:color="auto"/>
            </w:tcBorders>
            <w:tcMar>
              <w:top w:w="0" w:type="dxa"/>
              <w:left w:w="108" w:type="dxa"/>
              <w:bottom w:w="0" w:type="dxa"/>
              <w:right w:w="108" w:type="dxa"/>
            </w:tcMar>
          </w:tcPr>
          <w:p w:rsidR="00EB0EB0" w:rsidRPr="00615B78" w:rsidRDefault="00EB0EB0" w:rsidP="00413B8E">
            <w:pPr>
              <w:pStyle w:val="Standard"/>
              <w:jc w:val="center"/>
              <w:rPr>
                <w:sz w:val="18"/>
                <w:szCs w:val="18"/>
              </w:rPr>
            </w:pPr>
            <w:r w:rsidRPr="00615B78">
              <w:rPr>
                <w:sz w:val="18"/>
                <w:szCs w:val="18"/>
              </w:rPr>
              <w:t>21</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pStyle w:val="Standard"/>
              <w:jc w:val="center"/>
              <w:rPr>
                <w:sz w:val="18"/>
                <w:szCs w:val="18"/>
              </w:rPr>
            </w:pPr>
            <w:r w:rsidRPr="00615B78">
              <w:rPr>
                <w:sz w:val="18"/>
                <w:szCs w:val="18"/>
              </w:rPr>
              <w:t>23</w:t>
            </w:r>
          </w:p>
        </w:tc>
      </w:tr>
      <w:tr w:rsidR="00EB0EB0" w:rsidRPr="00615B78" w:rsidTr="0027145D">
        <w:trPr>
          <w:trHeight w:val="1254"/>
        </w:trPr>
        <w:tc>
          <w:tcPr>
            <w:tcW w:w="779" w:type="dxa"/>
            <w:tcBorders>
              <w:left w:val="single" w:sz="4" w:space="0" w:color="000000"/>
              <w:bottom w:val="single" w:sz="4" w:space="0" w:color="auto"/>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p>
        </w:tc>
        <w:tc>
          <w:tcPr>
            <w:tcW w:w="4511" w:type="dxa"/>
            <w:tcBorders>
              <w:left w:val="single" w:sz="4" w:space="0" w:color="000000"/>
              <w:bottom w:val="single" w:sz="4" w:space="0" w:color="auto"/>
            </w:tcBorders>
            <w:tcMar>
              <w:top w:w="0" w:type="dxa"/>
              <w:left w:w="108" w:type="dxa"/>
              <w:bottom w:w="0" w:type="dxa"/>
              <w:right w:w="108" w:type="dxa"/>
            </w:tcMar>
          </w:tcPr>
          <w:p w:rsidR="00EB0EB0" w:rsidRPr="00615B78" w:rsidRDefault="00EB0EB0" w:rsidP="0027145D">
            <w:pPr>
              <w:pStyle w:val="Standard"/>
              <w:tabs>
                <w:tab w:val="left" w:pos="6420"/>
              </w:tabs>
              <w:snapToGrid w:val="0"/>
              <w:jc w:val="center"/>
              <w:rPr>
                <w:b/>
                <w:sz w:val="18"/>
                <w:szCs w:val="18"/>
              </w:rPr>
            </w:pPr>
            <w:r w:rsidRPr="00615B78">
              <w:rPr>
                <w:b/>
                <w:sz w:val="18"/>
                <w:szCs w:val="18"/>
              </w:rPr>
              <w:t>Межбюджетные трансферты, предоставляемые в бюджет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органами местного самоуправления поселений</w:t>
            </w:r>
          </w:p>
        </w:tc>
        <w:tc>
          <w:tcPr>
            <w:tcW w:w="497" w:type="dxa"/>
            <w:tcBorders>
              <w:left w:val="single" w:sz="4" w:space="0" w:color="000000"/>
              <w:bottom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b/>
                <w:sz w:val="18"/>
                <w:szCs w:val="18"/>
              </w:rPr>
            </w:pPr>
          </w:p>
          <w:p w:rsidR="00EB0EB0" w:rsidRPr="00615B78" w:rsidRDefault="00EB0EB0" w:rsidP="00413B8E">
            <w:pPr>
              <w:pStyle w:val="Standard"/>
              <w:snapToGrid w:val="0"/>
              <w:jc w:val="center"/>
              <w:rPr>
                <w:b/>
                <w:sz w:val="18"/>
                <w:szCs w:val="18"/>
              </w:rPr>
            </w:pPr>
            <w:r w:rsidRPr="00615B78">
              <w:rPr>
                <w:b/>
                <w:sz w:val="18"/>
                <w:szCs w:val="18"/>
              </w:rPr>
              <w:t>01</w:t>
            </w:r>
          </w:p>
        </w:tc>
        <w:tc>
          <w:tcPr>
            <w:tcW w:w="583" w:type="dxa"/>
            <w:tcBorders>
              <w:left w:val="single" w:sz="4" w:space="0" w:color="000000"/>
              <w:bottom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b/>
                <w:sz w:val="18"/>
                <w:szCs w:val="18"/>
              </w:rPr>
            </w:pPr>
          </w:p>
          <w:p w:rsidR="00EB0EB0" w:rsidRPr="00615B78" w:rsidRDefault="00EB0EB0" w:rsidP="00413B8E">
            <w:pPr>
              <w:pStyle w:val="Standard"/>
              <w:snapToGrid w:val="0"/>
              <w:jc w:val="center"/>
              <w:rPr>
                <w:b/>
                <w:sz w:val="18"/>
                <w:szCs w:val="18"/>
              </w:rPr>
            </w:pPr>
            <w:r w:rsidRPr="00615B78">
              <w:rPr>
                <w:b/>
                <w:sz w:val="18"/>
                <w:szCs w:val="18"/>
              </w:rPr>
              <w:t>04</w:t>
            </w:r>
          </w:p>
        </w:tc>
        <w:tc>
          <w:tcPr>
            <w:tcW w:w="1251" w:type="dxa"/>
            <w:tcBorders>
              <w:left w:val="single" w:sz="4" w:space="0" w:color="000000"/>
              <w:bottom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b/>
                <w:sz w:val="18"/>
                <w:szCs w:val="18"/>
              </w:rPr>
            </w:pPr>
          </w:p>
          <w:p w:rsidR="00EB0EB0" w:rsidRPr="00615B78" w:rsidRDefault="00EB0EB0" w:rsidP="00413B8E">
            <w:pPr>
              <w:pStyle w:val="Standard"/>
              <w:snapToGrid w:val="0"/>
              <w:jc w:val="center"/>
              <w:rPr>
                <w:b/>
                <w:sz w:val="18"/>
                <w:szCs w:val="18"/>
              </w:rPr>
            </w:pPr>
            <w:r w:rsidRPr="00615B78">
              <w:rPr>
                <w:b/>
                <w:sz w:val="18"/>
                <w:szCs w:val="18"/>
              </w:rPr>
              <w:t>6020078210</w:t>
            </w:r>
          </w:p>
        </w:tc>
        <w:tc>
          <w:tcPr>
            <w:tcW w:w="567" w:type="dxa"/>
            <w:tcBorders>
              <w:left w:val="single" w:sz="4" w:space="0" w:color="000000"/>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p>
          <w:p w:rsidR="00EB0EB0" w:rsidRPr="00615B78" w:rsidRDefault="00EB0EB0" w:rsidP="00413B8E">
            <w:pPr>
              <w:pStyle w:val="Standard"/>
              <w:snapToGrid w:val="0"/>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b/>
                <w:sz w:val="18"/>
                <w:szCs w:val="18"/>
              </w:rPr>
            </w:pPr>
            <w:r w:rsidRPr="00615B78">
              <w:rPr>
                <w:b/>
                <w:sz w:val="18"/>
                <w:szCs w:val="18"/>
              </w:rPr>
              <w:t>94</w:t>
            </w:r>
          </w:p>
        </w:tc>
        <w:tc>
          <w:tcPr>
            <w:tcW w:w="1134" w:type="dxa"/>
            <w:tcBorders>
              <w:left w:val="single" w:sz="4" w:space="0" w:color="auto"/>
              <w:bottom w:val="single" w:sz="4" w:space="0" w:color="auto"/>
              <w:right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sz w:val="18"/>
                <w:szCs w:val="18"/>
              </w:rPr>
            </w:pPr>
            <w:r w:rsidRPr="00615B78">
              <w:rPr>
                <w:b/>
                <w:sz w:val="18"/>
                <w:szCs w:val="18"/>
              </w:rPr>
              <w:t>103</w:t>
            </w:r>
          </w:p>
        </w:tc>
      </w:tr>
      <w:tr w:rsidR="00EB0EB0" w:rsidRPr="00615B78" w:rsidTr="0027145D">
        <w:trPr>
          <w:trHeight w:val="280"/>
        </w:trPr>
        <w:tc>
          <w:tcPr>
            <w:tcW w:w="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bCs/>
                <w:sz w:val="18"/>
                <w:szCs w:val="18"/>
              </w:rPr>
            </w:pPr>
          </w:p>
        </w:tc>
        <w:tc>
          <w:tcPr>
            <w:tcW w:w="45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r w:rsidRPr="00615B78">
              <w:rPr>
                <w:sz w:val="18"/>
                <w:szCs w:val="18"/>
              </w:rPr>
              <w:t>Иные межбюджетные трансферты</w:t>
            </w:r>
          </w:p>
          <w:p w:rsidR="00EB0EB0" w:rsidRPr="00615B78" w:rsidRDefault="00EB0EB0" w:rsidP="00413B8E">
            <w:pPr>
              <w:pStyle w:val="Standard"/>
              <w:tabs>
                <w:tab w:val="left" w:pos="6420"/>
              </w:tabs>
              <w:snapToGrid w:val="0"/>
              <w:jc w:val="center"/>
              <w:rPr>
                <w:sz w:val="18"/>
                <w:szCs w:val="18"/>
              </w:rPr>
            </w:pP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01</w:t>
            </w:r>
          </w:p>
        </w:tc>
        <w:tc>
          <w:tcPr>
            <w:tcW w:w="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04</w:t>
            </w:r>
          </w:p>
        </w:tc>
        <w:tc>
          <w:tcPr>
            <w:tcW w:w="12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6020078210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540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jc w:val="center"/>
              <w:rPr>
                <w:sz w:val="18"/>
                <w:szCs w:val="18"/>
              </w:rPr>
            </w:pPr>
            <w:r w:rsidRPr="00615B78">
              <w:rPr>
                <w:sz w:val="18"/>
                <w:szCs w:val="18"/>
              </w:rPr>
              <w:t>94</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jc w:val="center"/>
              <w:rPr>
                <w:sz w:val="18"/>
                <w:szCs w:val="18"/>
              </w:rPr>
            </w:pPr>
            <w:r w:rsidRPr="00615B78">
              <w:rPr>
                <w:sz w:val="18"/>
                <w:szCs w:val="18"/>
              </w:rPr>
              <w:t>103</w:t>
            </w:r>
          </w:p>
        </w:tc>
      </w:tr>
      <w:tr w:rsidR="00EB0EB0" w:rsidRPr="00615B78" w:rsidTr="0027145D">
        <w:trPr>
          <w:trHeight w:val="286"/>
        </w:trPr>
        <w:tc>
          <w:tcPr>
            <w:tcW w:w="779" w:type="dxa"/>
            <w:tcBorders>
              <w:top w:val="single" w:sz="4" w:space="0" w:color="auto"/>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bCs/>
                <w:sz w:val="18"/>
                <w:szCs w:val="18"/>
              </w:rPr>
            </w:pPr>
            <w:r w:rsidRPr="00615B78">
              <w:rPr>
                <w:b/>
                <w:bCs/>
                <w:sz w:val="18"/>
                <w:szCs w:val="18"/>
              </w:rPr>
              <w:t>225</w:t>
            </w:r>
          </w:p>
        </w:tc>
        <w:tc>
          <w:tcPr>
            <w:tcW w:w="4511" w:type="dxa"/>
            <w:tcBorders>
              <w:top w:val="single" w:sz="4" w:space="0" w:color="auto"/>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bCs/>
                <w:sz w:val="18"/>
                <w:szCs w:val="18"/>
              </w:rPr>
            </w:pPr>
            <w:r w:rsidRPr="00615B78">
              <w:rPr>
                <w:b/>
                <w:bCs/>
                <w:sz w:val="18"/>
                <w:szCs w:val="18"/>
              </w:rPr>
              <w:t>Резервные фонды</w:t>
            </w:r>
          </w:p>
        </w:tc>
        <w:tc>
          <w:tcPr>
            <w:tcW w:w="497" w:type="dxa"/>
            <w:tcBorders>
              <w:top w:val="single" w:sz="4" w:space="0" w:color="auto"/>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bCs/>
                <w:sz w:val="18"/>
                <w:szCs w:val="18"/>
              </w:rPr>
            </w:pPr>
            <w:r w:rsidRPr="00615B78">
              <w:rPr>
                <w:b/>
                <w:bCs/>
                <w:sz w:val="18"/>
                <w:szCs w:val="18"/>
              </w:rPr>
              <w:t>01</w:t>
            </w:r>
          </w:p>
          <w:p w:rsidR="00EB0EB0" w:rsidRPr="00615B78" w:rsidRDefault="00EB0EB0" w:rsidP="00413B8E">
            <w:pPr>
              <w:pStyle w:val="Standard"/>
              <w:snapToGrid w:val="0"/>
              <w:jc w:val="center"/>
              <w:rPr>
                <w:b/>
                <w:bCs/>
                <w:sz w:val="18"/>
                <w:szCs w:val="18"/>
              </w:rPr>
            </w:pPr>
          </w:p>
        </w:tc>
        <w:tc>
          <w:tcPr>
            <w:tcW w:w="583" w:type="dxa"/>
            <w:tcBorders>
              <w:top w:val="single" w:sz="4" w:space="0" w:color="auto"/>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bCs/>
                <w:sz w:val="18"/>
                <w:szCs w:val="18"/>
              </w:rPr>
            </w:pPr>
            <w:r w:rsidRPr="00615B78">
              <w:rPr>
                <w:b/>
                <w:bCs/>
                <w:sz w:val="18"/>
                <w:szCs w:val="18"/>
              </w:rPr>
              <w:t>11</w:t>
            </w:r>
          </w:p>
        </w:tc>
        <w:tc>
          <w:tcPr>
            <w:tcW w:w="1251" w:type="dxa"/>
            <w:tcBorders>
              <w:top w:val="single" w:sz="4" w:space="0" w:color="auto"/>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bCs/>
                <w:sz w:val="18"/>
                <w:szCs w:val="18"/>
              </w:rPr>
            </w:pP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bCs/>
                <w:sz w:val="18"/>
                <w:szCs w:val="18"/>
              </w:rPr>
            </w:pPr>
          </w:p>
        </w:tc>
        <w:tc>
          <w:tcPr>
            <w:tcW w:w="992" w:type="dxa"/>
            <w:tcBorders>
              <w:top w:val="single" w:sz="4" w:space="0" w:color="auto"/>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bCs/>
                <w:sz w:val="18"/>
                <w:szCs w:val="18"/>
              </w:rPr>
            </w:pPr>
            <w:r w:rsidRPr="00615B78">
              <w:rPr>
                <w:b/>
                <w:bCs/>
                <w:sz w:val="18"/>
                <w:szCs w:val="18"/>
              </w:rPr>
              <w:t>200</w:t>
            </w:r>
          </w:p>
        </w:tc>
        <w:tc>
          <w:tcPr>
            <w:tcW w:w="113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bCs/>
                <w:sz w:val="18"/>
                <w:szCs w:val="18"/>
              </w:rPr>
            </w:pPr>
            <w:r w:rsidRPr="00615B78">
              <w:rPr>
                <w:b/>
                <w:bCs/>
                <w:sz w:val="18"/>
                <w:szCs w:val="18"/>
              </w:rPr>
              <w:t>200</w:t>
            </w:r>
          </w:p>
        </w:tc>
      </w:tr>
      <w:tr w:rsidR="00EB0EB0" w:rsidRPr="00615B78" w:rsidTr="00162E7D">
        <w:trPr>
          <w:trHeight w:val="302"/>
        </w:trPr>
        <w:tc>
          <w:tcPr>
            <w:tcW w:w="779"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bCs/>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r w:rsidRPr="00615B78">
              <w:rPr>
                <w:sz w:val="18"/>
                <w:szCs w:val="18"/>
              </w:rPr>
              <w:t>Непрограммные направления расходов бюджета поселения</w:t>
            </w:r>
          </w:p>
        </w:tc>
        <w:tc>
          <w:tcPr>
            <w:tcW w:w="49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01</w:t>
            </w:r>
          </w:p>
          <w:p w:rsidR="00EB0EB0" w:rsidRPr="00615B78" w:rsidRDefault="00EB0EB0" w:rsidP="00413B8E">
            <w:pPr>
              <w:pStyle w:val="Standard"/>
              <w:snapToGrid w:val="0"/>
              <w:jc w:val="center"/>
              <w:rPr>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11</w:t>
            </w:r>
          </w:p>
        </w:tc>
        <w:tc>
          <w:tcPr>
            <w:tcW w:w="1251"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6000000000</w:t>
            </w:r>
          </w:p>
        </w:tc>
        <w:tc>
          <w:tcPr>
            <w:tcW w:w="56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p>
        </w:tc>
        <w:tc>
          <w:tcPr>
            <w:tcW w:w="992"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200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200</w:t>
            </w:r>
          </w:p>
        </w:tc>
      </w:tr>
      <w:tr w:rsidR="00EB0EB0" w:rsidRPr="00615B78" w:rsidTr="00162E7D">
        <w:trPr>
          <w:trHeight w:val="302"/>
        </w:trPr>
        <w:tc>
          <w:tcPr>
            <w:tcW w:w="779"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bCs/>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r w:rsidRPr="00615B78">
              <w:rPr>
                <w:sz w:val="18"/>
                <w:szCs w:val="18"/>
              </w:rPr>
              <w:t>Непрограммные направления расходов бюджета поселения в области общегосударственных вопросов</w:t>
            </w:r>
          </w:p>
        </w:tc>
        <w:tc>
          <w:tcPr>
            <w:tcW w:w="49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01</w:t>
            </w:r>
          </w:p>
          <w:p w:rsidR="00EB0EB0" w:rsidRPr="00615B78" w:rsidRDefault="00EB0EB0" w:rsidP="00413B8E">
            <w:pPr>
              <w:pStyle w:val="Standard"/>
              <w:snapToGrid w:val="0"/>
              <w:jc w:val="center"/>
              <w:rPr>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11</w:t>
            </w:r>
          </w:p>
        </w:tc>
        <w:tc>
          <w:tcPr>
            <w:tcW w:w="1251"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6030000000</w:t>
            </w:r>
          </w:p>
        </w:tc>
        <w:tc>
          <w:tcPr>
            <w:tcW w:w="56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p>
        </w:tc>
        <w:tc>
          <w:tcPr>
            <w:tcW w:w="992"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200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200</w:t>
            </w:r>
          </w:p>
        </w:tc>
      </w:tr>
      <w:tr w:rsidR="00EB0EB0" w:rsidRPr="00615B78" w:rsidTr="0027145D">
        <w:trPr>
          <w:trHeight w:val="289"/>
        </w:trPr>
        <w:tc>
          <w:tcPr>
            <w:tcW w:w="779"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r w:rsidRPr="00615B78">
              <w:rPr>
                <w:sz w:val="18"/>
                <w:szCs w:val="18"/>
              </w:rPr>
              <w:t>Резервный фонд местных администраций</w:t>
            </w:r>
          </w:p>
          <w:p w:rsidR="00EB0EB0" w:rsidRPr="00615B78" w:rsidRDefault="00EB0EB0" w:rsidP="00413B8E">
            <w:pPr>
              <w:pStyle w:val="Standard"/>
              <w:tabs>
                <w:tab w:val="left" w:pos="6420"/>
              </w:tabs>
              <w:jc w:val="center"/>
              <w:rPr>
                <w:sz w:val="18"/>
                <w:szCs w:val="18"/>
              </w:rPr>
            </w:pPr>
          </w:p>
        </w:tc>
        <w:tc>
          <w:tcPr>
            <w:tcW w:w="49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01</w:t>
            </w:r>
          </w:p>
          <w:p w:rsidR="00EB0EB0" w:rsidRPr="00615B78" w:rsidRDefault="00EB0EB0" w:rsidP="00413B8E">
            <w:pPr>
              <w:pStyle w:val="Standard"/>
              <w:snapToGrid w:val="0"/>
              <w:jc w:val="center"/>
              <w:rPr>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11</w:t>
            </w:r>
          </w:p>
        </w:tc>
        <w:tc>
          <w:tcPr>
            <w:tcW w:w="1251"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6030079900</w:t>
            </w:r>
          </w:p>
        </w:tc>
        <w:tc>
          <w:tcPr>
            <w:tcW w:w="56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p>
          <w:p w:rsidR="00EB0EB0" w:rsidRPr="00615B78" w:rsidRDefault="00EB0EB0" w:rsidP="00413B8E">
            <w:pPr>
              <w:pStyle w:val="Standard"/>
              <w:snapToGrid w:val="0"/>
              <w:jc w:val="center"/>
              <w:rPr>
                <w:sz w:val="18"/>
                <w:szCs w:val="18"/>
              </w:rPr>
            </w:pPr>
          </w:p>
        </w:tc>
        <w:tc>
          <w:tcPr>
            <w:tcW w:w="992"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jc w:val="center"/>
              <w:rPr>
                <w:sz w:val="18"/>
                <w:szCs w:val="18"/>
              </w:rPr>
            </w:pPr>
            <w:r w:rsidRPr="00615B78">
              <w:rPr>
                <w:sz w:val="18"/>
                <w:szCs w:val="18"/>
              </w:rPr>
              <w:t>200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pStyle w:val="Standard"/>
              <w:jc w:val="center"/>
              <w:rPr>
                <w:sz w:val="18"/>
                <w:szCs w:val="18"/>
              </w:rPr>
            </w:pPr>
            <w:r w:rsidRPr="00615B78">
              <w:rPr>
                <w:sz w:val="18"/>
                <w:szCs w:val="18"/>
              </w:rPr>
              <w:t>200</w:t>
            </w:r>
          </w:p>
        </w:tc>
      </w:tr>
      <w:tr w:rsidR="00EB0EB0" w:rsidRPr="00615B78" w:rsidTr="0027145D">
        <w:trPr>
          <w:trHeight w:val="154"/>
        </w:trPr>
        <w:tc>
          <w:tcPr>
            <w:tcW w:w="779"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r w:rsidRPr="00615B78">
              <w:rPr>
                <w:sz w:val="18"/>
                <w:szCs w:val="18"/>
              </w:rPr>
              <w:t>Резервные средства</w:t>
            </w:r>
          </w:p>
        </w:tc>
        <w:tc>
          <w:tcPr>
            <w:tcW w:w="49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01</w:t>
            </w:r>
          </w:p>
          <w:p w:rsidR="00EB0EB0" w:rsidRPr="00615B78" w:rsidRDefault="00EB0EB0" w:rsidP="00413B8E">
            <w:pPr>
              <w:pStyle w:val="Standard"/>
              <w:snapToGrid w:val="0"/>
              <w:jc w:val="center"/>
              <w:rPr>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11</w:t>
            </w:r>
          </w:p>
        </w:tc>
        <w:tc>
          <w:tcPr>
            <w:tcW w:w="1251"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6030079900</w:t>
            </w:r>
          </w:p>
        </w:tc>
        <w:tc>
          <w:tcPr>
            <w:tcW w:w="56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870</w:t>
            </w:r>
          </w:p>
          <w:p w:rsidR="00EB0EB0" w:rsidRPr="00615B78" w:rsidRDefault="00EB0EB0" w:rsidP="00413B8E">
            <w:pPr>
              <w:pStyle w:val="Standard"/>
              <w:snapToGrid w:val="0"/>
              <w:jc w:val="center"/>
              <w:rPr>
                <w:sz w:val="18"/>
                <w:szCs w:val="18"/>
              </w:rPr>
            </w:pPr>
          </w:p>
        </w:tc>
        <w:tc>
          <w:tcPr>
            <w:tcW w:w="992"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jc w:val="center"/>
              <w:rPr>
                <w:sz w:val="18"/>
                <w:szCs w:val="18"/>
              </w:rPr>
            </w:pPr>
            <w:r w:rsidRPr="00615B78">
              <w:rPr>
                <w:sz w:val="18"/>
                <w:szCs w:val="18"/>
              </w:rPr>
              <w:t>200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jc w:val="center"/>
              <w:rPr>
                <w:sz w:val="18"/>
                <w:szCs w:val="18"/>
              </w:rPr>
            </w:pPr>
            <w:r w:rsidRPr="00615B78">
              <w:rPr>
                <w:sz w:val="18"/>
                <w:szCs w:val="18"/>
              </w:rPr>
              <w:t>200</w:t>
            </w:r>
          </w:p>
        </w:tc>
      </w:tr>
      <w:tr w:rsidR="00EB0EB0" w:rsidRPr="00615B78" w:rsidTr="0027145D">
        <w:trPr>
          <w:trHeight w:val="287"/>
        </w:trPr>
        <w:tc>
          <w:tcPr>
            <w:tcW w:w="779" w:type="dxa"/>
            <w:tcBorders>
              <w:left w:val="single" w:sz="4" w:space="0" w:color="000000"/>
              <w:bottom w:val="single" w:sz="4" w:space="0" w:color="auto"/>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r w:rsidRPr="00615B78">
              <w:rPr>
                <w:b/>
                <w:sz w:val="18"/>
                <w:szCs w:val="18"/>
              </w:rPr>
              <w:t>225</w:t>
            </w:r>
          </w:p>
        </w:tc>
        <w:tc>
          <w:tcPr>
            <w:tcW w:w="4511" w:type="dxa"/>
            <w:tcBorders>
              <w:left w:val="single" w:sz="4" w:space="0" w:color="000000"/>
              <w:bottom w:val="single" w:sz="4" w:space="0" w:color="auto"/>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bCs/>
                <w:sz w:val="18"/>
                <w:szCs w:val="18"/>
              </w:rPr>
            </w:pPr>
            <w:r w:rsidRPr="00615B78">
              <w:rPr>
                <w:b/>
                <w:bCs/>
                <w:sz w:val="18"/>
                <w:szCs w:val="18"/>
              </w:rPr>
              <w:t>Другие общегосударственные вопросы</w:t>
            </w:r>
          </w:p>
        </w:tc>
        <w:tc>
          <w:tcPr>
            <w:tcW w:w="497" w:type="dxa"/>
            <w:tcBorders>
              <w:left w:val="single" w:sz="4" w:space="0" w:color="000000"/>
              <w:bottom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b/>
                <w:bCs/>
                <w:sz w:val="18"/>
                <w:szCs w:val="18"/>
              </w:rPr>
            </w:pPr>
            <w:r w:rsidRPr="00615B78">
              <w:rPr>
                <w:b/>
                <w:bCs/>
                <w:sz w:val="18"/>
                <w:szCs w:val="18"/>
              </w:rPr>
              <w:t>01</w:t>
            </w:r>
          </w:p>
          <w:p w:rsidR="00EB0EB0" w:rsidRPr="00615B78" w:rsidRDefault="00EB0EB0" w:rsidP="00413B8E">
            <w:pPr>
              <w:pStyle w:val="Standard"/>
              <w:snapToGrid w:val="0"/>
              <w:jc w:val="center"/>
              <w:rPr>
                <w:b/>
                <w:bCs/>
                <w:sz w:val="18"/>
                <w:szCs w:val="18"/>
              </w:rPr>
            </w:pPr>
          </w:p>
        </w:tc>
        <w:tc>
          <w:tcPr>
            <w:tcW w:w="583" w:type="dxa"/>
            <w:tcBorders>
              <w:left w:val="single" w:sz="4" w:space="0" w:color="000000"/>
              <w:bottom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b/>
                <w:bCs/>
                <w:sz w:val="18"/>
                <w:szCs w:val="18"/>
              </w:rPr>
            </w:pPr>
            <w:r w:rsidRPr="00615B78">
              <w:rPr>
                <w:b/>
                <w:bCs/>
                <w:sz w:val="18"/>
                <w:szCs w:val="18"/>
              </w:rPr>
              <w:t>13</w:t>
            </w:r>
          </w:p>
        </w:tc>
        <w:tc>
          <w:tcPr>
            <w:tcW w:w="1251" w:type="dxa"/>
            <w:tcBorders>
              <w:left w:val="single" w:sz="4" w:space="0" w:color="000000"/>
              <w:bottom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b/>
                <w:bCs/>
                <w:sz w:val="18"/>
                <w:szCs w:val="18"/>
              </w:rPr>
            </w:pPr>
          </w:p>
        </w:tc>
        <w:tc>
          <w:tcPr>
            <w:tcW w:w="567" w:type="dxa"/>
            <w:tcBorders>
              <w:left w:val="single" w:sz="4" w:space="0" w:color="000000"/>
              <w:bottom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b/>
                <w:bCs/>
                <w:sz w:val="18"/>
                <w:szCs w:val="18"/>
              </w:rPr>
            </w:pPr>
          </w:p>
        </w:tc>
        <w:tc>
          <w:tcPr>
            <w:tcW w:w="992" w:type="dxa"/>
            <w:tcBorders>
              <w:left w:val="single" w:sz="4" w:space="0" w:color="000000"/>
              <w:bottom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b/>
                <w:bCs/>
                <w:sz w:val="18"/>
                <w:szCs w:val="18"/>
              </w:rPr>
            </w:pPr>
            <w:r w:rsidRPr="00615B78">
              <w:rPr>
                <w:b/>
                <w:bCs/>
                <w:sz w:val="18"/>
                <w:szCs w:val="18"/>
              </w:rPr>
              <w:t>500</w:t>
            </w:r>
          </w:p>
        </w:tc>
        <w:tc>
          <w:tcPr>
            <w:tcW w:w="1134" w:type="dxa"/>
            <w:tcBorders>
              <w:left w:val="single" w:sz="4" w:space="0" w:color="000000"/>
              <w:bottom w:val="single" w:sz="4" w:space="0" w:color="auto"/>
              <w:right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bCs/>
                <w:sz w:val="18"/>
                <w:szCs w:val="18"/>
              </w:rPr>
            </w:pPr>
            <w:r w:rsidRPr="00615B78">
              <w:rPr>
                <w:b/>
                <w:bCs/>
                <w:sz w:val="18"/>
                <w:szCs w:val="18"/>
              </w:rPr>
              <w:t>600</w:t>
            </w:r>
          </w:p>
        </w:tc>
      </w:tr>
      <w:tr w:rsidR="00EB0EB0" w:rsidRPr="00615B78" w:rsidTr="00162E7D">
        <w:trPr>
          <w:trHeight w:val="480"/>
        </w:trPr>
        <w:tc>
          <w:tcPr>
            <w:tcW w:w="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p>
        </w:tc>
        <w:tc>
          <w:tcPr>
            <w:tcW w:w="45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r w:rsidRPr="00615B78">
              <w:rPr>
                <w:sz w:val="18"/>
                <w:szCs w:val="18"/>
              </w:rPr>
              <w:t>Непрограммные направления расходов бюджета поселений</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01</w:t>
            </w:r>
          </w:p>
          <w:p w:rsidR="00EB0EB0" w:rsidRPr="00615B78" w:rsidRDefault="00EB0EB0" w:rsidP="00413B8E">
            <w:pPr>
              <w:pStyle w:val="Standard"/>
              <w:snapToGrid w:val="0"/>
              <w:jc w:val="center"/>
              <w:rPr>
                <w:sz w:val="18"/>
                <w:szCs w:val="18"/>
              </w:rPr>
            </w:pPr>
          </w:p>
        </w:tc>
        <w:tc>
          <w:tcPr>
            <w:tcW w:w="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13</w:t>
            </w:r>
          </w:p>
          <w:p w:rsidR="00EB0EB0" w:rsidRPr="00615B78" w:rsidRDefault="00EB0EB0" w:rsidP="00413B8E">
            <w:pPr>
              <w:pStyle w:val="Standard"/>
              <w:snapToGrid w:val="0"/>
              <w:jc w:val="center"/>
              <w:rPr>
                <w:sz w:val="18"/>
                <w:szCs w:val="18"/>
              </w:rPr>
            </w:pPr>
          </w:p>
        </w:tc>
        <w:tc>
          <w:tcPr>
            <w:tcW w:w="12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6000000000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500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600</w:t>
            </w:r>
          </w:p>
        </w:tc>
      </w:tr>
      <w:tr w:rsidR="00EB0EB0" w:rsidRPr="00615B78" w:rsidTr="00162E7D">
        <w:trPr>
          <w:trHeight w:val="480"/>
        </w:trPr>
        <w:tc>
          <w:tcPr>
            <w:tcW w:w="779" w:type="dxa"/>
            <w:tcBorders>
              <w:top w:val="single" w:sz="4" w:space="0" w:color="auto"/>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p>
        </w:tc>
        <w:tc>
          <w:tcPr>
            <w:tcW w:w="4511" w:type="dxa"/>
            <w:tcBorders>
              <w:top w:val="single" w:sz="4" w:space="0" w:color="auto"/>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r w:rsidRPr="00615B78">
              <w:rPr>
                <w:sz w:val="18"/>
                <w:szCs w:val="18"/>
              </w:rPr>
              <w:t>Непрограммные направления расходов бюджета поселений в области другие общегосударственные вопросы</w:t>
            </w:r>
          </w:p>
        </w:tc>
        <w:tc>
          <w:tcPr>
            <w:tcW w:w="497" w:type="dxa"/>
            <w:tcBorders>
              <w:top w:val="single" w:sz="4" w:space="0" w:color="auto"/>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01</w:t>
            </w:r>
          </w:p>
          <w:p w:rsidR="00EB0EB0" w:rsidRPr="00615B78" w:rsidRDefault="00EB0EB0" w:rsidP="00413B8E">
            <w:pPr>
              <w:pStyle w:val="Standard"/>
              <w:snapToGrid w:val="0"/>
              <w:jc w:val="center"/>
              <w:rPr>
                <w:sz w:val="18"/>
                <w:szCs w:val="18"/>
              </w:rPr>
            </w:pPr>
          </w:p>
        </w:tc>
        <w:tc>
          <w:tcPr>
            <w:tcW w:w="583" w:type="dxa"/>
            <w:tcBorders>
              <w:top w:val="single" w:sz="4" w:space="0" w:color="auto"/>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13</w:t>
            </w:r>
          </w:p>
          <w:p w:rsidR="00EB0EB0" w:rsidRPr="00615B78" w:rsidRDefault="00EB0EB0" w:rsidP="00413B8E">
            <w:pPr>
              <w:pStyle w:val="Standard"/>
              <w:snapToGrid w:val="0"/>
              <w:jc w:val="center"/>
              <w:rPr>
                <w:sz w:val="18"/>
                <w:szCs w:val="18"/>
              </w:rPr>
            </w:pPr>
          </w:p>
        </w:tc>
        <w:tc>
          <w:tcPr>
            <w:tcW w:w="1251" w:type="dxa"/>
            <w:tcBorders>
              <w:top w:val="single" w:sz="4" w:space="0" w:color="auto"/>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6040000000</w:t>
            </w: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p>
        </w:tc>
        <w:tc>
          <w:tcPr>
            <w:tcW w:w="992" w:type="dxa"/>
            <w:tcBorders>
              <w:top w:val="single" w:sz="4" w:space="0" w:color="auto"/>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500</w:t>
            </w:r>
          </w:p>
        </w:tc>
        <w:tc>
          <w:tcPr>
            <w:tcW w:w="113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600</w:t>
            </w:r>
          </w:p>
        </w:tc>
      </w:tr>
      <w:tr w:rsidR="00EB0EB0" w:rsidRPr="00615B78" w:rsidTr="00162E7D">
        <w:trPr>
          <w:trHeight w:val="480"/>
        </w:trPr>
        <w:tc>
          <w:tcPr>
            <w:tcW w:w="779"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r w:rsidRPr="00615B78">
              <w:rPr>
                <w:sz w:val="18"/>
                <w:szCs w:val="18"/>
              </w:rPr>
              <w:t>Закупка товаров, работ и услуг для муниципальных нужд</w:t>
            </w:r>
          </w:p>
        </w:tc>
        <w:tc>
          <w:tcPr>
            <w:tcW w:w="49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01</w:t>
            </w:r>
          </w:p>
          <w:p w:rsidR="00EB0EB0" w:rsidRPr="00615B78" w:rsidRDefault="00EB0EB0" w:rsidP="00413B8E">
            <w:pPr>
              <w:pStyle w:val="Standard"/>
              <w:snapToGrid w:val="0"/>
              <w:jc w:val="center"/>
              <w:rPr>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13</w:t>
            </w:r>
          </w:p>
          <w:p w:rsidR="00EB0EB0" w:rsidRPr="00615B78" w:rsidRDefault="00EB0EB0" w:rsidP="00413B8E">
            <w:pPr>
              <w:pStyle w:val="Standard"/>
              <w:snapToGrid w:val="0"/>
              <w:jc w:val="center"/>
              <w:rPr>
                <w:sz w:val="18"/>
                <w:szCs w:val="18"/>
              </w:rPr>
            </w:pPr>
          </w:p>
        </w:tc>
        <w:tc>
          <w:tcPr>
            <w:tcW w:w="1251"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6040020020</w:t>
            </w:r>
          </w:p>
        </w:tc>
        <w:tc>
          <w:tcPr>
            <w:tcW w:w="56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p>
        </w:tc>
        <w:tc>
          <w:tcPr>
            <w:tcW w:w="992"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500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600</w:t>
            </w:r>
          </w:p>
        </w:tc>
      </w:tr>
      <w:tr w:rsidR="00EB0EB0" w:rsidRPr="00615B78" w:rsidTr="00162E7D">
        <w:trPr>
          <w:trHeight w:val="480"/>
        </w:trPr>
        <w:tc>
          <w:tcPr>
            <w:tcW w:w="779"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r w:rsidRPr="00615B78">
              <w:rPr>
                <w:sz w:val="18"/>
                <w:szCs w:val="18"/>
              </w:rPr>
              <w:t>Иные закупки товаров, работ, услуг для обеспечения муниципальных нужд</w:t>
            </w:r>
          </w:p>
        </w:tc>
        <w:tc>
          <w:tcPr>
            <w:tcW w:w="49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01</w:t>
            </w:r>
          </w:p>
          <w:p w:rsidR="00EB0EB0" w:rsidRPr="00615B78" w:rsidRDefault="00EB0EB0" w:rsidP="00413B8E">
            <w:pPr>
              <w:pStyle w:val="Standard"/>
              <w:snapToGrid w:val="0"/>
              <w:jc w:val="center"/>
              <w:rPr>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13</w:t>
            </w:r>
          </w:p>
          <w:p w:rsidR="00EB0EB0" w:rsidRPr="00615B78" w:rsidRDefault="00EB0EB0" w:rsidP="00413B8E">
            <w:pPr>
              <w:pStyle w:val="Standard"/>
              <w:snapToGrid w:val="0"/>
              <w:jc w:val="center"/>
              <w:rPr>
                <w:sz w:val="18"/>
                <w:szCs w:val="18"/>
              </w:rPr>
            </w:pPr>
          </w:p>
        </w:tc>
        <w:tc>
          <w:tcPr>
            <w:tcW w:w="1251"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6040020020</w:t>
            </w:r>
          </w:p>
        </w:tc>
        <w:tc>
          <w:tcPr>
            <w:tcW w:w="56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240</w:t>
            </w:r>
          </w:p>
        </w:tc>
        <w:tc>
          <w:tcPr>
            <w:tcW w:w="992"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jc w:val="center"/>
              <w:rPr>
                <w:sz w:val="18"/>
                <w:szCs w:val="18"/>
              </w:rPr>
            </w:pPr>
            <w:r w:rsidRPr="00615B78">
              <w:rPr>
                <w:sz w:val="18"/>
                <w:szCs w:val="18"/>
              </w:rPr>
              <w:t>500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jc w:val="center"/>
              <w:rPr>
                <w:sz w:val="18"/>
                <w:szCs w:val="18"/>
              </w:rPr>
            </w:pPr>
            <w:r w:rsidRPr="00615B78">
              <w:rPr>
                <w:sz w:val="18"/>
                <w:szCs w:val="18"/>
              </w:rPr>
              <w:t>600</w:t>
            </w:r>
          </w:p>
        </w:tc>
      </w:tr>
      <w:tr w:rsidR="00EB0EB0" w:rsidRPr="00615B78" w:rsidTr="00162E7D">
        <w:trPr>
          <w:trHeight w:val="480"/>
        </w:trPr>
        <w:tc>
          <w:tcPr>
            <w:tcW w:w="779"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iCs/>
                <w:sz w:val="18"/>
                <w:szCs w:val="18"/>
              </w:rPr>
            </w:pPr>
            <w:r w:rsidRPr="00615B78">
              <w:rPr>
                <w:b/>
                <w:iCs/>
                <w:sz w:val="18"/>
                <w:szCs w:val="18"/>
              </w:rPr>
              <w:t>225</w:t>
            </w:r>
          </w:p>
        </w:tc>
        <w:tc>
          <w:tcPr>
            <w:tcW w:w="4511"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bCs/>
                <w:iCs/>
                <w:sz w:val="18"/>
                <w:szCs w:val="18"/>
              </w:rPr>
            </w:pPr>
            <w:r w:rsidRPr="00615B78">
              <w:rPr>
                <w:b/>
                <w:bCs/>
                <w:iCs/>
                <w:sz w:val="18"/>
                <w:szCs w:val="18"/>
              </w:rPr>
              <w:t>Национальная безопасность и правоохранительная деятельность</w:t>
            </w:r>
          </w:p>
        </w:tc>
        <w:tc>
          <w:tcPr>
            <w:tcW w:w="49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bCs/>
                <w:iCs/>
                <w:sz w:val="18"/>
                <w:szCs w:val="18"/>
              </w:rPr>
            </w:pPr>
            <w:r w:rsidRPr="00615B78">
              <w:rPr>
                <w:b/>
                <w:bCs/>
                <w:iCs/>
                <w:sz w:val="18"/>
                <w:szCs w:val="18"/>
              </w:rPr>
              <w:t>03</w:t>
            </w:r>
          </w:p>
          <w:p w:rsidR="00EB0EB0" w:rsidRPr="00615B78" w:rsidRDefault="00EB0EB0" w:rsidP="00413B8E">
            <w:pPr>
              <w:pStyle w:val="Standard"/>
              <w:snapToGrid w:val="0"/>
              <w:jc w:val="center"/>
              <w:rPr>
                <w:b/>
                <w:bCs/>
                <w:iCs/>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bCs/>
                <w:iCs/>
                <w:sz w:val="18"/>
                <w:szCs w:val="18"/>
              </w:rPr>
            </w:pPr>
            <w:r w:rsidRPr="00615B78">
              <w:rPr>
                <w:b/>
                <w:bCs/>
                <w:iCs/>
                <w:sz w:val="18"/>
                <w:szCs w:val="18"/>
              </w:rPr>
              <w:t>00</w:t>
            </w:r>
          </w:p>
          <w:p w:rsidR="00EB0EB0" w:rsidRPr="00615B78" w:rsidRDefault="00EB0EB0" w:rsidP="00413B8E">
            <w:pPr>
              <w:pStyle w:val="Standard"/>
              <w:snapToGrid w:val="0"/>
              <w:jc w:val="center"/>
              <w:rPr>
                <w:b/>
                <w:bCs/>
                <w:iCs/>
                <w:sz w:val="18"/>
                <w:szCs w:val="18"/>
              </w:rPr>
            </w:pPr>
          </w:p>
        </w:tc>
        <w:tc>
          <w:tcPr>
            <w:tcW w:w="1251"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bCs/>
                <w:i/>
                <w:iCs/>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bCs/>
                <w:i/>
                <w:iCs/>
                <w:sz w:val="18"/>
                <w:szCs w:val="18"/>
              </w:rPr>
            </w:pPr>
          </w:p>
        </w:tc>
        <w:tc>
          <w:tcPr>
            <w:tcW w:w="992"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bCs/>
                <w:iCs/>
                <w:sz w:val="18"/>
                <w:szCs w:val="18"/>
              </w:rPr>
            </w:pPr>
            <w:r w:rsidRPr="00615B78">
              <w:rPr>
                <w:b/>
                <w:bCs/>
                <w:iCs/>
                <w:sz w:val="18"/>
                <w:szCs w:val="18"/>
              </w:rPr>
              <w:t>106</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bCs/>
                <w:iCs/>
                <w:sz w:val="18"/>
                <w:szCs w:val="18"/>
              </w:rPr>
            </w:pPr>
            <w:r w:rsidRPr="00615B78">
              <w:rPr>
                <w:b/>
                <w:bCs/>
                <w:iCs/>
                <w:sz w:val="18"/>
                <w:szCs w:val="18"/>
              </w:rPr>
              <w:t>-</w:t>
            </w:r>
          </w:p>
        </w:tc>
      </w:tr>
      <w:tr w:rsidR="00EB0EB0" w:rsidRPr="00615B78" w:rsidTr="0027145D">
        <w:trPr>
          <w:trHeight w:val="246"/>
        </w:trPr>
        <w:tc>
          <w:tcPr>
            <w:tcW w:w="779"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i/>
                <w:iCs/>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Cs/>
                <w:sz w:val="18"/>
                <w:szCs w:val="18"/>
              </w:rPr>
            </w:pPr>
            <w:r w:rsidRPr="00615B78">
              <w:rPr>
                <w:bCs/>
                <w:sz w:val="18"/>
                <w:szCs w:val="18"/>
              </w:rPr>
              <w:t>Обеспечение пожарной безопасности</w:t>
            </w:r>
          </w:p>
        </w:tc>
        <w:tc>
          <w:tcPr>
            <w:tcW w:w="49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Cs/>
                <w:iCs/>
                <w:sz w:val="18"/>
                <w:szCs w:val="18"/>
              </w:rPr>
            </w:pPr>
            <w:r w:rsidRPr="00615B78">
              <w:rPr>
                <w:bCs/>
                <w:iCs/>
                <w:sz w:val="18"/>
                <w:szCs w:val="18"/>
              </w:rPr>
              <w:t>03</w:t>
            </w:r>
          </w:p>
          <w:p w:rsidR="00EB0EB0" w:rsidRPr="00615B78" w:rsidRDefault="00EB0EB0" w:rsidP="00413B8E">
            <w:pPr>
              <w:pStyle w:val="Standard"/>
              <w:snapToGrid w:val="0"/>
              <w:jc w:val="center"/>
              <w:rPr>
                <w:bCs/>
                <w:iCs/>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Cs/>
                <w:iCs/>
                <w:sz w:val="18"/>
                <w:szCs w:val="18"/>
              </w:rPr>
            </w:pPr>
            <w:r w:rsidRPr="00615B78">
              <w:rPr>
                <w:bCs/>
                <w:iCs/>
                <w:sz w:val="18"/>
                <w:szCs w:val="18"/>
              </w:rPr>
              <w:t>10</w:t>
            </w:r>
          </w:p>
          <w:p w:rsidR="00EB0EB0" w:rsidRPr="00615B78" w:rsidRDefault="00EB0EB0" w:rsidP="00413B8E">
            <w:pPr>
              <w:pStyle w:val="Standard"/>
              <w:snapToGrid w:val="0"/>
              <w:jc w:val="center"/>
              <w:rPr>
                <w:bCs/>
                <w:iCs/>
                <w:sz w:val="18"/>
                <w:szCs w:val="18"/>
              </w:rPr>
            </w:pPr>
          </w:p>
        </w:tc>
        <w:tc>
          <w:tcPr>
            <w:tcW w:w="1251"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Cs/>
                <w:iCs/>
                <w:sz w:val="18"/>
                <w:szCs w:val="18"/>
              </w:rPr>
            </w:pPr>
            <w:r w:rsidRPr="00615B78">
              <w:rPr>
                <w:bCs/>
                <w:iCs/>
                <w:sz w:val="18"/>
                <w:szCs w:val="18"/>
              </w:rPr>
              <w:t>1100000000</w:t>
            </w:r>
          </w:p>
        </w:tc>
        <w:tc>
          <w:tcPr>
            <w:tcW w:w="56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Cs/>
                <w:i/>
                <w:iCs/>
                <w:sz w:val="18"/>
                <w:szCs w:val="18"/>
              </w:rPr>
            </w:pPr>
          </w:p>
        </w:tc>
        <w:tc>
          <w:tcPr>
            <w:tcW w:w="992"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Cs/>
                <w:sz w:val="18"/>
                <w:szCs w:val="18"/>
              </w:rPr>
            </w:pPr>
            <w:r w:rsidRPr="00615B78">
              <w:rPr>
                <w:bCs/>
                <w:sz w:val="18"/>
                <w:szCs w:val="18"/>
              </w:rPr>
              <w:t>106</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Cs/>
                <w:sz w:val="18"/>
                <w:szCs w:val="18"/>
              </w:rPr>
            </w:pPr>
            <w:r w:rsidRPr="00615B78">
              <w:rPr>
                <w:bCs/>
                <w:sz w:val="18"/>
                <w:szCs w:val="18"/>
              </w:rPr>
              <w:t>-</w:t>
            </w:r>
          </w:p>
        </w:tc>
      </w:tr>
      <w:tr w:rsidR="00EB0EB0" w:rsidRPr="00615B78" w:rsidTr="00162E7D">
        <w:trPr>
          <w:trHeight w:val="480"/>
        </w:trPr>
        <w:tc>
          <w:tcPr>
            <w:tcW w:w="779"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i/>
                <w:iCs/>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r w:rsidRPr="00615B78">
              <w:rPr>
                <w:sz w:val="18"/>
                <w:szCs w:val="18"/>
              </w:rPr>
              <w:t>Целевая программа «Обеспечение пожарной безопасности в населённых пунктах и на территории сельского поселения Богатое муниципального района Богатовский самарской области на период 2015-2017 гг»</w:t>
            </w:r>
          </w:p>
        </w:tc>
        <w:tc>
          <w:tcPr>
            <w:tcW w:w="49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03</w:t>
            </w:r>
          </w:p>
          <w:p w:rsidR="00EB0EB0" w:rsidRPr="00615B78" w:rsidRDefault="00EB0EB0" w:rsidP="00413B8E">
            <w:pPr>
              <w:pStyle w:val="Standard"/>
              <w:snapToGrid w:val="0"/>
              <w:jc w:val="center"/>
              <w:rPr>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10</w:t>
            </w:r>
          </w:p>
          <w:p w:rsidR="00EB0EB0" w:rsidRPr="00615B78" w:rsidRDefault="00EB0EB0" w:rsidP="00413B8E">
            <w:pPr>
              <w:pStyle w:val="Standard"/>
              <w:snapToGrid w:val="0"/>
              <w:jc w:val="center"/>
              <w:rPr>
                <w:sz w:val="18"/>
                <w:szCs w:val="18"/>
              </w:rPr>
            </w:pPr>
          </w:p>
        </w:tc>
        <w:tc>
          <w:tcPr>
            <w:tcW w:w="1251"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1150020000</w:t>
            </w:r>
          </w:p>
        </w:tc>
        <w:tc>
          <w:tcPr>
            <w:tcW w:w="56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bCs/>
                <w:i/>
                <w:iCs/>
                <w:sz w:val="18"/>
                <w:szCs w:val="18"/>
              </w:rPr>
            </w:pPr>
          </w:p>
        </w:tc>
        <w:tc>
          <w:tcPr>
            <w:tcW w:w="992"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106</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w:t>
            </w:r>
          </w:p>
        </w:tc>
      </w:tr>
      <w:tr w:rsidR="00EB0EB0" w:rsidRPr="00615B78" w:rsidTr="00162E7D">
        <w:trPr>
          <w:trHeight w:val="480"/>
        </w:trPr>
        <w:tc>
          <w:tcPr>
            <w:tcW w:w="779"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i/>
                <w:iCs/>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r w:rsidRPr="00615B78">
              <w:rPr>
                <w:sz w:val="18"/>
                <w:szCs w:val="18"/>
              </w:rPr>
              <w:t>Закупка товаров, работ и услуг для муниципальных нужд</w:t>
            </w:r>
          </w:p>
        </w:tc>
        <w:tc>
          <w:tcPr>
            <w:tcW w:w="49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03</w:t>
            </w:r>
          </w:p>
          <w:p w:rsidR="00EB0EB0" w:rsidRPr="00615B78" w:rsidRDefault="00EB0EB0" w:rsidP="00413B8E">
            <w:pPr>
              <w:pStyle w:val="Standard"/>
              <w:snapToGrid w:val="0"/>
              <w:jc w:val="center"/>
              <w:rPr>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10</w:t>
            </w:r>
          </w:p>
          <w:p w:rsidR="00EB0EB0" w:rsidRPr="00615B78" w:rsidRDefault="00EB0EB0" w:rsidP="00413B8E">
            <w:pPr>
              <w:pStyle w:val="Standard"/>
              <w:snapToGrid w:val="0"/>
              <w:jc w:val="center"/>
              <w:rPr>
                <w:sz w:val="18"/>
                <w:szCs w:val="18"/>
              </w:rPr>
            </w:pPr>
          </w:p>
        </w:tc>
        <w:tc>
          <w:tcPr>
            <w:tcW w:w="1251"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1150020000</w:t>
            </w:r>
          </w:p>
        </w:tc>
        <w:tc>
          <w:tcPr>
            <w:tcW w:w="56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p>
        </w:tc>
        <w:tc>
          <w:tcPr>
            <w:tcW w:w="992"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106</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w:t>
            </w:r>
          </w:p>
        </w:tc>
      </w:tr>
      <w:tr w:rsidR="00EB0EB0" w:rsidRPr="00615B78" w:rsidTr="00162E7D">
        <w:trPr>
          <w:trHeight w:val="480"/>
        </w:trPr>
        <w:tc>
          <w:tcPr>
            <w:tcW w:w="779"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i/>
                <w:iCs/>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r w:rsidRPr="00615B78">
              <w:rPr>
                <w:sz w:val="18"/>
                <w:szCs w:val="18"/>
              </w:rPr>
              <w:t>Иные закупки товаров, работ, услуг для обеспечения муниципальных нужд</w:t>
            </w:r>
          </w:p>
        </w:tc>
        <w:tc>
          <w:tcPr>
            <w:tcW w:w="49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03</w:t>
            </w:r>
          </w:p>
          <w:p w:rsidR="00EB0EB0" w:rsidRPr="00615B78" w:rsidRDefault="00EB0EB0" w:rsidP="00413B8E">
            <w:pPr>
              <w:pStyle w:val="Standard"/>
              <w:snapToGrid w:val="0"/>
              <w:jc w:val="center"/>
              <w:rPr>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10</w:t>
            </w:r>
          </w:p>
          <w:p w:rsidR="00EB0EB0" w:rsidRPr="00615B78" w:rsidRDefault="00EB0EB0" w:rsidP="00413B8E">
            <w:pPr>
              <w:pStyle w:val="Standard"/>
              <w:snapToGrid w:val="0"/>
              <w:jc w:val="center"/>
              <w:rPr>
                <w:sz w:val="18"/>
                <w:szCs w:val="18"/>
              </w:rPr>
            </w:pPr>
          </w:p>
        </w:tc>
        <w:tc>
          <w:tcPr>
            <w:tcW w:w="1251"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1150020000</w:t>
            </w:r>
          </w:p>
        </w:tc>
        <w:tc>
          <w:tcPr>
            <w:tcW w:w="56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240</w:t>
            </w:r>
          </w:p>
        </w:tc>
        <w:tc>
          <w:tcPr>
            <w:tcW w:w="992"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jc w:val="center"/>
              <w:rPr>
                <w:sz w:val="18"/>
                <w:szCs w:val="18"/>
              </w:rPr>
            </w:pPr>
            <w:r w:rsidRPr="00615B78">
              <w:rPr>
                <w:sz w:val="18"/>
                <w:szCs w:val="18"/>
              </w:rPr>
              <w:t>106</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jc w:val="center"/>
              <w:rPr>
                <w:sz w:val="18"/>
                <w:szCs w:val="18"/>
              </w:rPr>
            </w:pPr>
            <w:r w:rsidRPr="00615B78">
              <w:rPr>
                <w:sz w:val="18"/>
                <w:szCs w:val="18"/>
              </w:rPr>
              <w:t>-</w:t>
            </w:r>
          </w:p>
        </w:tc>
      </w:tr>
      <w:tr w:rsidR="00EB0EB0" w:rsidRPr="00615B78" w:rsidTr="00162E7D">
        <w:trPr>
          <w:trHeight w:val="480"/>
        </w:trPr>
        <w:tc>
          <w:tcPr>
            <w:tcW w:w="779"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i/>
                <w:iCs/>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a7"/>
              <w:jc w:val="center"/>
              <w:rPr>
                <w:b/>
                <w:bCs/>
                <w:sz w:val="18"/>
                <w:szCs w:val="18"/>
              </w:rPr>
            </w:pPr>
            <w:r w:rsidRPr="00615B78">
              <w:rPr>
                <w:b/>
                <w:bCs/>
                <w:sz w:val="18"/>
                <w:szCs w:val="18"/>
              </w:rPr>
              <w:t>Непрограммные направления расходов бюджета поселения в области национальной безопасности и правоохранительной деятельности</w:t>
            </w:r>
          </w:p>
        </w:tc>
        <w:tc>
          <w:tcPr>
            <w:tcW w:w="49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sz w:val="18"/>
                <w:szCs w:val="18"/>
              </w:rPr>
            </w:pPr>
            <w:r w:rsidRPr="00615B78">
              <w:rPr>
                <w:b/>
                <w:sz w:val="18"/>
                <w:szCs w:val="18"/>
              </w:rPr>
              <w:t>03</w:t>
            </w:r>
          </w:p>
        </w:tc>
        <w:tc>
          <w:tcPr>
            <w:tcW w:w="583"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sz w:val="18"/>
                <w:szCs w:val="18"/>
              </w:rPr>
            </w:pPr>
            <w:r w:rsidRPr="00615B78">
              <w:rPr>
                <w:b/>
                <w:sz w:val="18"/>
                <w:szCs w:val="18"/>
              </w:rPr>
              <w:t>14</w:t>
            </w:r>
          </w:p>
        </w:tc>
        <w:tc>
          <w:tcPr>
            <w:tcW w:w="1251"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sz w:val="18"/>
                <w:szCs w:val="18"/>
              </w:rPr>
            </w:pPr>
            <w:r w:rsidRPr="00615B78">
              <w:rPr>
                <w:b/>
                <w:sz w:val="18"/>
                <w:szCs w:val="18"/>
              </w:rPr>
              <w:t>6060000000</w:t>
            </w:r>
          </w:p>
        </w:tc>
        <w:tc>
          <w:tcPr>
            <w:tcW w:w="56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sz w:val="18"/>
                <w:szCs w:val="18"/>
              </w:rPr>
            </w:pPr>
          </w:p>
        </w:tc>
        <w:tc>
          <w:tcPr>
            <w:tcW w:w="992"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jc w:val="center"/>
              <w:rPr>
                <w:b/>
                <w:sz w:val="18"/>
                <w:szCs w:val="18"/>
              </w:rPr>
            </w:pPr>
            <w:r w:rsidRPr="00615B78">
              <w:rPr>
                <w:b/>
                <w:sz w:val="18"/>
                <w:szCs w:val="18"/>
              </w:rPr>
              <w:t>50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jc w:val="center"/>
              <w:rPr>
                <w:b/>
                <w:sz w:val="18"/>
                <w:szCs w:val="18"/>
              </w:rPr>
            </w:pPr>
            <w:r w:rsidRPr="00615B78">
              <w:rPr>
                <w:b/>
                <w:sz w:val="18"/>
                <w:szCs w:val="18"/>
              </w:rPr>
              <w:t>60</w:t>
            </w:r>
          </w:p>
        </w:tc>
      </w:tr>
      <w:tr w:rsidR="00EB0EB0" w:rsidRPr="00615B78" w:rsidTr="0027145D">
        <w:trPr>
          <w:trHeight w:val="480"/>
        </w:trPr>
        <w:tc>
          <w:tcPr>
            <w:tcW w:w="779" w:type="dxa"/>
            <w:tcBorders>
              <w:left w:val="single" w:sz="4" w:space="0" w:color="000000"/>
              <w:bottom w:val="single" w:sz="4" w:space="0" w:color="auto"/>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i/>
                <w:iCs/>
                <w:sz w:val="18"/>
                <w:szCs w:val="18"/>
              </w:rPr>
            </w:pPr>
          </w:p>
        </w:tc>
        <w:tc>
          <w:tcPr>
            <w:tcW w:w="4511" w:type="dxa"/>
            <w:tcBorders>
              <w:left w:val="single" w:sz="4" w:space="0" w:color="000000"/>
              <w:bottom w:val="single" w:sz="4" w:space="0" w:color="auto"/>
            </w:tcBorders>
            <w:tcMar>
              <w:top w:w="0" w:type="dxa"/>
              <w:left w:w="108" w:type="dxa"/>
              <w:bottom w:w="0" w:type="dxa"/>
              <w:right w:w="108" w:type="dxa"/>
            </w:tcMar>
          </w:tcPr>
          <w:p w:rsidR="00EB0EB0" w:rsidRPr="00615B78" w:rsidRDefault="00EB0EB0" w:rsidP="00413B8E">
            <w:pPr>
              <w:pStyle w:val="a7"/>
              <w:jc w:val="center"/>
              <w:rPr>
                <w:sz w:val="18"/>
                <w:szCs w:val="18"/>
              </w:rPr>
            </w:pPr>
            <w:r w:rsidRPr="00615B78">
              <w:rPr>
                <w:sz w:val="18"/>
                <w:szCs w:val="18"/>
              </w:rPr>
              <w:t>Закупка товаров, работ и услуг для муниципальных нужд</w:t>
            </w:r>
          </w:p>
        </w:tc>
        <w:tc>
          <w:tcPr>
            <w:tcW w:w="497" w:type="dxa"/>
            <w:tcBorders>
              <w:left w:val="single" w:sz="4" w:space="0" w:color="000000"/>
              <w:bottom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03</w:t>
            </w:r>
          </w:p>
        </w:tc>
        <w:tc>
          <w:tcPr>
            <w:tcW w:w="583" w:type="dxa"/>
            <w:tcBorders>
              <w:left w:val="single" w:sz="4" w:space="0" w:color="000000"/>
              <w:bottom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14</w:t>
            </w:r>
          </w:p>
        </w:tc>
        <w:tc>
          <w:tcPr>
            <w:tcW w:w="1251" w:type="dxa"/>
            <w:tcBorders>
              <w:left w:val="single" w:sz="4" w:space="0" w:color="000000"/>
              <w:bottom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6060020000</w:t>
            </w:r>
          </w:p>
        </w:tc>
        <w:tc>
          <w:tcPr>
            <w:tcW w:w="567" w:type="dxa"/>
            <w:tcBorders>
              <w:left w:val="single" w:sz="4" w:space="0" w:color="000000"/>
              <w:bottom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p>
        </w:tc>
        <w:tc>
          <w:tcPr>
            <w:tcW w:w="992" w:type="dxa"/>
            <w:tcBorders>
              <w:left w:val="single" w:sz="4" w:space="0" w:color="000000"/>
              <w:bottom w:val="single" w:sz="4" w:space="0" w:color="auto"/>
            </w:tcBorders>
            <w:tcMar>
              <w:top w:w="0" w:type="dxa"/>
              <w:left w:w="108" w:type="dxa"/>
              <w:bottom w:w="0" w:type="dxa"/>
              <w:right w:w="108" w:type="dxa"/>
            </w:tcMar>
          </w:tcPr>
          <w:p w:rsidR="00EB0EB0" w:rsidRPr="00615B78" w:rsidRDefault="00EB0EB0" w:rsidP="00413B8E">
            <w:pPr>
              <w:jc w:val="center"/>
              <w:rPr>
                <w:sz w:val="18"/>
                <w:szCs w:val="18"/>
              </w:rPr>
            </w:pPr>
            <w:r w:rsidRPr="00615B78">
              <w:rPr>
                <w:sz w:val="18"/>
                <w:szCs w:val="18"/>
              </w:rPr>
              <w:t>50</w:t>
            </w:r>
          </w:p>
        </w:tc>
        <w:tc>
          <w:tcPr>
            <w:tcW w:w="1134" w:type="dxa"/>
            <w:tcBorders>
              <w:left w:val="single" w:sz="4" w:space="0" w:color="000000"/>
              <w:bottom w:val="single" w:sz="4" w:space="0" w:color="auto"/>
              <w:right w:val="single" w:sz="4" w:space="0" w:color="000000"/>
            </w:tcBorders>
            <w:tcMar>
              <w:top w:w="0" w:type="dxa"/>
              <w:left w:w="108" w:type="dxa"/>
              <w:bottom w:w="0" w:type="dxa"/>
              <w:right w:w="108" w:type="dxa"/>
            </w:tcMar>
          </w:tcPr>
          <w:p w:rsidR="00EB0EB0" w:rsidRPr="00615B78" w:rsidRDefault="00EB0EB0" w:rsidP="00413B8E">
            <w:pPr>
              <w:jc w:val="center"/>
              <w:rPr>
                <w:sz w:val="18"/>
                <w:szCs w:val="18"/>
              </w:rPr>
            </w:pPr>
            <w:r w:rsidRPr="00615B78">
              <w:rPr>
                <w:sz w:val="18"/>
                <w:szCs w:val="18"/>
              </w:rPr>
              <w:t>60</w:t>
            </w:r>
          </w:p>
        </w:tc>
      </w:tr>
      <w:tr w:rsidR="00EB0EB0" w:rsidRPr="00615B78" w:rsidTr="0027145D">
        <w:trPr>
          <w:trHeight w:val="480"/>
        </w:trPr>
        <w:tc>
          <w:tcPr>
            <w:tcW w:w="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i/>
                <w:iCs/>
                <w:sz w:val="18"/>
                <w:szCs w:val="18"/>
              </w:rPr>
            </w:pPr>
          </w:p>
        </w:tc>
        <w:tc>
          <w:tcPr>
            <w:tcW w:w="45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a7"/>
              <w:jc w:val="center"/>
              <w:rPr>
                <w:sz w:val="18"/>
                <w:szCs w:val="18"/>
              </w:rPr>
            </w:pPr>
            <w:r w:rsidRPr="00615B78">
              <w:rPr>
                <w:sz w:val="18"/>
                <w:szCs w:val="18"/>
              </w:rPr>
              <w:t>Иные закупки товаров, работ, услуг для обеспечения муниципальных нужд</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03</w:t>
            </w:r>
          </w:p>
        </w:tc>
        <w:tc>
          <w:tcPr>
            <w:tcW w:w="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14</w:t>
            </w:r>
          </w:p>
        </w:tc>
        <w:tc>
          <w:tcPr>
            <w:tcW w:w="12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6060020000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240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jc w:val="center"/>
              <w:rPr>
                <w:sz w:val="18"/>
                <w:szCs w:val="18"/>
              </w:rPr>
            </w:pPr>
            <w:r w:rsidRPr="00615B78">
              <w:rPr>
                <w:sz w:val="18"/>
                <w:szCs w:val="18"/>
              </w:rPr>
              <w:t>50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jc w:val="center"/>
              <w:rPr>
                <w:sz w:val="18"/>
                <w:szCs w:val="18"/>
              </w:rPr>
            </w:pPr>
            <w:r w:rsidRPr="00615B78">
              <w:rPr>
                <w:sz w:val="18"/>
                <w:szCs w:val="18"/>
              </w:rPr>
              <w:t>60</w:t>
            </w:r>
          </w:p>
        </w:tc>
      </w:tr>
      <w:tr w:rsidR="00EB0EB0" w:rsidRPr="00615B78" w:rsidTr="0027145D">
        <w:trPr>
          <w:trHeight w:val="480"/>
        </w:trPr>
        <w:tc>
          <w:tcPr>
            <w:tcW w:w="779" w:type="dxa"/>
            <w:tcBorders>
              <w:top w:val="single" w:sz="4" w:space="0" w:color="auto"/>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i/>
                <w:iCs/>
                <w:sz w:val="18"/>
                <w:szCs w:val="18"/>
              </w:rPr>
            </w:pPr>
          </w:p>
        </w:tc>
        <w:tc>
          <w:tcPr>
            <w:tcW w:w="4511" w:type="dxa"/>
            <w:tcBorders>
              <w:top w:val="single" w:sz="4" w:space="0" w:color="auto"/>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a7"/>
              <w:jc w:val="center"/>
              <w:rPr>
                <w:b/>
                <w:bCs/>
                <w:sz w:val="18"/>
                <w:szCs w:val="18"/>
              </w:rPr>
            </w:pPr>
            <w:r w:rsidRPr="00615B78">
              <w:rPr>
                <w:b/>
                <w:bCs/>
                <w:sz w:val="18"/>
                <w:szCs w:val="18"/>
              </w:rPr>
              <w:t>Непрограммные направления расходов бюджета поселения в области сельского хозяйства</w:t>
            </w:r>
          </w:p>
        </w:tc>
        <w:tc>
          <w:tcPr>
            <w:tcW w:w="497" w:type="dxa"/>
            <w:tcBorders>
              <w:top w:val="single" w:sz="4" w:space="0" w:color="auto"/>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sz w:val="18"/>
                <w:szCs w:val="18"/>
              </w:rPr>
            </w:pPr>
            <w:r w:rsidRPr="00615B78">
              <w:rPr>
                <w:b/>
                <w:sz w:val="18"/>
                <w:szCs w:val="18"/>
              </w:rPr>
              <w:t>04</w:t>
            </w:r>
          </w:p>
        </w:tc>
        <w:tc>
          <w:tcPr>
            <w:tcW w:w="583" w:type="dxa"/>
            <w:tcBorders>
              <w:top w:val="single" w:sz="4" w:space="0" w:color="auto"/>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sz w:val="18"/>
                <w:szCs w:val="18"/>
              </w:rPr>
            </w:pPr>
            <w:r w:rsidRPr="00615B78">
              <w:rPr>
                <w:b/>
                <w:sz w:val="18"/>
                <w:szCs w:val="18"/>
              </w:rPr>
              <w:t>05</w:t>
            </w:r>
          </w:p>
        </w:tc>
        <w:tc>
          <w:tcPr>
            <w:tcW w:w="1251" w:type="dxa"/>
            <w:tcBorders>
              <w:top w:val="single" w:sz="4" w:space="0" w:color="auto"/>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sz w:val="18"/>
                <w:szCs w:val="18"/>
              </w:rPr>
            </w:pPr>
            <w:r w:rsidRPr="00615B78">
              <w:rPr>
                <w:b/>
                <w:sz w:val="18"/>
                <w:szCs w:val="18"/>
              </w:rPr>
              <w:t>6070000000</w:t>
            </w: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sz w:val="18"/>
                <w:szCs w:val="18"/>
              </w:rPr>
            </w:pPr>
          </w:p>
        </w:tc>
        <w:tc>
          <w:tcPr>
            <w:tcW w:w="992" w:type="dxa"/>
            <w:tcBorders>
              <w:top w:val="single" w:sz="4" w:space="0" w:color="auto"/>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jc w:val="center"/>
              <w:rPr>
                <w:b/>
                <w:sz w:val="18"/>
                <w:szCs w:val="18"/>
              </w:rPr>
            </w:pPr>
            <w:r w:rsidRPr="00615B78">
              <w:rPr>
                <w:b/>
                <w:sz w:val="18"/>
                <w:szCs w:val="18"/>
              </w:rPr>
              <w:t>300</w:t>
            </w:r>
          </w:p>
        </w:tc>
        <w:tc>
          <w:tcPr>
            <w:tcW w:w="113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jc w:val="center"/>
              <w:rPr>
                <w:b/>
                <w:sz w:val="18"/>
                <w:szCs w:val="18"/>
              </w:rPr>
            </w:pPr>
            <w:r w:rsidRPr="00615B78">
              <w:rPr>
                <w:b/>
                <w:sz w:val="18"/>
                <w:szCs w:val="18"/>
              </w:rPr>
              <w:t>350</w:t>
            </w:r>
          </w:p>
        </w:tc>
      </w:tr>
      <w:tr w:rsidR="00EB0EB0" w:rsidRPr="00615B78" w:rsidTr="00162E7D">
        <w:trPr>
          <w:trHeight w:val="480"/>
        </w:trPr>
        <w:tc>
          <w:tcPr>
            <w:tcW w:w="779"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i/>
                <w:iCs/>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a7"/>
              <w:jc w:val="center"/>
              <w:rPr>
                <w:sz w:val="18"/>
                <w:szCs w:val="18"/>
              </w:rPr>
            </w:pPr>
            <w:r w:rsidRPr="00615B78">
              <w:rPr>
                <w:sz w:val="18"/>
                <w:szCs w:val="18"/>
              </w:rPr>
              <w:t>Расходы местного бюджета за счёт стимулирующих субсидий, направленные на развитие сельского хозяйства</w:t>
            </w:r>
          </w:p>
        </w:tc>
        <w:tc>
          <w:tcPr>
            <w:tcW w:w="49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04</w:t>
            </w:r>
          </w:p>
        </w:tc>
        <w:tc>
          <w:tcPr>
            <w:tcW w:w="583"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05</w:t>
            </w:r>
          </w:p>
        </w:tc>
        <w:tc>
          <w:tcPr>
            <w:tcW w:w="1251"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6070072310</w:t>
            </w:r>
          </w:p>
        </w:tc>
        <w:tc>
          <w:tcPr>
            <w:tcW w:w="56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p>
        </w:tc>
        <w:tc>
          <w:tcPr>
            <w:tcW w:w="992"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jc w:val="center"/>
              <w:rPr>
                <w:sz w:val="18"/>
                <w:szCs w:val="18"/>
              </w:rPr>
            </w:pPr>
            <w:r w:rsidRPr="00615B78">
              <w:rPr>
                <w:sz w:val="18"/>
                <w:szCs w:val="18"/>
              </w:rPr>
              <w:t>300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jc w:val="center"/>
              <w:rPr>
                <w:sz w:val="18"/>
                <w:szCs w:val="18"/>
              </w:rPr>
            </w:pPr>
            <w:r w:rsidRPr="00615B78">
              <w:rPr>
                <w:sz w:val="18"/>
                <w:szCs w:val="18"/>
              </w:rPr>
              <w:t>350</w:t>
            </w:r>
          </w:p>
        </w:tc>
      </w:tr>
      <w:tr w:rsidR="00EB0EB0" w:rsidRPr="00615B78" w:rsidTr="00162E7D">
        <w:trPr>
          <w:trHeight w:val="480"/>
        </w:trPr>
        <w:tc>
          <w:tcPr>
            <w:tcW w:w="779"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i/>
                <w:iCs/>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a7"/>
              <w:jc w:val="center"/>
              <w:rPr>
                <w:sz w:val="18"/>
                <w:szCs w:val="18"/>
              </w:rPr>
            </w:pPr>
            <w:r w:rsidRPr="00615B78">
              <w:rPr>
                <w:sz w:val="18"/>
                <w:szCs w:val="18"/>
              </w:rPr>
              <w:t>Субсидии юридическим лицам (кроме государственных учреждений) и физическим лицам — производителям товаров, работ, услуг</w:t>
            </w:r>
          </w:p>
        </w:tc>
        <w:tc>
          <w:tcPr>
            <w:tcW w:w="49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04</w:t>
            </w:r>
          </w:p>
        </w:tc>
        <w:tc>
          <w:tcPr>
            <w:tcW w:w="583"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05</w:t>
            </w:r>
          </w:p>
        </w:tc>
        <w:tc>
          <w:tcPr>
            <w:tcW w:w="1251"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 xml:space="preserve">6070072310  </w:t>
            </w:r>
          </w:p>
        </w:tc>
        <w:tc>
          <w:tcPr>
            <w:tcW w:w="56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240</w:t>
            </w:r>
          </w:p>
        </w:tc>
        <w:tc>
          <w:tcPr>
            <w:tcW w:w="992"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jc w:val="center"/>
              <w:rPr>
                <w:sz w:val="18"/>
                <w:szCs w:val="18"/>
              </w:rPr>
            </w:pPr>
            <w:r w:rsidRPr="00615B78">
              <w:rPr>
                <w:sz w:val="18"/>
                <w:szCs w:val="18"/>
              </w:rPr>
              <w:t>300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jc w:val="center"/>
              <w:rPr>
                <w:sz w:val="18"/>
                <w:szCs w:val="18"/>
              </w:rPr>
            </w:pPr>
            <w:r w:rsidRPr="00615B78">
              <w:rPr>
                <w:sz w:val="18"/>
                <w:szCs w:val="18"/>
              </w:rPr>
              <w:t>350</w:t>
            </w:r>
          </w:p>
        </w:tc>
      </w:tr>
      <w:tr w:rsidR="00EB0EB0" w:rsidRPr="00615B78" w:rsidTr="0027145D">
        <w:trPr>
          <w:trHeight w:val="297"/>
        </w:trPr>
        <w:tc>
          <w:tcPr>
            <w:tcW w:w="779" w:type="dxa"/>
            <w:tcBorders>
              <w:top w:val="single" w:sz="4" w:space="0" w:color="000000"/>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r w:rsidRPr="00615B78">
              <w:rPr>
                <w:b/>
                <w:sz w:val="18"/>
                <w:szCs w:val="18"/>
              </w:rPr>
              <w:t>225</w:t>
            </w:r>
          </w:p>
        </w:tc>
        <w:tc>
          <w:tcPr>
            <w:tcW w:w="4511" w:type="dxa"/>
            <w:tcBorders>
              <w:top w:val="single" w:sz="4" w:space="0" w:color="000000"/>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r w:rsidRPr="00615B78">
              <w:rPr>
                <w:b/>
                <w:sz w:val="18"/>
                <w:szCs w:val="18"/>
              </w:rPr>
              <w:t>Дорожное хозяйство</w:t>
            </w:r>
          </w:p>
        </w:tc>
        <w:tc>
          <w:tcPr>
            <w:tcW w:w="497" w:type="dxa"/>
            <w:tcBorders>
              <w:top w:val="single" w:sz="4" w:space="0" w:color="000000"/>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sz w:val="18"/>
                <w:szCs w:val="18"/>
              </w:rPr>
            </w:pPr>
            <w:r w:rsidRPr="00615B78">
              <w:rPr>
                <w:b/>
                <w:sz w:val="18"/>
                <w:szCs w:val="18"/>
              </w:rPr>
              <w:t>04</w:t>
            </w:r>
          </w:p>
          <w:p w:rsidR="00EB0EB0" w:rsidRPr="00615B78" w:rsidRDefault="00EB0EB0" w:rsidP="00413B8E">
            <w:pPr>
              <w:pStyle w:val="Standard"/>
              <w:snapToGrid w:val="0"/>
              <w:jc w:val="center"/>
              <w:rPr>
                <w:b/>
                <w:sz w:val="18"/>
                <w:szCs w:val="18"/>
              </w:rPr>
            </w:pPr>
          </w:p>
        </w:tc>
        <w:tc>
          <w:tcPr>
            <w:tcW w:w="583" w:type="dxa"/>
            <w:tcBorders>
              <w:top w:val="single" w:sz="4" w:space="0" w:color="000000"/>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sz w:val="18"/>
                <w:szCs w:val="18"/>
              </w:rPr>
            </w:pPr>
            <w:r w:rsidRPr="00615B78">
              <w:rPr>
                <w:b/>
                <w:sz w:val="18"/>
                <w:szCs w:val="18"/>
              </w:rPr>
              <w:t>09</w:t>
            </w:r>
          </w:p>
          <w:p w:rsidR="00EB0EB0" w:rsidRPr="00615B78" w:rsidRDefault="00EB0EB0" w:rsidP="00413B8E">
            <w:pPr>
              <w:pStyle w:val="Standard"/>
              <w:snapToGrid w:val="0"/>
              <w:jc w:val="center"/>
              <w:rPr>
                <w:b/>
                <w:sz w:val="18"/>
                <w:szCs w:val="18"/>
              </w:rPr>
            </w:pPr>
          </w:p>
        </w:tc>
        <w:tc>
          <w:tcPr>
            <w:tcW w:w="1251" w:type="dxa"/>
            <w:tcBorders>
              <w:top w:val="single" w:sz="4" w:space="0" w:color="000000"/>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sz w:val="18"/>
                <w:szCs w:val="18"/>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sz w:val="18"/>
                <w:szCs w:val="18"/>
              </w:rPr>
            </w:pP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bCs/>
                <w:sz w:val="18"/>
                <w:szCs w:val="18"/>
              </w:rPr>
            </w:pPr>
            <w:r w:rsidRPr="00615B78">
              <w:rPr>
                <w:b/>
                <w:bCs/>
                <w:sz w:val="18"/>
                <w:szCs w:val="18"/>
              </w:rPr>
              <w:t>2000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bCs/>
                <w:sz w:val="18"/>
                <w:szCs w:val="18"/>
              </w:rPr>
            </w:pPr>
            <w:r w:rsidRPr="00615B78">
              <w:rPr>
                <w:b/>
                <w:bCs/>
                <w:sz w:val="18"/>
                <w:szCs w:val="18"/>
              </w:rPr>
              <w:t>2200</w:t>
            </w:r>
          </w:p>
        </w:tc>
      </w:tr>
      <w:tr w:rsidR="00EB0EB0" w:rsidRPr="00615B78" w:rsidTr="00162E7D">
        <w:trPr>
          <w:trHeight w:val="403"/>
        </w:trPr>
        <w:tc>
          <w:tcPr>
            <w:tcW w:w="779"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r w:rsidRPr="00615B78">
              <w:rPr>
                <w:sz w:val="18"/>
                <w:szCs w:val="18"/>
              </w:rPr>
              <w:t>Муниципальная программа «Развитие автомобильных дорог сельского поселения Печинено 2015-2017 г.г.</w:t>
            </w:r>
          </w:p>
        </w:tc>
        <w:tc>
          <w:tcPr>
            <w:tcW w:w="49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04</w:t>
            </w:r>
          </w:p>
          <w:p w:rsidR="00EB0EB0" w:rsidRPr="00615B78" w:rsidRDefault="00EB0EB0" w:rsidP="00413B8E">
            <w:pPr>
              <w:pStyle w:val="Standard"/>
              <w:snapToGrid w:val="0"/>
              <w:jc w:val="center"/>
              <w:rPr>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09</w:t>
            </w:r>
          </w:p>
          <w:p w:rsidR="00EB0EB0" w:rsidRPr="00615B78" w:rsidRDefault="00EB0EB0" w:rsidP="00413B8E">
            <w:pPr>
              <w:pStyle w:val="Standard"/>
              <w:snapToGrid w:val="0"/>
              <w:jc w:val="center"/>
              <w:rPr>
                <w:sz w:val="18"/>
                <w:szCs w:val="18"/>
              </w:rPr>
            </w:pPr>
          </w:p>
        </w:tc>
        <w:tc>
          <w:tcPr>
            <w:tcW w:w="1251"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1200000000</w:t>
            </w:r>
          </w:p>
        </w:tc>
        <w:tc>
          <w:tcPr>
            <w:tcW w:w="56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p>
        </w:tc>
        <w:tc>
          <w:tcPr>
            <w:tcW w:w="992"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2000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2200</w:t>
            </w:r>
          </w:p>
        </w:tc>
      </w:tr>
      <w:tr w:rsidR="00EB0EB0" w:rsidRPr="00615B78" w:rsidTr="00162E7D">
        <w:trPr>
          <w:trHeight w:val="403"/>
        </w:trPr>
        <w:tc>
          <w:tcPr>
            <w:tcW w:w="779"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r w:rsidRPr="00615B78">
              <w:rPr>
                <w:sz w:val="18"/>
                <w:szCs w:val="18"/>
              </w:rPr>
              <w:t>Закупка товаров, работ и услуг для муниципальных нужд</w:t>
            </w:r>
          </w:p>
        </w:tc>
        <w:tc>
          <w:tcPr>
            <w:tcW w:w="49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04</w:t>
            </w:r>
          </w:p>
          <w:p w:rsidR="00EB0EB0" w:rsidRPr="00615B78" w:rsidRDefault="00EB0EB0" w:rsidP="00413B8E">
            <w:pPr>
              <w:pStyle w:val="Standard"/>
              <w:snapToGrid w:val="0"/>
              <w:jc w:val="center"/>
              <w:rPr>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09</w:t>
            </w:r>
          </w:p>
          <w:p w:rsidR="00EB0EB0" w:rsidRPr="00615B78" w:rsidRDefault="00EB0EB0" w:rsidP="00413B8E">
            <w:pPr>
              <w:pStyle w:val="Standard"/>
              <w:snapToGrid w:val="0"/>
              <w:jc w:val="center"/>
              <w:rPr>
                <w:sz w:val="18"/>
                <w:szCs w:val="18"/>
              </w:rPr>
            </w:pPr>
          </w:p>
        </w:tc>
        <w:tc>
          <w:tcPr>
            <w:tcW w:w="1251"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1250020000</w:t>
            </w:r>
          </w:p>
        </w:tc>
        <w:tc>
          <w:tcPr>
            <w:tcW w:w="56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p>
        </w:tc>
        <w:tc>
          <w:tcPr>
            <w:tcW w:w="992"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2000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2200</w:t>
            </w:r>
          </w:p>
        </w:tc>
      </w:tr>
      <w:tr w:rsidR="00EB0EB0" w:rsidRPr="00615B78" w:rsidTr="00262CA5">
        <w:trPr>
          <w:trHeight w:val="403"/>
        </w:trPr>
        <w:tc>
          <w:tcPr>
            <w:tcW w:w="779" w:type="dxa"/>
            <w:tcBorders>
              <w:left w:val="single" w:sz="4" w:space="0" w:color="000000"/>
              <w:bottom w:val="single" w:sz="4" w:space="0" w:color="auto"/>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p>
        </w:tc>
        <w:tc>
          <w:tcPr>
            <w:tcW w:w="4511" w:type="dxa"/>
            <w:tcBorders>
              <w:left w:val="single" w:sz="4" w:space="0" w:color="000000"/>
              <w:bottom w:val="single" w:sz="4" w:space="0" w:color="auto"/>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r w:rsidRPr="00615B78">
              <w:rPr>
                <w:sz w:val="18"/>
                <w:szCs w:val="18"/>
              </w:rPr>
              <w:t>Иные закупки товаров, работ, услуг для обеспечения муниципальных нужд</w:t>
            </w:r>
          </w:p>
        </w:tc>
        <w:tc>
          <w:tcPr>
            <w:tcW w:w="497" w:type="dxa"/>
            <w:tcBorders>
              <w:left w:val="single" w:sz="4" w:space="0" w:color="000000"/>
              <w:bottom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04</w:t>
            </w:r>
          </w:p>
          <w:p w:rsidR="00EB0EB0" w:rsidRPr="00615B78" w:rsidRDefault="00EB0EB0" w:rsidP="00413B8E">
            <w:pPr>
              <w:pStyle w:val="Standard"/>
              <w:snapToGrid w:val="0"/>
              <w:jc w:val="center"/>
              <w:rPr>
                <w:sz w:val="18"/>
                <w:szCs w:val="18"/>
              </w:rPr>
            </w:pPr>
          </w:p>
        </w:tc>
        <w:tc>
          <w:tcPr>
            <w:tcW w:w="583" w:type="dxa"/>
            <w:tcBorders>
              <w:left w:val="single" w:sz="4" w:space="0" w:color="000000"/>
              <w:bottom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09</w:t>
            </w:r>
          </w:p>
          <w:p w:rsidR="00EB0EB0" w:rsidRPr="00615B78" w:rsidRDefault="00EB0EB0" w:rsidP="00413B8E">
            <w:pPr>
              <w:pStyle w:val="Standard"/>
              <w:snapToGrid w:val="0"/>
              <w:jc w:val="center"/>
              <w:rPr>
                <w:sz w:val="18"/>
                <w:szCs w:val="18"/>
              </w:rPr>
            </w:pPr>
          </w:p>
        </w:tc>
        <w:tc>
          <w:tcPr>
            <w:tcW w:w="1251" w:type="dxa"/>
            <w:tcBorders>
              <w:left w:val="single" w:sz="4" w:space="0" w:color="000000"/>
              <w:bottom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1250020000</w:t>
            </w:r>
          </w:p>
        </w:tc>
        <w:tc>
          <w:tcPr>
            <w:tcW w:w="567" w:type="dxa"/>
            <w:tcBorders>
              <w:left w:val="single" w:sz="4" w:space="0" w:color="000000"/>
              <w:bottom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240</w:t>
            </w:r>
          </w:p>
        </w:tc>
        <w:tc>
          <w:tcPr>
            <w:tcW w:w="992" w:type="dxa"/>
            <w:tcBorders>
              <w:left w:val="single" w:sz="4" w:space="0" w:color="000000"/>
              <w:bottom w:val="single" w:sz="4" w:space="0" w:color="auto"/>
            </w:tcBorders>
            <w:tcMar>
              <w:top w:w="0" w:type="dxa"/>
              <w:left w:w="108" w:type="dxa"/>
              <w:bottom w:w="0" w:type="dxa"/>
              <w:right w:w="108" w:type="dxa"/>
            </w:tcMar>
          </w:tcPr>
          <w:p w:rsidR="00EB0EB0" w:rsidRPr="00615B78" w:rsidRDefault="00EB0EB0" w:rsidP="00413B8E">
            <w:pPr>
              <w:jc w:val="center"/>
              <w:rPr>
                <w:sz w:val="18"/>
                <w:szCs w:val="18"/>
              </w:rPr>
            </w:pPr>
            <w:r w:rsidRPr="00615B78">
              <w:rPr>
                <w:sz w:val="18"/>
                <w:szCs w:val="18"/>
              </w:rPr>
              <w:t>2000</w:t>
            </w:r>
          </w:p>
        </w:tc>
        <w:tc>
          <w:tcPr>
            <w:tcW w:w="1134" w:type="dxa"/>
            <w:tcBorders>
              <w:left w:val="single" w:sz="4" w:space="0" w:color="000000"/>
              <w:bottom w:val="single" w:sz="4" w:space="0" w:color="auto"/>
              <w:right w:val="single" w:sz="4" w:space="0" w:color="000000"/>
            </w:tcBorders>
            <w:tcMar>
              <w:top w:w="0" w:type="dxa"/>
              <w:left w:w="108" w:type="dxa"/>
              <w:bottom w:w="0" w:type="dxa"/>
              <w:right w:w="108" w:type="dxa"/>
            </w:tcMar>
          </w:tcPr>
          <w:p w:rsidR="00EB0EB0" w:rsidRPr="00615B78" w:rsidRDefault="00EB0EB0" w:rsidP="00413B8E">
            <w:pPr>
              <w:jc w:val="center"/>
              <w:rPr>
                <w:sz w:val="18"/>
                <w:szCs w:val="18"/>
              </w:rPr>
            </w:pPr>
            <w:r w:rsidRPr="00615B78">
              <w:rPr>
                <w:sz w:val="18"/>
                <w:szCs w:val="18"/>
              </w:rPr>
              <w:t>2200</w:t>
            </w:r>
          </w:p>
        </w:tc>
      </w:tr>
      <w:tr w:rsidR="00EB0EB0" w:rsidRPr="00615B78" w:rsidTr="0027145D">
        <w:trPr>
          <w:trHeight w:val="307"/>
        </w:trPr>
        <w:tc>
          <w:tcPr>
            <w:tcW w:w="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r w:rsidRPr="00615B78">
              <w:rPr>
                <w:b/>
                <w:sz w:val="18"/>
                <w:szCs w:val="18"/>
              </w:rPr>
              <w:t>225</w:t>
            </w:r>
          </w:p>
        </w:tc>
        <w:tc>
          <w:tcPr>
            <w:tcW w:w="45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bCs/>
                <w:sz w:val="18"/>
                <w:szCs w:val="18"/>
              </w:rPr>
            </w:pPr>
            <w:r w:rsidRPr="00615B78">
              <w:rPr>
                <w:b/>
                <w:bCs/>
                <w:sz w:val="18"/>
                <w:szCs w:val="18"/>
              </w:rPr>
              <w:t>Благоустройство</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b/>
                <w:bCs/>
                <w:sz w:val="18"/>
                <w:szCs w:val="18"/>
              </w:rPr>
            </w:pPr>
            <w:r w:rsidRPr="00615B78">
              <w:rPr>
                <w:b/>
                <w:bCs/>
                <w:sz w:val="18"/>
                <w:szCs w:val="18"/>
              </w:rPr>
              <w:t>05</w:t>
            </w:r>
          </w:p>
        </w:tc>
        <w:tc>
          <w:tcPr>
            <w:tcW w:w="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b/>
                <w:bCs/>
                <w:sz w:val="18"/>
                <w:szCs w:val="18"/>
              </w:rPr>
            </w:pPr>
            <w:r w:rsidRPr="00615B78">
              <w:rPr>
                <w:b/>
                <w:bCs/>
                <w:sz w:val="18"/>
                <w:szCs w:val="18"/>
              </w:rPr>
              <w:t>03</w:t>
            </w:r>
          </w:p>
          <w:p w:rsidR="00EB0EB0" w:rsidRPr="00615B78" w:rsidRDefault="00EB0EB0" w:rsidP="00413B8E">
            <w:pPr>
              <w:pStyle w:val="Standard"/>
              <w:snapToGrid w:val="0"/>
              <w:jc w:val="center"/>
              <w:rPr>
                <w:b/>
                <w:bCs/>
                <w:sz w:val="18"/>
                <w:szCs w:val="18"/>
              </w:rPr>
            </w:pPr>
          </w:p>
        </w:tc>
        <w:tc>
          <w:tcPr>
            <w:tcW w:w="12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b/>
                <w:bCs/>
                <w:sz w:val="18"/>
                <w:szCs w:val="18"/>
              </w:rPr>
            </w:pPr>
            <w:r w:rsidRPr="00615B78">
              <w:rPr>
                <w:b/>
                <w:bCs/>
                <w:sz w:val="18"/>
                <w:szCs w:val="18"/>
              </w:rPr>
              <w:t>6000000000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b/>
                <w:bCs/>
                <w:sz w:val="18"/>
                <w:szCs w:val="18"/>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b/>
                <w:bCs/>
                <w:sz w:val="18"/>
                <w:szCs w:val="18"/>
              </w:rPr>
            </w:pPr>
            <w:r w:rsidRPr="00615B78">
              <w:rPr>
                <w:b/>
                <w:bCs/>
                <w:sz w:val="18"/>
                <w:szCs w:val="18"/>
              </w:rPr>
              <w:t>1801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b/>
                <w:bCs/>
                <w:sz w:val="18"/>
                <w:szCs w:val="18"/>
              </w:rPr>
            </w:pPr>
            <w:r w:rsidRPr="00615B78">
              <w:rPr>
                <w:b/>
                <w:bCs/>
                <w:sz w:val="18"/>
                <w:szCs w:val="18"/>
              </w:rPr>
              <w:t>2000</w:t>
            </w:r>
          </w:p>
        </w:tc>
      </w:tr>
      <w:tr w:rsidR="00EB0EB0" w:rsidRPr="00615B78" w:rsidTr="00262CA5">
        <w:trPr>
          <w:trHeight w:val="403"/>
        </w:trPr>
        <w:tc>
          <w:tcPr>
            <w:tcW w:w="779" w:type="dxa"/>
            <w:tcBorders>
              <w:top w:val="single" w:sz="4" w:space="0" w:color="auto"/>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p>
        </w:tc>
        <w:tc>
          <w:tcPr>
            <w:tcW w:w="4511" w:type="dxa"/>
            <w:tcBorders>
              <w:top w:val="single" w:sz="4" w:space="0" w:color="auto"/>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r w:rsidRPr="00615B78">
              <w:rPr>
                <w:sz w:val="18"/>
                <w:szCs w:val="18"/>
              </w:rPr>
              <w:t>Муниципальная программа «Развитие автомобильных дорог сельского поселения Печинено 2015-2017 г.г.»</w:t>
            </w:r>
          </w:p>
        </w:tc>
        <w:tc>
          <w:tcPr>
            <w:tcW w:w="497" w:type="dxa"/>
            <w:tcBorders>
              <w:top w:val="single" w:sz="4" w:space="0" w:color="auto"/>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05</w:t>
            </w:r>
          </w:p>
          <w:p w:rsidR="00EB0EB0" w:rsidRPr="00615B78" w:rsidRDefault="00EB0EB0" w:rsidP="00413B8E">
            <w:pPr>
              <w:pStyle w:val="Standard"/>
              <w:snapToGrid w:val="0"/>
              <w:jc w:val="center"/>
              <w:rPr>
                <w:sz w:val="18"/>
                <w:szCs w:val="18"/>
              </w:rPr>
            </w:pPr>
          </w:p>
        </w:tc>
        <w:tc>
          <w:tcPr>
            <w:tcW w:w="583" w:type="dxa"/>
            <w:tcBorders>
              <w:top w:val="single" w:sz="4" w:space="0" w:color="auto"/>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03</w:t>
            </w:r>
          </w:p>
          <w:p w:rsidR="00EB0EB0" w:rsidRPr="00615B78" w:rsidRDefault="00EB0EB0" w:rsidP="00413B8E">
            <w:pPr>
              <w:pStyle w:val="Standard"/>
              <w:snapToGrid w:val="0"/>
              <w:jc w:val="center"/>
              <w:rPr>
                <w:sz w:val="18"/>
                <w:szCs w:val="18"/>
              </w:rPr>
            </w:pPr>
          </w:p>
        </w:tc>
        <w:tc>
          <w:tcPr>
            <w:tcW w:w="1251" w:type="dxa"/>
            <w:tcBorders>
              <w:top w:val="single" w:sz="4" w:space="0" w:color="auto"/>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1200000000</w:t>
            </w: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p>
        </w:tc>
        <w:tc>
          <w:tcPr>
            <w:tcW w:w="992" w:type="dxa"/>
            <w:tcBorders>
              <w:top w:val="single" w:sz="4" w:space="0" w:color="auto"/>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500</w:t>
            </w:r>
          </w:p>
        </w:tc>
        <w:tc>
          <w:tcPr>
            <w:tcW w:w="113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300</w:t>
            </w:r>
          </w:p>
        </w:tc>
      </w:tr>
      <w:tr w:rsidR="00EB0EB0" w:rsidRPr="00615B78" w:rsidTr="00162E7D">
        <w:trPr>
          <w:trHeight w:val="403"/>
        </w:trPr>
        <w:tc>
          <w:tcPr>
            <w:tcW w:w="779"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r w:rsidRPr="00615B78">
              <w:rPr>
                <w:sz w:val="18"/>
                <w:szCs w:val="18"/>
              </w:rPr>
              <w:t>Закупка товаров, работ и услуг для муниципальных нужд</w:t>
            </w:r>
          </w:p>
        </w:tc>
        <w:tc>
          <w:tcPr>
            <w:tcW w:w="49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05</w:t>
            </w:r>
          </w:p>
        </w:tc>
        <w:tc>
          <w:tcPr>
            <w:tcW w:w="583"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03</w:t>
            </w:r>
          </w:p>
        </w:tc>
        <w:tc>
          <w:tcPr>
            <w:tcW w:w="1251"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1250020000</w:t>
            </w:r>
          </w:p>
        </w:tc>
        <w:tc>
          <w:tcPr>
            <w:tcW w:w="56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p>
        </w:tc>
        <w:tc>
          <w:tcPr>
            <w:tcW w:w="992"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jc w:val="center"/>
              <w:rPr>
                <w:sz w:val="18"/>
                <w:szCs w:val="18"/>
              </w:rPr>
            </w:pPr>
            <w:r w:rsidRPr="00615B78">
              <w:rPr>
                <w:sz w:val="18"/>
                <w:szCs w:val="18"/>
              </w:rPr>
              <w:t>500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jc w:val="center"/>
              <w:rPr>
                <w:sz w:val="18"/>
                <w:szCs w:val="18"/>
              </w:rPr>
            </w:pPr>
            <w:r w:rsidRPr="00615B78">
              <w:rPr>
                <w:sz w:val="18"/>
                <w:szCs w:val="18"/>
              </w:rPr>
              <w:t>300</w:t>
            </w:r>
          </w:p>
        </w:tc>
      </w:tr>
      <w:tr w:rsidR="00EB0EB0" w:rsidRPr="00615B78" w:rsidTr="00162E7D">
        <w:trPr>
          <w:trHeight w:val="403"/>
        </w:trPr>
        <w:tc>
          <w:tcPr>
            <w:tcW w:w="779"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r w:rsidRPr="00615B78">
              <w:rPr>
                <w:sz w:val="18"/>
                <w:szCs w:val="18"/>
              </w:rPr>
              <w:t>Иные закупки товаров, работ, услуг для обеспечения муниципальных нужд</w:t>
            </w:r>
          </w:p>
        </w:tc>
        <w:tc>
          <w:tcPr>
            <w:tcW w:w="49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05</w:t>
            </w:r>
          </w:p>
          <w:p w:rsidR="00EB0EB0" w:rsidRPr="00615B78" w:rsidRDefault="00EB0EB0" w:rsidP="00413B8E">
            <w:pPr>
              <w:pStyle w:val="Standard"/>
              <w:snapToGrid w:val="0"/>
              <w:jc w:val="center"/>
              <w:rPr>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03</w:t>
            </w:r>
          </w:p>
          <w:p w:rsidR="00EB0EB0" w:rsidRPr="00615B78" w:rsidRDefault="00EB0EB0" w:rsidP="00413B8E">
            <w:pPr>
              <w:pStyle w:val="Standard"/>
              <w:snapToGrid w:val="0"/>
              <w:jc w:val="center"/>
              <w:rPr>
                <w:sz w:val="18"/>
                <w:szCs w:val="18"/>
              </w:rPr>
            </w:pPr>
          </w:p>
        </w:tc>
        <w:tc>
          <w:tcPr>
            <w:tcW w:w="1251"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1250020000</w:t>
            </w:r>
          </w:p>
        </w:tc>
        <w:tc>
          <w:tcPr>
            <w:tcW w:w="56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240</w:t>
            </w:r>
          </w:p>
        </w:tc>
        <w:tc>
          <w:tcPr>
            <w:tcW w:w="992"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jc w:val="center"/>
              <w:rPr>
                <w:sz w:val="18"/>
                <w:szCs w:val="18"/>
              </w:rPr>
            </w:pPr>
            <w:r w:rsidRPr="00615B78">
              <w:rPr>
                <w:sz w:val="18"/>
                <w:szCs w:val="18"/>
              </w:rPr>
              <w:t>500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jc w:val="center"/>
              <w:rPr>
                <w:sz w:val="18"/>
                <w:szCs w:val="18"/>
              </w:rPr>
            </w:pPr>
            <w:r w:rsidRPr="00615B78">
              <w:rPr>
                <w:sz w:val="18"/>
                <w:szCs w:val="18"/>
              </w:rPr>
              <w:t>300</w:t>
            </w:r>
          </w:p>
        </w:tc>
      </w:tr>
      <w:tr w:rsidR="00EB0EB0" w:rsidRPr="00615B78" w:rsidTr="00162E7D">
        <w:trPr>
          <w:trHeight w:val="403"/>
        </w:trPr>
        <w:tc>
          <w:tcPr>
            <w:tcW w:w="779"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r w:rsidRPr="00615B78">
              <w:rPr>
                <w:sz w:val="18"/>
                <w:szCs w:val="18"/>
              </w:rPr>
              <w:t>Муниципальная программа «Благоустройство  сельского поселения Печинено 2015-2017 г.г.»</w:t>
            </w:r>
          </w:p>
        </w:tc>
        <w:tc>
          <w:tcPr>
            <w:tcW w:w="49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05</w:t>
            </w:r>
          </w:p>
        </w:tc>
        <w:tc>
          <w:tcPr>
            <w:tcW w:w="583"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03</w:t>
            </w:r>
          </w:p>
        </w:tc>
        <w:tc>
          <w:tcPr>
            <w:tcW w:w="1251"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1300000000</w:t>
            </w:r>
          </w:p>
        </w:tc>
        <w:tc>
          <w:tcPr>
            <w:tcW w:w="56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p>
        </w:tc>
        <w:tc>
          <w:tcPr>
            <w:tcW w:w="992"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jc w:val="center"/>
              <w:rPr>
                <w:sz w:val="18"/>
                <w:szCs w:val="18"/>
              </w:rPr>
            </w:pPr>
            <w:r w:rsidRPr="00615B78">
              <w:rPr>
                <w:sz w:val="18"/>
                <w:szCs w:val="18"/>
              </w:rPr>
              <w:t>1301</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jc w:val="center"/>
              <w:rPr>
                <w:sz w:val="18"/>
                <w:szCs w:val="18"/>
              </w:rPr>
            </w:pPr>
            <w:r w:rsidRPr="00615B78">
              <w:rPr>
                <w:sz w:val="18"/>
                <w:szCs w:val="18"/>
              </w:rPr>
              <w:t>1700</w:t>
            </w:r>
          </w:p>
        </w:tc>
      </w:tr>
      <w:tr w:rsidR="00EB0EB0" w:rsidRPr="00615B78" w:rsidTr="00162E7D">
        <w:trPr>
          <w:trHeight w:val="403"/>
        </w:trPr>
        <w:tc>
          <w:tcPr>
            <w:tcW w:w="779"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r w:rsidRPr="00615B78">
              <w:rPr>
                <w:sz w:val="18"/>
                <w:szCs w:val="18"/>
              </w:rPr>
              <w:t>Закупка товаров, работ и услуг для муниципальных нужд</w:t>
            </w:r>
          </w:p>
        </w:tc>
        <w:tc>
          <w:tcPr>
            <w:tcW w:w="49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05</w:t>
            </w:r>
          </w:p>
        </w:tc>
        <w:tc>
          <w:tcPr>
            <w:tcW w:w="583"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03</w:t>
            </w:r>
          </w:p>
        </w:tc>
        <w:tc>
          <w:tcPr>
            <w:tcW w:w="1251"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1350073420</w:t>
            </w:r>
          </w:p>
        </w:tc>
        <w:tc>
          <w:tcPr>
            <w:tcW w:w="56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p>
        </w:tc>
        <w:tc>
          <w:tcPr>
            <w:tcW w:w="992"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jc w:val="center"/>
              <w:rPr>
                <w:sz w:val="18"/>
                <w:szCs w:val="18"/>
              </w:rPr>
            </w:pPr>
            <w:r w:rsidRPr="00615B78">
              <w:rPr>
                <w:sz w:val="18"/>
                <w:szCs w:val="18"/>
              </w:rPr>
              <w:t>1301</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jc w:val="center"/>
              <w:rPr>
                <w:sz w:val="18"/>
                <w:szCs w:val="18"/>
              </w:rPr>
            </w:pPr>
            <w:r w:rsidRPr="00615B78">
              <w:rPr>
                <w:sz w:val="18"/>
                <w:szCs w:val="18"/>
              </w:rPr>
              <w:t>1700</w:t>
            </w:r>
          </w:p>
        </w:tc>
      </w:tr>
      <w:tr w:rsidR="00EB0EB0" w:rsidRPr="00615B78" w:rsidTr="00162E7D">
        <w:trPr>
          <w:trHeight w:val="403"/>
        </w:trPr>
        <w:tc>
          <w:tcPr>
            <w:tcW w:w="779"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r w:rsidRPr="00615B78">
              <w:rPr>
                <w:sz w:val="18"/>
                <w:szCs w:val="18"/>
              </w:rPr>
              <w:t>Иные закупки товаров, работ, услуг для обеспечения муниципальных нужд</w:t>
            </w:r>
          </w:p>
        </w:tc>
        <w:tc>
          <w:tcPr>
            <w:tcW w:w="49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05</w:t>
            </w:r>
          </w:p>
        </w:tc>
        <w:tc>
          <w:tcPr>
            <w:tcW w:w="583"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03</w:t>
            </w:r>
          </w:p>
        </w:tc>
        <w:tc>
          <w:tcPr>
            <w:tcW w:w="1251"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1350073420</w:t>
            </w:r>
          </w:p>
        </w:tc>
        <w:tc>
          <w:tcPr>
            <w:tcW w:w="56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240</w:t>
            </w:r>
          </w:p>
        </w:tc>
        <w:tc>
          <w:tcPr>
            <w:tcW w:w="992"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jc w:val="center"/>
              <w:rPr>
                <w:sz w:val="18"/>
                <w:szCs w:val="18"/>
              </w:rPr>
            </w:pPr>
            <w:r w:rsidRPr="00615B78">
              <w:rPr>
                <w:sz w:val="18"/>
                <w:szCs w:val="18"/>
              </w:rPr>
              <w:t>1301</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jc w:val="center"/>
              <w:rPr>
                <w:sz w:val="18"/>
                <w:szCs w:val="18"/>
              </w:rPr>
            </w:pPr>
            <w:r w:rsidRPr="00615B78">
              <w:rPr>
                <w:sz w:val="18"/>
                <w:szCs w:val="18"/>
              </w:rPr>
              <w:t>1700</w:t>
            </w:r>
          </w:p>
        </w:tc>
      </w:tr>
      <w:tr w:rsidR="00EB0EB0" w:rsidRPr="00615B78" w:rsidTr="00162E7D">
        <w:trPr>
          <w:trHeight w:val="403"/>
        </w:trPr>
        <w:tc>
          <w:tcPr>
            <w:tcW w:w="779" w:type="dxa"/>
            <w:tcBorders>
              <w:left w:val="single" w:sz="4" w:space="0" w:color="000000"/>
              <w:bottom w:val="single" w:sz="4" w:space="0" w:color="auto"/>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p>
        </w:tc>
        <w:tc>
          <w:tcPr>
            <w:tcW w:w="4511" w:type="dxa"/>
            <w:tcBorders>
              <w:left w:val="single" w:sz="4" w:space="0" w:color="000000"/>
              <w:bottom w:val="single" w:sz="4" w:space="0" w:color="auto"/>
            </w:tcBorders>
            <w:tcMar>
              <w:top w:w="0" w:type="dxa"/>
              <w:left w:w="108" w:type="dxa"/>
              <w:bottom w:w="0" w:type="dxa"/>
              <w:right w:w="108" w:type="dxa"/>
            </w:tcMar>
          </w:tcPr>
          <w:p w:rsidR="00EB0EB0" w:rsidRPr="00615B78" w:rsidRDefault="00EB0EB0" w:rsidP="00413B8E">
            <w:pPr>
              <w:pStyle w:val="a7"/>
              <w:jc w:val="center"/>
              <w:rPr>
                <w:sz w:val="18"/>
                <w:szCs w:val="18"/>
              </w:rPr>
            </w:pPr>
            <w:r w:rsidRPr="00615B78">
              <w:rPr>
                <w:b/>
                <w:bCs/>
                <w:sz w:val="18"/>
                <w:szCs w:val="18"/>
              </w:rPr>
              <w:t>Муниципальная программа  «Охрана окружающей среды в сельском поселении Печинено  на 2015-2017 г.г.»</w:t>
            </w:r>
          </w:p>
        </w:tc>
        <w:tc>
          <w:tcPr>
            <w:tcW w:w="497" w:type="dxa"/>
            <w:tcBorders>
              <w:left w:val="single" w:sz="4" w:space="0" w:color="000000"/>
              <w:bottom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b/>
                <w:sz w:val="18"/>
                <w:szCs w:val="18"/>
              </w:rPr>
            </w:pPr>
            <w:r w:rsidRPr="00615B78">
              <w:rPr>
                <w:b/>
                <w:sz w:val="18"/>
                <w:szCs w:val="18"/>
              </w:rPr>
              <w:t>06</w:t>
            </w:r>
          </w:p>
        </w:tc>
        <w:tc>
          <w:tcPr>
            <w:tcW w:w="583" w:type="dxa"/>
            <w:tcBorders>
              <w:left w:val="single" w:sz="4" w:space="0" w:color="000000"/>
              <w:bottom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b/>
                <w:sz w:val="18"/>
                <w:szCs w:val="18"/>
              </w:rPr>
            </w:pPr>
            <w:r w:rsidRPr="00615B78">
              <w:rPr>
                <w:b/>
                <w:sz w:val="18"/>
                <w:szCs w:val="18"/>
              </w:rPr>
              <w:t>05</w:t>
            </w:r>
          </w:p>
        </w:tc>
        <w:tc>
          <w:tcPr>
            <w:tcW w:w="1251" w:type="dxa"/>
            <w:tcBorders>
              <w:left w:val="single" w:sz="4" w:space="0" w:color="000000"/>
              <w:bottom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b/>
                <w:sz w:val="18"/>
                <w:szCs w:val="18"/>
              </w:rPr>
            </w:pPr>
            <w:r w:rsidRPr="00615B78">
              <w:rPr>
                <w:b/>
                <w:sz w:val="18"/>
                <w:szCs w:val="18"/>
              </w:rPr>
              <w:t>1550000000</w:t>
            </w:r>
          </w:p>
        </w:tc>
        <w:tc>
          <w:tcPr>
            <w:tcW w:w="567" w:type="dxa"/>
            <w:tcBorders>
              <w:left w:val="single" w:sz="4" w:space="0" w:color="000000"/>
              <w:bottom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b/>
                <w:sz w:val="18"/>
                <w:szCs w:val="18"/>
              </w:rPr>
            </w:pPr>
          </w:p>
        </w:tc>
        <w:tc>
          <w:tcPr>
            <w:tcW w:w="992" w:type="dxa"/>
            <w:tcBorders>
              <w:left w:val="single" w:sz="4" w:space="0" w:color="000000"/>
              <w:bottom w:val="single" w:sz="4" w:space="0" w:color="auto"/>
            </w:tcBorders>
            <w:tcMar>
              <w:top w:w="0" w:type="dxa"/>
              <w:left w:w="108" w:type="dxa"/>
              <w:bottom w:w="0" w:type="dxa"/>
              <w:right w:w="108" w:type="dxa"/>
            </w:tcMar>
          </w:tcPr>
          <w:p w:rsidR="00EB0EB0" w:rsidRPr="00615B78" w:rsidRDefault="00EB0EB0" w:rsidP="00413B8E">
            <w:pPr>
              <w:jc w:val="center"/>
              <w:rPr>
                <w:b/>
                <w:sz w:val="18"/>
                <w:szCs w:val="18"/>
              </w:rPr>
            </w:pPr>
            <w:r w:rsidRPr="00615B78">
              <w:rPr>
                <w:b/>
                <w:sz w:val="18"/>
                <w:szCs w:val="18"/>
              </w:rPr>
              <w:t>170</w:t>
            </w:r>
          </w:p>
        </w:tc>
        <w:tc>
          <w:tcPr>
            <w:tcW w:w="1134" w:type="dxa"/>
            <w:tcBorders>
              <w:left w:val="single" w:sz="4" w:space="0" w:color="000000"/>
              <w:bottom w:val="single" w:sz="4" w:space="0" w:color="auto"/>
              <w:right w:val="single" w:sz="4" w:space="0" w:color="000000"/>
            </w:tcBorders>
            <w:tcMar>
              <w:top w:w="0" w:type="dxa"/>
              <w:left w:w="108" w:type="dxa"/>
              <w:bottom w:w="0" w:type="dxa"/>
              <w:right w:w="108" w:type="dxa"/>
            </w:tcMar>
          </w:tcPr>
          <w:p w:rsidR="00EB0EB0" w:rsidRPr="00615B78" w:rsidRDefault="00EB0EB0" w:rsidP="00413B8E">
            <w:pPr>
              <w:jc w:val="center"/>
              <w:rPr>
                <w:b/>
                <w:sz w:val="18"/>
                <w:szCs w:val="18"/>
              </w:rPr>
            </w:pPr>
            <w:r w:rsidRPr="00615B78">
              <w:rPr>
                <w:b/>
                <w:sz w:val="18"/>
                <w:szCs w:val="18"/>
              </w:rPr>
              <w:t>-</w:t>
            </w:r>
          </w:p>
        </w:tc>
      </w:tr>
      <w:tr w:rsidR="00EB0EB0" w:rsidRPr="00615B78" w:rsidTr="00162E7D">
        <w:trPr>
          <w:trHeight w:val="403"/>
        </w:trPr>
        <w:tc>
          <w:tcPr>
            <w:tcW w:w="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p>
        </w:tc>
        <w:tc>
          <w:tcPr>
            <w:tcW w:w="45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a7"/>
              <w:jc w:val="center"/>
              <w:rPr>
                <w:sz w:val="18"/>
                <w:szCs w:val="18"/>
              </w:rPr>
            </w:pPr>
            <w:r w:rsidRPr="00615B78">
              <w:rPr>
                <w:sz w:val="18"/>
                <w:szCs w:val="18"/>
              </w:rPr>
              <w:t>Закупка товаров, работ и услуг для муниципальных нужд</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06</w:t>
            </w:r>
          </w:p>
        </w:tc>
        <w:tc>
          <w:tcPr>
            <w:tcW w:w="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05</w:t>
            </w:r>
          </w:p>
        </w:tc>
        <w:tc>
          <w:tcPr>
            <w:tcW w:w="12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1550020000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jc w:val="center"/>
              <w:rPr>
                <w:sz w:val="18"/>
                <w:szCs w:val="18"/>
              </w:rPr>
            </w:pPr>
            <w:r w:rsidRPr="00615B78">
              <w:rPr>
                <w:sz w:val="18"/>
                <w:szCs w:val="18"/>
              </w:rPr>
              <w:t>170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jc w:val="center"/>
              <w:rPr>
                <w:sz w:val="18"/>
                <w:szCs w:val="18"/>
              </w:rPr>
            </w:pPr>
            <w:r w:rsidRPr="00615B78">
              <w:rPr>
                <w:sz w:val="18"/>
                <w:szCs w:val="18"/>
              </w:rPr>
              <w:t>-</w:t>
            </w:r>
          </w:p>
        </w:tc>
      </w:tr>
      <w:tr w:rsidR="00EB0EB0" w:rsidRPr="00615B78" w:rsidTr="00162E7D">
        <w:trPr>
          <w:trHeight w:val="403"/>
        </w:trPr>
        <w:tc>
          <w:tcPr>
            <w:tcW w:w="779" w:type="dxa"/>
            <w:tcBorders>
              <w:top w:val="single" w:sz="4" w:space="0" w:color="auto"/>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sz w:val="18"/>
                <w:szCs w:val="18"/>
              </w:rPr>
            </w:pPr>
          </w:p>
        </w:tc>
        <w:tc>
          <w:tcPr>
            <w:tcW w:w="4511" w:type="dxa"/>
            <w:tcBorders>
              <w:top w:val="single" w:sz="4" w:space="0" w:color="auto"/>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a7"/>
              <w:jc w:val="center"/>
              <w:rPr>
                <w:sz w:val="18"/>
                <w:szCs w:val="18"/>
              </w:rPr>
            </w:pPr>
            <w:r w:rsidRPr="00615B78">
              <w:rPr>
                <w:sz w:val="18"/>
                <w:szCs w:val="18"/>
              </w:rPr>
              <w:t>Иные закупки товаров, работ, услуг для обеспечения муниципальных нужд</w:t>
            </w:r>
          </w:p>
        </w:tc>
        <w:tc>
          <w:tcPr>
            <w:tcW w:w="497" w:type="dxa"/>
            <w:tcBorders>
              <w:top w:val="single" w:sz="4" w:space="0" w:color="auto"/>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06</w:t>
            </w:r>
          </w:p>
        </w:tc>
        <w:tc>
          <w:tcPr>
            <w:tcW w:w="583" w:type="dxa"/>
            <w:tcBorders>
              <w:top w:val="single" w:sz="4" w:space="0" w:color="auto"/>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05</w:t>
            </w:r>
          </w:p>
        </w:tc>
        <w:tc>
          <w:tcPr>
            <w:tcW w:w="1251" w:type="dxa"/>
            <w:tcBorders>
              <w:top w:val="single" w:sz="4" w:space="0" w:color="auto"/>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1550020000</w:t>
            </w: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240</w:t>
            </w:r>
          </w:p>
        </w:tc>
        <w:tc>
          <w:tcPr>
            <w:tcW w:w="992" w:type="dxa"/>
            <w:tcBorders>
              <w:top w:val="single" w:sz="4" w:space="0" w:color="auto"/>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jc w:val="center"/>
              <w:rPr>
                <w:sz w:val="18"/>
                <w:szCs w:val="18"/>
              </w:rPr>
            </w:pPr>
            <w:r w:rsidRPr="00615B78">
              <w:rPr>
                <w:sz w:val="18"/>
                <w:szCs w:val="18"/>
              </w:rPr>
              <w:t>170</w:t>
            </w:r>
          </w:p>
        </w:tc>
        <w:tc>
          <w:tcPr>
            <w:tcW w:w="113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jc w:val="center"/>
              <w:rPr>
                <w:sz w:val="18"/>
                <w:szCs w:val="18"/>
              </w:rPr>
            </w:pPr>
            <w:r w:rsidRPr="00615B78">
              <w:rPr>
                <w:sz w:val="18"/>
                <w:szCs w:val="18"/>
              </w:rPr>
              <w:t>-</w:t>
            </w:r>
          </w:p>
        </w:tc>
      </w:tr>
      <w:tr w:rsidR="00EB0EB0" w:rsidRPr="00615B78" w:rsidTr="00162E7D">
        <w:trPr>
          <w:trHeight w:val="488"/>
        </w:trPr>
        <w:tc>
          <w:tcPr>
            <w:tcW w:w="779"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bCs/>
                <w:iCs/>
                <w:sz w:val="18"/>
                <w:szCs w:val="18"/>
              </w:rPr>
            </w:pPr>
            <w:r w:rsidRPr="00615B78">
              <w:rPr>
                <w:b/>
                <w:bCs/>
                <w:iCs/>
                <w:sz w:val="18"/>
                <w:szCs w:val="18"/>
              </w:rPr>
              <w:t>225</w:t>
            </w:r>
          </w:p>
        </w:tc>
        <w:tc>
          <w:tcPr>
            <w:tcW w:w="4511"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bCs/>
                <w:iCs/>
                <w:sz w:val="18"/>
                <w:szCs w:val="18"/>
              </w:rPr>
            </w:pPr>
            <w:r w:rsidRPr="00615B78">
              <w:rPr>
                <w:b/>
                <w:bCs/>
                <w:iCs/>
                <w:sz w:val="18"/>
                <w:szCs w:val="18"/>
              </w:rPr>
              <w:t>Культура и кинематография</w:t>
            </w:r>
          </w:p>
        </w:tc>
        <w:tc>
          <w:tcPr>
            <w:tcW w:w="49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bCs/>
                <w:iCs/>
                <w:sz w:val="18"/>
                <w:szCs w:val="18"/>
              </w:rPr>
            </w:pPr>
            <w:r w:rsidRPr="00615B78">
              <w:rPr>
                <w:b/>
                <w:bCs/>
                <w:iCs/>
                <w:sz w:val="18"/>
                <w:szCs w:val="18"/>
              </w:rPr>
              <w:t>08</w:t>
            </w:r>
          </w:p>
          <w:p w:rsidR="00EB0EB0" w:rsidRPr="00615B78" w:rsidRDefault="00EB0EB0" w:rsidP="00413B8E">
            <w:pPr>
              <w:pStyle w:val="Standard"/>
              <w:snapToGrid w:val="0"/>
              <w:jc w:val="center"/>
              <w:rPr>
                <w:b/>
                <w:bCs/>
                <w:iCs/>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bCs/>
                <w:iCs/>
                <w:sz w:val="18"/>
                <w:szCs w:val="18"/>
              </w:rPr>
            </w:pPr>
            <w:r w:rsidRPr="00615B78">
              <w:rPr>
                <w:b/>
                <w:bCs/>
                <w:iCs/>
                <w:sz w:val="18"/>
                <w:szCs w:val="18"/>
              </w:rPr>
              <w:t>00</w:t>
            </w:r>
          </w:p>
          <w:p w:rsidR="00EB0EB0" w:rsidRPr="00615B78" w:rsidRDefault="00EB0EB0" w:rsidP="00413B8E">
            <w:pPr>
              <w:pStyle w:val="Standard"/>
              <w:snapToGrid w:val="0"/>
              <w:jc w:val="center"/>
              <w:rPr>
                <w:b/>
                <w:bCs/>
                <w:iCs/>
                <w:sz w:val="18"/>
                <w:szCs w:val="18"/>
              </w:rPr>
            </w:pPr>
          </w:p>
        </w:tc>
        <w:tc>
          <w:tcPr>
            <w:tcW w:w="1251"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bCs/>
                <w:i/>
                <w:iCs/>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bCs/>
                <w:i/>
                <w:iCs/>
                <w:sz w:val="18"/>
                <w:szCs w:val="18"/>
              </w:rPr>
            </w:pPr>
          </w:p>
        </w:tc>
        <w:tc>
          <w:tcPr>
            <w:tcW w:w="992"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bCs/>
                <w:iCs/>
                <w:sz w:val="18"/>
                <w:szCs w:val="18"/>
              </w:rPr>
            </w:pPr>
            <w:r w:rsidRPr="00615B78">
              <w:rPr>
                <w:b/>
                <w:bCs/>
                <w:iCs/>
                <w:sz w:val="18"/>
                <w:szCs w:val="18"/>
              </w:rPr>
              <w:t>2700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bCs/>
                <w:iCs/>
                <w:sz w:val="18"/>
                <w:szCs w:val="18"/>
              </w:rPr>
            </w:pPr>
            <w:r w:rsidRPr="00615B78">
              <w:rPr>
                <w:b/>
                <w:bCs/>
                <w:iCs/>
                <w:sz w:val="18"/>
                <w:szCs w:val="18"/>
              </w:rPr>
              <w:t>2970</w:t>
            </w:r>
          </w:p>
        </w:tc>
      </w:tr>
      <w:tr w:rsidR="00EB0EB0" w:rsidRPr="00615B78" w:rsidTr="0027145D">
        <w:trPr>
          <w:trHeight w:val="321"/>
        </w:trPr>
        <w:tc>
          <w:tcPr>
            <w:tcW w:w="779"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bCs/>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bCs/>
                <w:sz w:val="18"/>
                <w:szCs w:val="18"/>
              </w:rPr>
            </w:pPr>
            <w:r w:rsidRPr="00615B78">
              <w:rPr>
                <w:b/>
                <w:bCs/>
                <w:sz w:val="18"/>
                <w:szCs w:val="18"/>
              </w:rPr>
              <w:t>Культура</w:t>
            </w:r>
          </w:p>
        </w:tc>
        <w:tc>
          <w:tcPr>
            <w:tcW w:w="49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bCs/>
                <w:sz w:val="18"/>
                <w:szCs w:val="18"/>
              </w:rPr>
            </w:pPr>
            <w:r w:rsidRPr="00615B78">
              <w:rPr>
                <w:b/>
                <w:bCs/>
                <w:sz w:val="18"/>
                <w:szCs w:val="18"/>
              </w:rPr>
              <w:t>08</w:t>
            </w:r>
          </w:p>
          <w:p w:rsidR="00EB0EB0" w:rsidRPr="00615B78" w:rsidRDefault="00EB0EB0" w:rsidP="00413B8E">
            <w:pPr>
              <w:pStyle w:val="Standard"/>
              <w:snapToGrid w:val="0"/>
              <w:jc w:val="center"/>
              <w:rPr>
                <w:b/>
                <w:bCs/>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bCs/>
                <w:sz w:val="18"/>
                <w:szCs w:val="18"/>
              </w:rPr>
            </w:pPr>
            <w:r w:rsidRPr="00615B78">
              <w:rPr>
                <w:b/>
                <w:bCs/>
                <w:sz w:val="18"/>
                <w:szCs w:val="18"/>
              </w:rPr>
              <w:t>01</w:t>
            </w:r>
          </w:p>
          <w:p w:rsidR="00EB0EB0" w:rsidRPr="00615B78" w:rsidRDefault="00EB0EB0" w:rsidP="00413B8E">
            <w:pPr>
              <w:pStyle w:val="Standard"/>
              <w:snapToGrid w:val="0"/>
              <w:jc w:val="center"/>
              <w:rPr>
                <w:b/>
                <w:bCs/>
                <w:sz w:val="18"/>
                <w:szCs w:val="18"/>
              </w:rPr>
            </w:pPr>
          </w:p>
        </w:tc>
        <w:tc>
          <w:tcPr>
            <w:tcW w:w="1251"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Cs/>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bCs/>
                <w:sz w:val="18"/>
                <w:szCs w:val="18"/>
              </w:rPr>
            </w:pPr>
          </w:p>
        </w:tc>
        <w:tc>
          <w:tcPr>
            <w:tcW w:w="992"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Cs/>
                <w:sz w:val="18"/>
                <w:szCs w:val="18"/>
              </w:rPr>
            </w:pPr>
            <w:r w:rsidRPr="00615B78">
              <w:rPr>
                <w:bCs/>
                <w:sz w:val="18"/>
                <w:szCs w:val="18"/>
              </w:rPr>
              <w:t>2700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Cs/>
                <w:sz w:val="18"/>
                <w:szCs w:val="18"/>
              </w:rPr>
            </w:pPr>
            <w:r w:rsidRPr="00615B78">
              <w:rPr>
                <w:bCs/>
                <w:sz w:val="18"/>
                <w:szCs w:val="18"/>
              </w:rPr>
              <w:t>2970</w:t>
            </w:r>
          </w:p>
        </w:tc>
      </w:tr>
      <w:tr w:rsidR="00EB0EB0" w:rsidRPr="00615B78" w:rsidTr="00162E7D">
        <w:trPr>
          <w:trHeight w:val="435"/>
        </w:trPr>
        <w:tc>
          <w:tcPr>
            <w:tcW w:w="779"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bCs/>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r w:rsidRPr="00615B78">
              <w:rPr>
                <w:sz w:val="18"/>
                <w:szCs w:val="18"/>
              </w:rPr>
              <w:t>Непрограммные направления расходов бюджета поселений</w:t>
            </w:r>
          </w:p>
        </w:tc>
        <w:tc>
          <w:tcPr>
            <w:tcW w:w="49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08</w:t>
            </w:r>
          </w:p>
          <w:p w:rsidR="00EB0EB0" w:rsidRPr="00615B78" w:rsidRDefault="00EB0EB0" w:rsidP="00413B8E">
            <w:pPr>
              <w:pStyle w:val="Standard"/>
              <w:snapToGrid w:val="0"/>
              <w:jc w:val="center"/>
              <w:rPr>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01</w:t>
            </w:r>
          </w:p>
          <w:p w:rsidR="00EB0EB0" w:rsidRPr="00615B78" w:rsidRDefault="00EB0EB0" w:rsidP="00413B8E">
            <w:pPr>
              <w:pStyle w:val="Standard"/>
              <w:snapToGrid w:val="0"/>
              <w:jc w:val="center"/>
              <w:rPr>
                <w:sz w:val="18"/>
                <w:szCs w:val="18"/>
              </w:rPr>
            </w:pPr>
          </w:p>
        </w:tc>
        <w:tc>
          <w:tcPr>
            <w:tcW w:w="1251"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Cs/>
                <w:sz w:val="18"/>
                <w:szCs w:val="18"/>
              </w:rPr>
            </w:pPr>
            <w:r w:rsidRPr="00615B78">
              <w:rPr>
                <w:bCs/>
                <w:sz w:val="18"/>
                <w:szCs w:val="18"/>
              </w:rPr>
              <w:t>700000000</w:t>
            </w:r>
          </w:p>
        </w:tc>
        <w:tc>
          <w:tcPr>
            <w:tcW w:w="56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bCs/>
                <w:sz w:val="18"/>
                <w:szCs w:val="18"/>
              </w:rPr>
            </w:pPr>
          </w:p>
        </w:tc>
        <w:tc>
          <w:tcPr>
            <w:tcW w:w="992"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2700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2970</w:t>
            </w:r>
          </w:p>
        </w:tc>
      </w:tr>
      <w:tr w:rsidR="00EB0EB0" w:rsidRPr="00615B78" w:rsidTr="00162E7D">
        <w:trPr>
          <w:trHeight w:val="435"/>
        </w:trPr>
        <w:tc>
          <w:tcPr>
            <w:tcW w:w="779"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b/>
                <w:bCs/>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r w:rsidRPr="00615B78">
              <w:rPr>
                <w:sz w:val="18"/>
                <w:szCs w:val="18"/>
              </w:rPr>
              <w:t>Непрограммные направления расходов бюджета поселений в области культуры</w:t>
            </w:r>
          </w:p>
        </w:tc>
        <w:tc>
          <w:tcPr>
            <w:tcW w:w="49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08</w:t>
            </w:r>
          </w:p>
          <w:p w:rsidR="00EB0EB0" w:rsidRPr="00615B78" w:rsidRDefault="00EB0EB0" w:rsidP="00413B8E">
            <w:pPr>
              <w:pStyle w:val="Standard"/>
              <w:snapToGrid w:val="0"/>
              <w:jc w:val="center"/>
              <w:rPr>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01</w:t>
            </w:r>
          </w:p>
          <w:p w:rsidR="00EB0EB0" w:rsidRPr="00615B78" w:rsidRDefault="00EB0EB0" w:rsidP="00413B8E">
            <w:pPr>
              <w:pStyle w:val="Standard"/>
              <w:snapToGrid w:val="0"/>
              <w:jc w:val="center"/>
              <w:rPr>
                <w:sz w:val="18"/>
                <w:szCs w:val="18"/>
              </w:rPr>
            </w:pPr>
          </w:p>
        </w:tc>
        <w:tc>
          <w:tcPr>
            <w:tcW w:w="1251"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7030000000</w:t>
            </w:r>
          </w:p>
        </w:tc>
        <w:tc>
          <w:tcPr>
            <w:tcW w:w="56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bCs/>
                <w:sz w:val="18"/>
                <w:szCs w:val="18"/>
              </w:rPr>
            </w:pPr>
          </w:p>
        </w:tc>
        <w:tc>
          <w:tcPr>
            <w:tcW w:w="992"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2700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2970</w:t>
            </w:r>
          </w:p>
        </w:tc>
      </w:tr>
      <w:tr w:rsidR="00EB0EB0" w:rsidRPr="00615B78" w:rsidTr="0027145D">
        <w:trPr>
          <w:trHeight w:val="1275"/>
        </w:trPr>
        <w:tc>
          <w:tcPr>
            <w:tcW w:w="779"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27145D">
            <w:pPr>
              <w:pStyle w:val="Standard"/>
              <w:tabs>
                <w:tab w:val="left" w:pos="6420"/>
              </w:tabs>
              <w:snapToGrid w:val="0"/>
              <w:jc w:val="center"/>
              <w:rPr>
                <w:sz w:val="18"/>
                <w:szCs w:val="18"/>
              </w:rPr>
            </w:pPr>
            <w:r w:rsidRPr="00615B78">
              <w:rPr>
                <w:sz w:val="18"/>
                <w:szCs w:val="18"/>
              </w:rPr>
              <w:t>Межбюджетные трансферты, передаваемые в бюджеты муниципального района в соответствии с заключенными соглашениями о передаче органами местного самоуправления муниципального района полномочий органов местного самоуправления поселений</w:t>
            </w:r>
          </w:p>
        </w:tc>
        <w:tc>
          <w:tcPr>
            <w:tcW w:w="49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p>
          <w:p w:rsidR="00EB0EB0" w:rsidRPr="00615B78" w:rsidRDefault="00EB0EB0" w:rsidP="00413B8E">
            <w:pPr>
              <w:pStyle w:val="Standard"/>
              <w:snapToGrid w:val="0"/>
              <w:jc w:val="center"/>
              <w:rPr>
                <w:sz w:val="18"/>
                <w:szCs w:val="18"/>
              </w:rPr>
            </w:pPr>
            <w:r w:rsidRPr="00615B78">
              <w:rPr>
                <w:sz w:val="18"/>
                <w:szCs w:val="18"/>
              </w:rPr>
              <w:t>08</w:t>
            </w:r>
          </w:p>
          <w:p w:rsidR="00EB0EB0" w:rsidRPr="00615B78" w:rsidRDefault="00EB0EB0" w:rsidP="00413B8E">
            <w:pPr>
              <w:pStyle w:val="Standard"/>
              <w:snapToGrid w:val="0"/>
              <w:jc w:val="center"/>
              <w:rPr>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p>
          <w:p w:rsidR="00EB0EB0" w:rsidRPr="00615B78" w:rsidRDefault="00EB0EB0" w:rsidP="00413B8E">
            <w:pPr>
              <w:pStyle w:val="Standard"/>
              <w:snapToGrid w:val="0"/>
              <w:jc w:val="center"/>
              <w:rPr>
                <w:sz w:val="18"/>
                <w:szCs w:val="18"/>
              </w:rPr>
            </w:pPr>
            <w:r w:rsidRPr="00615B78">
              <w:rPr>
                <w:sz w:val="18"/>
                <w:szCs w:val="18"/>
              </w:rPr>
              <w:t>01</w:t>
            </w:r>
          </w:p>
          <w:p w:rsidR="00EB0EB0" w:rsidRPr="00615B78" w:rsidRDefault="00EB0EB0" w:rsidP="00413B8E">
            <w:pPr>
              <w:pStyle w:val="Standard"/>
              <w:snapToGrid w:val="0"/>
              <w:jc w:val="center"/>
              <w:rPr>
                <w:sz w:val="18"/>
                <w:szCs w:val="18"/>
              </w:rPr>
            </w:pPr>
          </w:p>
        </w:tc>
        <w:tc>
          <w:tcPr>
            <w:tcW w:w="1251"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p>
          <w:p w:rsidR="00EB0EB0" w:rsidRPr="00615B78" w:rsidRDefault="00EB0EB0" w:rsidP="00413B8E">
            <w:pPr>
              <w:pStyle w:val="Standard"/>
              <w:snapToGrid w:val="0"/>
              <w:jc w:val="center"/>
              <w:rPr>
                <w:sz w:val="18"/>
                <w:szCs w:val="18"/>
              </w:rPr>
            </w:pPr>
            <w:r w:rsidRPr="00615B78">
              <w:rPr>
                <w:sz w:val="18"/>
                <w:szCs w:val="18"/>
              </w:rPr>
              <w:t>7030078210</w:t>
            </w:r>
          </w:p>
        </w:tc>
        <w:tc>
          <w:tcPr>
            <w:tcW w:w="56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p>
          <w:p w:rsidR="00EB0EB0" w:rsidRPr="00615B78" w:rsidRDefault="00EB0EB0" w:rsidP="00413B8E">
            <w:pPr>
              <w:pStyle w:val="Standard"/>
              <w:snapToGrid w:val="0"/>
              <w:jc w:val="center"/>
              <w:rPr>
                <w:sz w:val="18"/>
                <w:szCs w:val="18"/>
              </w:rPr>
            </w:pPr>
          </w:p>
        </w:tc>
        <w:tc>
          <w:tcPr>
            <w:tcW w:w="992"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2700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2970</w:t>
            </w:r>
          </w:p>
        </w:tc>
      </w:tr>
      <w:tr w:rsidR="00EB0EB0" w:rsidRPr="00615B78" w:rsidTr="0027145D">
        <w:trPr>
          <w:trHeight w:val="274"/>
        </w:trPr>
        <w:tc>
          <w:tcPr>
            <w:tcW w:w="779"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p>
        </w:tc>
        <w:tc>
          <w:tcPr>
            <w:tcW w:w="4511"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r w:rsidRPr="00615B78">
              <w:rPr>
                <w:sz w:val="18"/>
                <w:szCs w:val="18"/>
              </w:rPr>
              <w:t>Иные межбюджетные трансферты</w:t>
            </w:r>
          </w:p>
          <w:p w:rsidR="00EB0EB0" w:rsidRPr="00615B78" w:rsidRDefault="00EB0EB0" w:rsidP="00413B8E">
            <w:pPr>
              <w:pStyle w:val="Standard"/>
              <w:tabs>
                <w:tab w:val="left" w:pos="6420"/>
              </w:tabs>
              <w:snapToGrid w:val="0"/>
              <w:jc w:val="center"/>
              <w:rPr>
                <w:sz w:val="18"/>
                <w:szCs w:val="18"/>
              </w:rPr>
            </w:pPr>
          </w:p>
        </w:tc>
        <w:tc>
          <w:tcPr>
            <w:tcW w:w="49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08</w:t>
            </w:r>
          </w:p>
          <w:p w:rsidR="00EB0EB0" w:rsidRPr="00615B78" w:rsidRDefault="00EB0EB0" w:rsidP="00413B8E">
            <w:pPr>
              <w:pStyle w:val="Standard"/>
              <w:snapToGrid w:val="0"/>
              <w:jc w:val="center"/>
              <w:rPr>
                <w:sz w:val="18"/>
                <w:szCs w:val="18"/>
              </w:rPr>
            </w:pPr>
          </w:p>
        </w:tc>
        <w:tc>
          <w:tcPr>
            <w:tcW w:w="583"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01</w:t>
            </w:r>
          </w:p>
          <w:p w:rsidR="00EB0EB0" w:rsidRPr="00615B78" w:rsidRDefault="00EB0EB0" w:rsidP="00413B8E">
            <w:pPr>
              <w:pStyle w:val="Standard"/>
              <w:snapToGrid w:val="0"/>
              <w:jc w:val="center"/>
              <w:rPr>
                <w:sz w:val="18"/>
                <w:szCs w:val="18"/>
              </w:rPr>
            </w:pPr>
          </w:p>
        </w:tc>
        <w:tc>
          <w:tcPr>
            <w:tcW w:w="1251"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7030078210</w:t>
            </w:r>
          </w:p>
        </w:tc>
        <w:tc>
          <w:tcPr>
            <w:tcW w:w="567"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sz w:val="18"/>
                <w:szCs w:val="18"/>
              </w:rPr>
            </w:pPr>
            <w:r w:rsidRPr="00615B78">
              <w:rPr>
                <w:sz w:val="18"/>
                <w:szCs w:val="18"/>
              </w:rPr>
              <w:t>540</w:t>
            </w:r>
          </w:p>
        </w:tc>
        <w:tc>
          <w:tcPr>
            <w:tcW w:w="992" w:type="dxa"/>
            <w:tcBorders>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jc w:val="center"/>
              <w:rPr>
                <w:sz w:val="18"/>
                <w:szCs w:val="18"/>
              </w:rPr>
            </w:pPr>
            <w:r w:rsidRPr="00615B78">
              <w:rPr>
                <w:sz w:val="18"/>
                <w:szCs w:val="18"/>
              </w:rPr>
              <w:t>2700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jc w:val="center"/>
              <w:rPr>
                <w:sz w:val="18"/>
                <w:szCs w:val="18"/>
              </w:rPr>
            </w:pPr>
            <w:r w:rsidRPr="00615B78">
              <w:rPr>
                <w:sz w:val="18"/>
                <w:szCs w:val="18"/>
              </w:rPr>
              <w:t>2970</w:t>
            </w:r>
          </w:p>
        </w:tc>
      </w:tr>
      <w:tr w:rsidR="00EB0EB0" w:rsidRPr="00615B78" w:rsidTr="0027145D">
        <w:trPr>
          <w:trHeight w:val="279"/>
        </w:trPr>
        <w:tc>
          <w:tcPr>
            <w:tcW w:w="8188" w:type="dxa"/>
            <w:gridSpan w:val="6"/>
            <w:tcBorders>
              <w:left w:val="single" w:sz="4" w:space="0" w:color="000000"/>
              <w:bottom w:val="single" w:sz="4" w:space="0" w:color="auto"/>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p>
          <w:p w:rsidR="00EB0EB0" w:rsidRPr="00615B78" w:rsidRDefault="00EB0EB0" w:rsidP="00413B8E">
            <w:pPr>
              <w:pStyle w:val="Standard"/>
              <w:tabs>
                <w:tab w:val="left" w:pos="6420"/>
              </w:tabs>
              <w:snapToGrid w:val="0"/>
              <w:jc w:val="center"/>
              <w:rPr>
                <w:b/>
                <w:bCs/>
                <w:sz w:val="18"/>
                <w:szCs w:val="18"/>
              </w:rPr>
            </w:pPr>
            <w:r w:rsidRPr="00615B78">
              <w:rPr>
                <w:b/>
                <w:bCs/>
                <w:sz w:val="18"/>
                <w:szCs w:val="18"/>
              </w:rPr>
              <w:t>ИТОГО:</w:t>
            </w:r>
          </w:p>
        </w:tc>
        <w:tc>
          <w:tcPr>
            <w:tcW w:w="992" w:type="dxa"/>
            <w:tcBorders>
              <w:left w:val="single" w:sz="4" w:space="0" w:color="000000"/>
              <w:bottom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b/>
                <w:bCs/>
                <w:sz w:val="18"/>
                <w:szCs w:val="18"/>
              </w:rPr>
            </w:pPr>
          </w:p>
          <w:p w:rsidR="00EB0EB0" w:rsidRPr="00615B78" w:rsidRDefault="00EB0EB0" w:rsidP="00413B8E">
            <w:pPr>
              <w:pStyle w:val="Standard"/>
              <w:snapToGrid w:val="0"/>
              <w:jc w:val="center"/>
              <w:rPr>
                <w:b/>
                <w:bCs/>
                <w:sz w:val="18"/>
                <w:szCs w:val="18"/>
              </w:rPr>
            </w:pPr>
            <w:r w:rsidRPr="00615B78">
              <w:rPr>
                <w:b/>
                <w:bCs/>
                <w:sz w:val="18"/>
                <w:szCs w:val="18"/>
              </w:rPr>
              <w:t>10341</w:t>
            </w:r>
          </w:p>
        </w:tc>
        <w:tc>
          <w:tcPr>
            <w:tcW w:w="1134" w:type="dxa"/>
            <w:tcBorders>
              <w:left w:val="single" w:sz="4" w:space="0" w:color="000000"/>
              <w:bottom w:val="single" w:sz="4" w:space="0" w:color="auto"/>
              <w:right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bCs/>
                <w:sz w:val="18"/>
                <w:szCs w:val="18"/>
              </w:rPr>
            </w:pPr>
          </w:p>
          <w:p w:rsidR="00EB0EB0" w:rsidRPr="00615B78" w:rsidRDefault="00EB0EB0" w:rsidP="00413B8E">
            <w:pPr>
              <w:pStyle w:val="Standard"/>
              <w:snapToGrid w:val="0"/>
              <w:jc w:val="center"/>
              <w:rPr>
                <w:b/>
                <w:bCs/>
                <w:sz w:val="18"/>
                <w:szCs w:val="18"/>
              </w:rPr>
            </w:pPr>
            <w:r w:rsidRPr="00615B78">
              <w:rPr>
                <w:b/>
                <w:bCs/>
                <w:sz w:val="18"/>
                <w:szCs w:val="18"/>
              </w:rPr>
              <w:t>11143</w:t>
            </w:r>
          </w:p>
        </w:tc>
      </w:tr>
      <w:tr w:rsidR="00EB0EB0" w:rsidRPr="00615B78" w:rsidTr="0027145D">
        <w:trPr>
          <w:trHeight w:val="315"/>
        </w:trPr>
        <w:tc>
          <w:tcPr>
            <w:tcW w:w="818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sz w:val="18"/>
                <w:szCs w:val="18"/>
              </w:rPr>
            </w:pPr>
          </w:p>
          <w:p w:rsidR="00EB0EB0" w:rsidRPr="00615B78" w:rsidRDefault="00EB0EB0" w:rsidP="00413B8E">
            <w:pPr>
              <w:pStyle w:val="Standard"/>
              <w:tabs>
                <w:tab w:val="left" w:pos="6420"/>
              </w:tabs>
              <w:snapToGrid w:val="0"/>
              <w:jc w:val="center"/>
              <w:rPr>
                <w:b/>
                <w:bCs/>
                <w:sz w:val="18"/>
                <w:szCs w:val="18"/>
              </w:rPr>
            </w:pPr>
            <w:r w:rsidRPr="00615B78">
              <w:rPr>
                <w:b/>
                <w:bCs/>
                <w:sz w:val="18"/>
                <w:szCs w:val="18"/>
              </w:rPr>
              <w:t>Условно утверждённые расходы:</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b/>
                <w:bCs/>
                <w:sz w:val="18"/>
                <w:szCs w:val="18"/>
              </w:rPr>
            </w:pPr>
          </w:p>
          <w:p w:rsidR="00EB0EB0" w:rsidRPr="00615B78" w:rsidRDefault="00EB0EB0" w:rsidP="00413B8E">
            <w:pPr>
              <w:pStyle w:val="Standard"/>
              <w:snapToGrid w:val="0"/>
              <w:jc w:val="center"/>
              <w:rPr>
                <w:b/>
                <w:bCs/>
                <w:sz w:val="18"/>
                <w:szCs w:val="18"/>
              </w:rPr>
            </w:pPr>
            <w:r w:rsidRPr="00615B78">
              <w:rPr>
                <w:b/>
                <w:bCs/>
                <w:sz w:val="18"/>
                <w:szCs w:val="18"/>
              </w:rPr>
              <w:t>259</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B0" w:rsidRPr="00615B78" w:rsidRDefault="00EB0EB0" w:rsidP="00413B8E">
            <w:pPr>
              <w:pStyle w:val="Standard"/>
              <w:snapToGrid w:val="0"/>
              <w:jc w:val="center"/>
              <w:rPr>
                <w:b/>
                <w:bCs/>
                <w:sz w:val="18"/>
                <w:szCs w:val="18"/>
              </w:rPr>
            </w:pPr>
          </w:p>
          <w:p w:rsidR="00EB0EB0" w:rsidRPr="00615B78" w:rsidRDefault="00EB0EB0" w:rsidP="00413B8E">
            <w:pPr>
              <w:pStyle w:val="Standard"/>
              <w:snapToGrid w:val="0"/>
              <w:jc w:val="center"/>
              <w:rPr>
                <w:b/>
                <w:bCs/>
                <w:sz w:val="18"/>
                <w:szCs w:val="18"/>
              </w:rPr>
            </w:pPr>
            <w:r w:rsidRPr="00615B78">
              <w:rPr>
                <w:b/>
                <w:bCs/>
                <w:sz w:val="18"/>
                <w:szCs w:val="18"/>
              </w:rPr>
              <w:t>557</w:t>
            </w:r>
          </w:p>
        </w:tc>
      </w:tr>
      <w:tr w:rsidR="00EB0EB0" w:rsidRPr="00615B78" w:rsidTr="0027145D">
        <w:trPr>
          <w:trHeight w:val="419"/>
        </w:trPr>
        <w:tc>
          <w:tcPr>
            <w:tcW w:w="8188" w:type="dxa"/>
            <w:gridSpan w:val="6"/>
            <w:tcBorders>
              <w:top w:val="single" w:sz="4" w:space="0" w:color="auto"/>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tabs>
                <w:tab w:val="left" w:pos="6420"/>
              </w:tabs>
              <w:snapToGrid w:val="0"/>
              <w:jc w:val="center"/>
              <w:rPr>
                <w:i/>
                <w:iCs/>
                <w:sz w:val="18"/>
                <w:szCs w:val="18"/>
              </w:rPr>
            </w:pPr>
          </w:p>
          <w:p w:rsidR="00EB0EB0" w:rsidRPr="00615B78" w:rsidRDefault="00EB0EB0" w:rsidP="00413B8E">
            <w:pPr>
              <w:pStyle w:val="Standard"/>
              <w:tabs>
                <w:tab w:val="left" w:pos="6420"/>
              </w:tabs>
              <w:snapToGrid w:val="0"/>
              <w:jc w:val="center"/>
              <w:rPr>
                <w:b/>
                <w:bCs/>
                <w:i/>
                <w:iCs/>
                <w:sz w:val="18"/>
                <w:szCs w:val="18"/>
              </w:rPr>
            </w:pPr>
            <w:r w:rsidRPr="00615B78">
              <w:rPr>
                <w:b/>
                <w:bCs/>
                <w:i/>
                <w:iCs/>
                <w:sz w:val="18"/>
                <w:szCs w:val="18"/>
              </w:rPr>
              <w:t>ВСЕГО РАСХОДОВ:</w:t>
            </w:r>
          </w:p>
        </w:tc>
        <w:tc>
          <w:tcPr>
            <w:tcW w:w="992" w:type="dxa"/>
            <w:tcBorders>
              <w:top w:val="single" w:sz="4" w:space="0" w:color="auto"/>
              <w:left w:val="single" w:sz="4" w:space="0" w:color="000000"/>
              <w:bottom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bCs/>
                <w:iCs/>
                <w:sz w:val="18"/>
                <w:szCs w:val="18"/>
              </w:rPr>
            </w:pPr>
          </w:p>
          <w:p w:rsidR="00EB0EB0" w:rsidRPr="00615B78" w:rsidRDefault="00EB0EB0" w:rsidP="00413B8E">
            <w:pPr>
              <w:pStyle w:val="Standard"/>
              <w:snapToGrid w:val="0"/>
              <w:jc w:val="center"/>
              <w:rPr>
                <w:b/>
                <w:bCs/>
                <w:iCs/>
                <w:sz w:val="18"/>
                <w:szCs w:val="18"/>
              </w:rPr>
            </w:pPr>
            <w:r w:rsidRPr="00615B78">
              <w:rPr>
                <w:b/>
                <w:bCs/>
                <w:iCs/>
                <w:sz w:val="18"/>
                <w:szCs w:val="18"/>
              </w:rPr>
              <w:t>10600</w:t>
            </w:r>
          </w:p>
        </w:tc>
        <w:tc>
          <w:tcPr>
            <w:tcW w:w="113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EB0EB0" w:rsidRPr="00615B78" w:rsidRDefault="00EB0EB0" w:rsidP="00413B8E">
            <w:pPr>
              <w:pStyle w:val="Standard"/>
              <w:snapToGrid w:val="0"/>
              <w:jc w:val="center"/>
              <w:rPr>
                <w:b/>
                <w:bCs/>
                <w:iCs/>
                <w:sz w:val="18"/>
                <w:szCs w:val="18"/>
              </w:rPr>
            </w:pPr>
          </w:p>
          <w:p w:rsidR="00EB0EB0" w:rsidRPr="00615B78" w:rsidRDefault="00EB0EB0" w:rsidP="00413B8E">
            <w:pPr>
              <w:pStyle w:val="Standard"/>
              <w:snapToGrid w:val="0"/>
              <w:jc w:val="center"/>
              <w:rPr>
                <w:b/>
                <w:bCs/>
                <w:iCs/>
                <w:sz w:val="18"/>
                <w:szCs w:val="18"/>
              </w:rPr>
            </w:pPr>
            <w:r w:rsidRPr="00615B78">
              <w:rPr>
                <w:b/>
                <w:bCs/>
                <w:iCs/>
                <w:sz w:val="18"/>
                <w:szCs w:val="18"/>
              </w:rPr>
              <w:t>11700</w:t>
            </w:r>
          </w:p>
        </w:tc>
      </w:tr>
    </w:tbl>
    <w:p w:rsidR="00EB0EB0" w:rsidRPr="00615B78" w:rsidRDefault="00EB0EB0" w:rsidP="00EB0EB0">
      <w:pPr>
        <w:jc w:val="right"/>
        <w:rPr>
          <w:sz w:val="18"/>
          <w:szCs w:val="18"/>
        </w:rPr>
      </w:pPr>
    </w:p>
    <w:p w:rsidR="00EB0EB0" w:rsidRPr="00615B78" w:rsidRDefault="00EB0EB0" w:rsidP="00EB0EB0">
      <w:pPr>
        <w:jc w:val="right"/>
        <w:rPr>
          <w:sz w:val="18"/>
          <w:szCs w:val="18"/>
        </w:rPr>
      </w:pPr>
      <w:r w:rsidRPr="00615B78">
        <w:rPr>
          <w:sz w:val="18"/>
          <w:szCs w:val="18"/>
        </w:rPr>
        <w:t xml:space="preserve">  Приложение № 7</w:t>
      </w:r>
      <w:r w:rsidR="00262CA5" w:rsidRPr="00615B78">
        <w:rPr>
          <w:sz w:val="18"/>
          <w:szCs w:val="18"/>
        </w:rPr>
        <w:t xml:space="preserve"> </w:t>
      </w:r>
      <w:r w:rsidRPr="00615B78">
        <w:rPr>
          <w:sz w:val="18"/>
          <w:szCs w:val="18"/>
        </w:rPr>
        <w:t>к Решению муниципального казённого учреждения</w:t>
      </w:r>
      <w:r w:rsidR="00162E7D" w:rsidRPr="00615B78">
        <w:rPr>
          <w:sz w:val="18"/>
          <w:szCs w:val="18"/>
        </w:rPr>
        <w:t xml:space="preserve"> </w:t>
      </w:r>
      <w:r w:rsidRPr="00615B78">
        <w:rPr>
          <w:sz w:val="18"/>
          <w:szCs w:val="18"/>
        </w:rPr>
        <w:t>Собрание представителей сельского поселения Печинено</w:t>
      </w:r>
    </w:p>
    <w:p w:rsidR="00EB0EB0" w:rsidRPr="00615B78" w:rsidRDefault="00EB0EB0" w:rsidP="00EB0EB0">
      <w:pPr>
        <w:jc w:val="right"/>
        <w:rPr>
          <w:sz w:val="18"/>
          <w:szCs w:val="18"/>
        </w:rPr>
      </w:pPr>
      <w:r w:rsidRPr="00615B78">
        <w:rPr>
          <w:sz w:val="18"/>
          <w:szCs w:val="18"/>
        </w:rPr>
        <w:t>муниципального района Богатовский Самарской области второго созыва</w:t>
      </w:r>
      <w:r w:rsidR="00162E7D" w:rsidRPr="00615B78">
        <w:rPr>
          <w:sz w:val="18"/>
          <w:szCs w:val="18"/>
        </w:rPr>
        <w:t xml:space="preserve">  </w:t>
      </w:r>
      <w:r w:rsidRPr="00615B78">
        <w:rPr>
          <w:sz w:val="18"/>
          <w:szCs w:val="18"/>
        </w:rPr>
        <w:t xml:space="preserve">    № 16   от 12.11.2015 года</w:t>
      </w:r>
    </w:p>
    <w:p w:rsidR="00EB0EB0" w:rsidRPr="00615B78" w:rsidRDefault="00EB0EB0" w:rsidP="0027145D">
      <w:pPr>
        <w:jc w:val="both"/>
        <w:rPr>
          <w:b/>
          <w:sz w:val="18"/>
          <w:szCs w:val="18"/>
        </w:rPr>
      </w:pPr>
      <w:r w:rsidRPr="00615B78">
        <w:rPr>
          <w:sz w:val="18"/>
          <w:szCs w:val="18"/>
        </w:rPr>
        <w:t xml:space="preserve">                            </w:t>
      </w:r>
      <w:r w:rsidR="00262CA5" w:rsidRPr="00615B78">
        <w:rPr>
          <w:sz w:val="18"/>
          <w:szCs w:val="18"/>
        </w:rPr>
        <w:t xml:space="preserve">             </w:t>
      </w:r>
      <w:r w:rsidRPr="00615B78">
        <w:rPr>
          <w:b/>
          <w:sz w:val="18"/>
          <w:szCs w:val="18"/>
        </w:rPr>
        <w:t>Источники</w:t>
      </w:r>
      <w:r w:rsidR="00162E7D" w:rsidRPr="00615B78">
        <w:rPr>
          <w:b/>
          <w:sz w:val="18"/>
          <w:szCs w:val="18"/>
        </w:rPr>
        <w:t xml:space="preserve"> </w:t>
      </w:r>
      <w:r w:rsidRPr="00615B78">
        <w:rPr>
          <w:b/>
          <w:sz w:val="18"/>
          <w:szCs w:val="18"/>
        </w:rPr>
        <w:t>внутреннего финансирования дефицита бюджета  сельского поселения Печинено</w:t>
      </w:r>
      <w:r w:rsidR="0027145D">
        <w:rPr>
          <w:b/>
          <w:sz w:val="18"/>
          <w:szCs w:val="18"/>
        </w:rPr>
        <w:t xml:space="preserve"> </w:t>
      </w:r>
      <w:r w:rsidRPr="00615B78">
        <w:rPr>
          <w:b/>
          <w:sz w:val="18"/>
          <w:szCs w:val="18"/>
        </w:rPr>
        <w:t>муниципального района Богатовский Самарской области</w:t>
      </w:r>
      <w:r w:rsidR="00162E7D" w:rsidRPr="00615B78">
        <w:rPr>
          <w:b/>
          <w:sz w:val="18"/>
          <w:szCs w:val="18"/>
        </w:rPr>
        <w:t xml:space="preserve"> </w:t>
      </w:r>
      <w:r w:rsidRPr="00615B78">
        <w:rPr>
          <w:b/>
          <w:sz w:val="18"/>
          <w:szCs w:val="18"/>
        </w:rPr>
        <w:t>на 2016 год</w:t>
      </w:r>
    </w:p>
    <w:tbl>
      <w:tblPr>
        <w:tblW w:w="10374" w:type="dxa"/>
        <w:tblInd w:w="-60" w:type="dxa"/>
        <w:tblLayout w:type="fixed"/>
        <w:tblLook w:val="0000" w:firstRow="0" w:lastRow="0" w:firstColumn="0" w:lastColumn="0" w:noHBand="0" w:noVBand="0"/>
      </w:tblPr>
      <w:tblGrid>
        <w:gridCol w:w="2088"/>
        <w:gridCol w:w="3325"/>
        <w:gridCol w:w="3827"/>
        <w:gridCol w:w="1134"/>
      </w:tblGrid>
      <w:tr w:rsidR="00EB0EB0" w:rsidRPr="00615B78" w:rsidTr="00162E7D">
        <w:trPr>
          <w:trHeight w:val="877"/>
        </w:trPr>
        <w:tc>
          <w:tcPr>
            <w:tcW w:w="2088"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jc w:val="center"/>
              <w:rPr>
                <w:b/>
                <w:sz w:val="18"/>
                <w:szCs w:val="18"/>
              </w:rPr>
            </w:pPr>
            <w:r w:rsidRPr="00615B78">
              <w:rPr>
                <w:b/>
                <w:sz w:val="18"/>
                <w:szCs w:val="18"/>
              </w:rPr>
              <w:lastRenderedPageBreak/>
              <w:t xml:space="preserve">Код </w:t>
            </w:r>
          </w:p>
          <w:p w:rsidR="00EB0EB0" w:rsidRPr="00615B78" w:rsidRDefault="00EB0EB0" w:rsidP="00413B8E">
            <w:pPr>
              <w:jc w:val="center"/>
              <w:rPr>
                <w:b/>
                <w:sz w:val="18"/>
                <w:szCs w:val="18"/>
              </w:rPr>
            </w:pPr>
            <w:r w:rsidRPr="00615B78">
              <w:rPr>
                <w:b/>
                <w:sz w:val="18"/>
                <w:szCs w:val="18"/>
              </w:rPr>
              <w:t>Администратора</w:t>
            </w:r>
          </w:p>
          <w:p w:rsidR="00EB0EB0" w:rsidRPr="00615B78" w:rsidRDefault="00EB0EB0" w:rsidP="00413B8E">
            <w:pPr>
              <w:jc w:val="center"/>
              <w:rPr>
                <w:b/>
                <w:sz w:val="18"/>
                <w:szCs w:val="18"/>
              </w:rPr>
            </w:pPr>
          </w:p>
        </w:tc>
        <w:tc>
          <w:tcPr>
            <w:tcW w:w="3325"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jc w:val="center"/>
              <w:rPr>
                <w:b/>
                <w:sz w:val="18"/>
                <w:szCs w:val="18"/>
              </w:rPr>
            </w:pPr>
            <w:r w:rsidRPr="00615B78">
              <w:rPr>
                <w:b/>
                <w:sz w:val="18"/>
                <w:szCs w:val="18"/>
              </w:rPr>
              <w:t>Код бюджетной классификации</w:t>
            </w:r>
          </w:p>
        </w:tc>
        <w:tc>
          <w:tcPr>
            <w:tcW w:w="3827"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jc w:val="center"/>
              <w:rPr>
                <w:b/>
                <w:sz w:val="18"/>
                <w:szCs w:val="18"/>
              </w:rPr>
            </w:pPr>
            <w:r w:rsidRPr="00615B78">
              <w:rPr>
                <w:b/>
                <w:sz w:val="18"/>
                <w:szCs w:val="18"/>
              </w:rPr>
              <w:t>Наименование источника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B0EB0" w:rsidRPr="00615B78" w:rsidRDefault="00EB0EB0" w:rsidP="00413B8E">
            <w:pPr>
              <w:snapToGrid w:val="0"/>
              <w:jc w:val="center"/>
              <w:rPr>
                <w:b/>
                <w:sz w:val="18"/>
                <w:szCs w:val="18"/>
              </w:rPr>
            </w:pPr>
            <w:r w:rsidRPr="00615B78">
              <w:rPr>
                <w:b/>
                <w:sz w:val="18"/>
                <w:szCs w:val="18"/>
              </w:rPr>
              <w:t>Сумма</w:t>
            </w:r>
          </w:p>
          <w:p w:rsidR="00EB0EB0" w:rsidRPr="00615B78" w:rsidRDefault="00EB0EB0" w:rsidP="00413B8E">
            <w:pPr>
              <w:jc w:val="center"/>
              <w:rPr>
                <w:sz w:val="18"/>
                <w:szCs w:val="18"/>
              </w:rPr>
            </w:pPr>
            <w:r w:rsidRPr="00615B78">
              <w:rPr>
                <w:sz w:val="18"/>
                <w:szCs w:val="18"/>
              </w:rPr>
              <w:t>(тысяч рублей)</w:t>
            </w:r>
          </w:p>
        </w:tc>
      </w:tr>
      <w:tr w:rsidR="00EB0EB0" w:rsidRPr="00615B78" w:rsidTr="00162E7D">
        <w:trPr>
          <w:trHeight w:val="888"/>
        </w:trPr>
        <w:tc>
          <w:tcPr>
            <w:tcW w:w="2088"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jc w:val="center"/>
              <w:rPr>
                <w:b/>
                <w:sz w:val="18"/>
                <w:szCs w:val="18"/>
              </w:rPr>
            </w:pPr>
            <w:r w:rsidRPr="00615B78">
              <w:rPr>
                <w:b/>
                <w:sz w:val="18"/>
                <w:szCs w:val="18"/>
              </w:rPr>
              <w:t>225</w:t>
            </w:r>
          </w:p>
        </w:tc>
        <w:tc>
          <w:tcPr>
            <w:tcW w:w="8286" w:type="dxa"/>
            <w:gridSpan w:val="3"/>
            <w:tcBorders>
              <w:top w:val="single" w:sz="4" w:space="0" w:color="000000"/>
              <w:left w:val="single" w:sz="4" w:space="0" w:color="000000"/>
              <w:bottom w:val="single" w:sz="4" w:space="0" w:color="000000"/>
              <w:right w:val="single" w:sz="4" w:space="0" w:color="000000"/>
            </w:tcBorders>
            <w:shd w:val="clear" w:color="auto" w:fill="auto"/>
          </w:tcPr>
          <w:p w:rsidR="00EB0EB0" w:rsidRPr="00615B78" w:rsidRDefault="00EB0EB0" w:rsidP="00413B8E">
            <w:pPr>
              <w:snapToGrid w:val="0"/>
              <w:jc w:val="center"/>
              <w:rPr>
                <w:sz w:val="18"/>
                <w:szCs w:val="18"/>
              </w:rPr>
            </w:pPr>
            <w:r w:rsidRPr="00615B78">
              <w:rPr>
                <w:b/>
                <w:sz w:val="18"/>
                <w:szCs w:val="18"/>
              </w:rPr>
              <w:t>муниципальное казённое учреждение Администрация сельского поселения Печинено   муниципального района Богатовский Самарской области</w:t>
            </w:r>
          </w:p>
        </w:tc>
      </w:tr>
      <w:tr w:rsidR="00EB0EB0" w:rsidRPr="00615B78" w:rsidTr="0027145D">
        <w:trPr>
          <w:trHeight w:val="334"/>
        </w:trPr>
        <w:tc>
          <w:tcPr>
            <w:tcW w:w="2088"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jc w:val="center"/>
              <w:rPr>
                <w:sz w:val="18"/>
                <w:szCs w:val="18"/>
              </w:rPr>
            </w:pPr>
            <w:r w:rsidRPr="00615B78">
              <w:rPr>
                <w:sz w:val="18"/>
                <w:szCs w:val="18"/>
              </w:rPr>
              <w:t>225</w:t>
            </w:r>
          </w:p>
        </w:tc>
        <w:tc>
          <w:tcPr>
            <w:tcW w:w="3325"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jc w:val="center"/>
              <w:rPr>
                <w:sz w:val="18"/>
                <w:szCs w:val="18"/>
              </w:rPr>
            </w:pPr>
            <w:r w:rsidRPr="00615B78">
              <w:rPr>
                <w:sz w:val="18"/>
                <w:szCs w:val="18"/>
              </w:rPr>
              <w:t>01 00 00 00 00 0000 000</w:t>
            </w:r>
          </w:p>
        </w:tc>
        <w:tc>
          <w:tcPr>
            <w:tcW w:w="3827"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jc w:val="center"/>
              <w:rPr>
                <w:sz w:val="18"/>
                <w:szCs w:val="18"/>
              </w:rPr>
            </w:pPr>
            <w:r w:rsidRPr="00615B78">
              <w:rPr>
                <w:sz w:val="18"/>
                <w:szCs w:val="18"/>
              </w:rPr>
              <w:t>Изменение внутреннего финансирования дефицита бюджетов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B0EB0" w:rsidRPr="00615B78" w:rsidRDefault="00EB0EB0" w:rsidP="00413B8E">
            <w:pPr>
              <w:snapToGrid w:val="0"/>
              <w:jc w:val="center"/>
              <w:rPr>
                <w:sz w:val="18"/>
                <w:szCs w:val="18"/>
              </w:rPr>
            </w:pPr>
            <w:r w:rsidRPr="00615B78">
              <w:rPr>
                <w:sz w:val="18"/>
                <w:szCs w:val="18"/>
              </w:rPr>
              <w:t>0</w:t>
            </w:r>
          </w:p>
        </w:tc>
      </w:tr>
      <w:tr w:rsidR="00EB0EB0" w:rsidRPr="00615B78" w:rsidTr="00262CA5">
        <w:trPr>
          <w:trHeight w:val="261"/>
        </w:trPr>
        <w:tc>
          <w:tcPr>
            <w:tcW w:w="2088" w:type="dxa"/>
            <w:tcBorders>
              <w:left w:val="single" w:sz="4" w:space="0" w:color="000000"/>
              <w:bottom w:val="single" w:sz="4" w:space="0" w:color="auto"/>
            </w:tcBorders>
            <w:shd w:val="clear" w:color="auto" w:fill="auto"/>
          </w:tcPr>
          <w:p w:rsidR="00EB0EB0" w:rsidRPr="00615B78" w:rsidRDefault="00EB0EB0" w:rsidP="00413B8E">
            <w:pPr>
              <w:snapToGrid w:val="0"/>
              <w:jc w:val="center"/>
              <w:rPr>
                <w:sz w:val="18"/>
                <w:szCs w:val="18"/>
              </w:rPr>
            </w:pPr>
            <w:r w:rsidRPr="00615B78">
              <w:rPr>
                <w:sz w:val="18"/>
                <w:szCs w:val="18"/>
              </w:rPr>
              <w:t>225</w:t>
            </w:r>
          </w:p>
        </w:tc>
        <w:tc>
          <w:tcPr>
            <w:tcW w:w="3325" w:type="dxa"/>
            <w:tcBorders>
              <w:left w:val="single" w:sz="4" w:space="0" w:color="000000"/>
              <w:bottom w:val="single" w:sz="4" w:space="0" w:color="auto"/>
            </w:tcBorders>
            <w:shd w:val="clear" w:color="auto" w:fill="auto"/>
          </w:tcPr>
          <w:p w:rsidR="00EB0EB0" w:rsidRPr="00615B78" w:rsidRDefault="00EB0EB0" w:rsidP="00413B8E">
            <w:pPr>
              <w:snapToGrid w:val="0"/>
              <w:jc w:val="center"/>
              <w:rPr>
                <w:sz w:val="18"/>
                <w:szCs w:val="18"/>
              </w:rPr>
            </w:pPr>
            <w:r w:rsidRPr="00615B78">
              <w:rPr>
                <w:sz w:val="18"/>
                <w:szCs w:val="18"/>
              </w:rPr>
              <w:t>01 03 00 00 00 0000 000</w:t>
            </w:r>
          </w:p>
        </w:tc>
        <w:tc>
          <w:tcPr>
            <w:tcW w:w="3827" w:type="dxa"/>
            <w:tcBorders>
              <w:left w:val="single" w:sz="4" w:space="0" w:color="000000"/>
              <w:bottom w:val="single" w:sz="4" w:space="0" w:color="auto"/>
            </w:tcBorders>
            <w:shd w:val="clear" w:color="auto" w:fill="auto"/>
          </w:tcPr>
          <w:p w:rsidR="00EB0EB0" w:rsidRPr="00615B78" w:rsidRDefault="00EB0EB0" w:rsidP="00413B8E">
            <w:pPr>
              <w:snapToGrid w:val="0"/>
              <w:jc w:val="center"/>
              <w:rPr>
                <w:sz w:val="18"/>
                <w:szCs w:val="18"/>
              </w:rPr>
            </w:pPr>
            <w:r w:rsidRPr="00615B78">
              <w:rPr>
                <w:sz w:val="18"/>
                <w:szCs w:val="18"/>
              </w:rPr>
              <w:t>Бюджетные кредиты от других бюджетов</w:t>
            </w:r>
          </w:p>
          <w:p w:rsidR="00EB0EB0" w:rsidRPr="00615B78" w:rsidRDefault="00EB0EB0" w:rsidP="00413B8E">
            <w:pPr>
              <w:snapToGrid w:val="0"/>
              <w:jc w:val="center"/>
              <w:rPr>
                <w:sz w:val="18"/>
                <w:szCs w:val="18"/>
              </w:rPr>
            </w:pPr>
          </w:p>
        </w:tc>
        <w:tc>
          <w:tcPr>
            <w:tcW w:w="1134" w:type="dxa"/>
            <w:tcBorders>
              <w:left w:val="single" w:sz="4" w:space="0" w:color="000000"/>
              <w:bottom w:val="single" w:sz="4" w:space="0" w:color="auto"/>
              <w:right w:val="single" w:sz="4" w:space="0" w:color="000000"/>
            </w:tcBorders>
            <w:shd w:val="clear" w:color="auto" w:fill="auto"/>
          </w:tcPr>
          <w:p w:rsidR="00EB0EB0" w:rsidRPr="00615B78" w:rsidRDefault="00EB0EB0" w:rsidP="00413B8E">
            <w:pPr>
              <w:snapToGrid w:val="0"/>
              <w:jc w:val="center"/>
              <w:rPr>
                <w:sz w:val="18"/>
                <w:szCs w:val="18"/>
              </w:rPr>
            </w:pPr>
            <w:r w:rsidRPr="00615B78">
              <w:rPr>
                <w:sz w:val="18"/>
                <w:szCs w:val="18"/>
              </w:rPr>
              <w:t>0</w:t>
            </w:r>
          </w:p>
        </w:tc>
      </w:tr>
      <w:tr w:rsidR="00EB0EB0" w:rsidRPr="00615B78" w:rsidTr="0027145D">
        <w:trPr>
          <w:trHeight w:val="473"/>
        </w:trPr>
        <w:tc>
          <w:tcPr>
            <w:tcW w:w="2088"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snapToGrid w:val="0"/>
              <w:jc w:val="center"/>
              <w:rPr>
                <w:sz w:val="18"/>
                <w:szCs w:val="18"/>
              </w:rPr>
            </w:pPr>
            <w:r w:rsidRPr="00615B78">
              <w:rPr>
                <w:sz w:val="18"/>
                <w:szCs w:val="18"/>
              </w:rPr>
              <w:t>225</w:t>
            </w:r>
          </w:p>
        </w:tc>
        <w:tc>
          <w:tcPr>
            <w:tcW w:w="3325"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27145D">
            <w:pPr>
              <w:snapToGrid w:val="0"/>
              <w:jc w:val="center"/>
              <w:rPr>
                <w:sz w:val="18"/>
                <w:szCs w:val="18"/>
              </w:rPr>
            </w:pPr>
            <w:r w:rsidRPr="00615B78">
              <w:rPr>
                <w:sz w:val="18"/>
                <w:szCs w:val="18"/>
              </w:rPr>
              <w:t>01 05 00 00 00 0000 000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262CA5">
            <w:pPr>
              <w:snapToGrid w:val="0"/>
              <w:jc w:val="center"/>
              <w:rPr>
                <w:sz w:val="18"/>
                <w:szCs w:val="18"/>
              </w:rPr>
            </w:pPr>
            <w:r w:rsidRPr="00615B78">
              <w:rPr>
                <w:sz w:val="18"/>
                <w:szCs w:val="18"/>
              </w:rPr>
              <w:t xml:space="preserve">Изменение остатков средств на счетах по учету средств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snapToGrid w:val="0"/>
              <w:jc w:val="center"/>
              <w:rPr>
                <w:sz w:val="18"/>
                <w:szCs w:val="18"/>
              </w:rPr>
            </w:pPr>
            <w:r w:rsidRPr="00615B78">
              <w:rPr>
                <w:sz w:val="18"/>
                <w:szCs w:val="18"/>
              </w:rPr>
              <w:t>0</w:t>
            </w:r>
          </w:p>
          <w:p w:rsidR="00EB0EB0" w:rsidRPr="00615B78" w:rsidRDefault="00EB0EB0" w:rsidP="00413B8E">
            <w:pPr>
              <w:snapToGrid w:val="0"/>
              <w:jc w:val="center"/>
              <w:rPr>
                <w:sz w:val="18"/>
                <w:szCs w:val="18"/>
              </w:rPr>
            </w:pPr>
          </w:p>
        </w:tc>
      </w:tr>
      <w:tr w:rsidR="00EB0EB0" w:rsidRPr="00615B78" w:rsidTr="00262CA5">
        <w:trPr>
          <w:trHeight w:val="363"/>
        </w:trPr>
        <w:tc>
          <w:tcPr>
            <w:tcW w:w="2088" w:type="dxa"/>
            <w:tcBorders>
              <w:top w:val="single" w:sz="4" w:space="0" w:color="auto"/>
              <w:left w:val="single" w:sz="4" w:space="0" w:color="000000"/>
              <w:bottom w:val="single" w:sz="4" w:space="0" w:color="000000"/>
            </w:tcBorders>
            <w:shd w:val="clear" w:color="auto" w:fill="auto"/>
          </w:tcPr>
          <w:p w:rsidR="00EB0EB0" w:rsidRPr="00615B78" w:rsidRDefault="00EB0EB0" w:rsidP="00413B8E">
            <w:pPr>
              <w:snapToGrid w:val="0"/>
              <w:jc w:val="center"/>
              <w:rPr>
                <w:sz w:val="18"/>
                <w:szCs w:val="18"/>
              </w:rPr>
            </w:pPr>
            <w:r w:rsidRPr="00615B78">
              <w:rPr>
                <w:sz w:val="18"/>
                <w:szCs w:val="18"/>
              </w:rPr>
              <w:t>225</w:t>
            </w:r>
          </w:p>
        </w:tc>
        <w:tc>
          <w:tcPr>
            <w:tcW w:w="3325" w:type="dxa"/>
            <w:tcBorders>
              <w:top w:val="single" w:sz="4" w:space="0" w:color="auto"/>
              <w:left w:val="single" w:sz="4" w:space="0" w:color="000000"/>
              <w:bottom w:val="single" w:sz="4" w:space="0" w:color="000000"/>
            </w:tcBorders>
            <w:shd w:val="clear" w:color="auto" w:fill="auto"/>
          </w:tcPr>
          <w:p w:rsidR="00EB0EB0" w:rsidRPr="00615B78" w:rsidRDefault="00EB0EB0" w:rsidP="00413B8E">
            <w:pPr>
              <w:snapToGrid w:val="0"/>
              <w:ind w:left="-239" w:firstLine="239"/>
              <w:jc w:val="center"/>
              <w:rPr>
                <w:sz w:val="18"/>
                <w:szCs w:val="18"/>
              </w:rPr>
            </w:pPr>
            <w:r w:rsidRPr="00615B78">
              <w:rPr>
                <w:sz w:val="18"/>
                <w:szCs w:val="18"/>
              </w:rPr>
              <w:t>01 05 00 00 00 0000 500</w:t>
            </w:r>
          </w:p>
        </w:tc>
        <w:tc>
          <w:tcPr>
            <w:tcW w:w="3827" w:type="dxa"/>
            <w:tcBorders>
              <w:top w:val="single" w:sz="4" w:space="0" w:color="auto"/>
              <w:left w:val="single" w:sz="4" w:space="0" w:color="000000"/>
              <w:bottom w:val="single" w:sz="4" w:space="0" w:color="000000"/>
            </w:tcBorders>
            <w:shd w:val="clear" w:color="auto" w:fill="auto"/>
          </w:tcPr>
          <w:p w:rsidR="00EB0EB0" w:rsidRPr="00615B78" w:rsidRDefault="00EB0EB0" w:rsidP="00413B8E">
            <w:pPr>
              <w:snapToGrid w:val="0"/>
              <w:jc w:val="center"/>
              <w:rPr>
                <w:sz w:val="18"/>
                <w:szCs w:val="18"/>
              </w:rPr>
            </w:pPr>
            <w:r w:rsidRPr="00615B78">
              <w:rPr>
                <w:sz w:val="18"/>
                <w:szCs w:val="18"/>
              </w:rPr>
              <w:t>Увеличение остатков средств бюджета</w:t>
            </w:r>
          </w:p>
          <w:p w:rsidR="00EB0EB0" w:rsidRPr="00615B78" w:rsidRDefault="00EB0EB0" w:rsidP="00413B8E">
            <w:pPr>
              <w:snapToGrid w:val="0"/>
              <w:jc w:val="center"/>
              <w:rPr>
                <w:sz w:val="18"/>
                <w:szCs w:val="18"/>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EB0EB0" w:rsidRPr="00615B78" w:rsidRDefault="00EB0EB0" w:rsidP="00413B8E">
            <w:pPr>
              <w:snapToGrid w:val="0"/>
              <w:jc w:val="center"/>
              <w:rPr>
                <w:sz w:val="18"/>
                <w:szCs w:val="18"/>
              </w:rPr>
            </w:pPr>
            <w:r w:rsidRPr="00615B78">
              <w:rPr>
                <w:sz w:val="18"/>
                <w:szCs w:val="18"/>
              </w:rPr>
              <w:t>-8147</w:t>
            </w:r>
          </w:p>
        </w:tc>
      </w:tr>
      <w:tr w:rsidR="00EB0EB0" w:rsidRPr="00615B78" w:rsidTr="00162E7D">
        <w:trPr>
          <w:trHeight w:val="469"/>
        </w:trPr>
        <w:tc>
          <w:tcPr>
            <w:tcW w:w="2088" w:type="dxa"/>
            <w:tcBorders>
              <w:left w:val="single" w:sz="4" w:space="0" w:color="000000"/>
              <w:bottom w:val="single" w:sz="4" w:space="0" w:color="000000"/>
            </w:tcBorders>
            <w:shd w:val="clear" w:color="auto" w:fill="auto"/>
          </w:tcPr>
          <w:p w:rsidR="00EB0EB0" w:rsidRPr="00615B78" w:rsidRDefault="00EB0EB0" w:rsidP="00413B8E">
            <w:pPr>
              <w:snapToGrid w:val="0"/>
              <w:jc w:val="center"/>
              <w:rPr>
                <w:sz w:val="18"/>
                <w:szCs w:val="18"/>
              </w:rPr>
            </w:pPr>
            <w:r w:rsidRPr="00615B78">
              <w:rPr>
                <w:sz w:val="18"/>
                <w:szCs w:val="18"/>
              </w:rPr>
              <w:t>225</w:t>
            </w:r>
          </w:p>
        </w:tc>
        <w:tc>
          <w:tcPr>
            <w:tcW w:w="3325" w:type="dxa"/>
            <w:tcBorders>
              <w:left w:val="single" w:sz="4" w:space="0" w:color="000000"/>
              <w:bottom w:val="single" w:sz="4" w:space="0" w:color="000000"/>
            </w:tcBorders>
            <w:shd w:val="clear" w:color="auto" w:fill="auto"/>
          </w:tcPr>
          <w:p w:rsidR="00EB0EB0" w:rsidRPr="00615B78" w:rsidRDefault="00EB0EB0" w:rsidP="00413B8E">
            <w:pPr>
              <w:snapToGrid w:val="0"/>
              <w:jc w:val="center"/>
              <w:rPr>
                <w:sz w:val="18"/>
                <w:szCs w:val="18"/>
              </w:rPr>
            </w:pPr>
            <w:r w:rsidRPr="00615B78">
              <w:rPr>
                <w:sz w:val="18"/>
                <w:szCs w:val="18"/>
              </w:rPr>
              <w:t>01 05 02 00 00 0000 500</w:t>
            </w:r>
          </w:p>
        </w:tc>
        <w:tc>
          <w:tcPr>
            <w:tcW w:w="3827" w:type="dxa"/>
            <w:tcBorders>
              <w:left w:val="single" w:sz="4" w:space="0" w:color="000000"/>
              <w:bottom w:val="single" w:sz="4" w:space="0" w:color="000000"/>
            </w:tcBorders>
            <w:shd w:val="clear" w:color="auto" w:fill="auto"/>
          </w:tcPr>
          <w:p w:rsidR="00EB0EB0" w:rsidRPr="00615B78" w:rsidRDefault="00EB0EB0" w:rsidP="00413B8E">
            <w:pPr>
              <w:snapToGrid w:val="0"/>
              <w:jc w:val="center"/>
              <w:rPr>
                <w:sz w:val="18"/>
                <w:szCs w:val="18"/>
              </w:rPr>
            </w:pPr>
            <w:r w:rsidRPr="00615B78">
              <w:rPr>
                <w:sz w:val="18"/>
                <w:szCs w:val="18"/>
              </w:rPr>
              <w:t>Увеличение прочих остатков средств бюджетов</w:t>
            </w:r>
          </w:p>
        </w:tc>
        <w:tc>
          <w:tcPr>
            <w:tcW w:w="1134" w:type="dxa"/>
            <w:tcBorders>
              <w:left w:val="single" w:sz="4" w:space="0" w:color="000000"/>
              <w:bottom w:val="single" w:sz="4" w:space="0" w:color="000000"/>
              <w:right w:val="single" w:sz="4" w:space="0" w:color="000000"/>
            </w:tcBorders>
            <w:shd w:val="clear" w:color="auto" w:fill="auto"/>
          </w:tcPr>
          <w:p w:rsidR="00EB0EB0" w:rsidRPr="00615B78" w:rsidRDefault="00EB0EB0" w:rsidP="00413B8E">
            <w:pPr>
              <w:jc w:val="center"/>
              <w:rPr>
                <w:sz w:val="18"/>
                <w:szCs w:val="18"/>
              </w:rPr>
            </w:pPr>
            <w:r w:rsidRPr="00615B78">
              <w:rPr>
                <w:sz w:val="18"/>
                <w:szCs w:val="18"/>
              </w:rPr>
              <w:t>-8147</w:t>
            </w:r>
          </w:p>
        </w:tc>
      </w:tr>
      <w:tr w:rsidR="00EB0EB0" w:rsidRPr="00615B78" w:rsidTr="00162E7D">
        <w:trPr>
          <w:trHeight w:val="419"/>
        </w:trPr>
        <w:tc>
          <w:tcPr>
            <w:tcW w:w="2088" w:type="dxa"/>
            <w:tcBorders>
              <w:left w:val="single" w:sz="4" w:space="0" w:color="000000"/>
              <w:bottom w:val="single" w:sz="4" w:space="0" w:color="000000"/>
            </w:tcBorders>
            <w:shd w:val="clear" w:color="auto" w:fill="auto"/>
          </w:tcPr>
          <w:p w:rsidR="00EB0EB0" w:rsidRPr="00615B78" w:rsidRDefault="00EB0EB0" w:rsidP="00413B8E">
            <w:pPr>
              <w:snapToGrid w:val="0"/>
              <w:jc w:val="center"/>
              <w:rPr>
                <w:sz w:val="18"/>
                <w:szCs w:val="18"/>
              </w:rPr>
            </w:pPr>
            <w:r w:rsidRPr="00615B78">
              <w:rPr>
                <w:sz w:val="18"/>
                <w:szCs w:val="18"/>
              </w:rPr>
              <w:t>225</w:t>
            </w:r>
          </w:p>
        </w:tc>
        <w:tc>
          <w:tcPr>
            <w:tcW w:w="3325" w:type="dxa"/>
            <w:tcBorders>
              <w:left w:val="single" w:sz="4" w:space="0" w:color="000000"/>
              <w:bottom w:val="single" w:sz="4" w:space="0" w:color="000000"/>
            </w:tcBorders>
            <w:shd w:val="clear" w:color="auto" w:fill="auto"/>
          </w:tcPr>
          <w:p w:rsidR="00EB0EB0" w:rsidRPr="00615B78" w:rsidRDefault="00EB0EB0" w:rsidP="00413B8E">
            <w:pPr>
              <w:snapToGrid w:val="0"/>
              <w:jc w:val="center"/>
              <w:rPr>
                <w:sz w:val="18"/>
                <w:szCs w:val="18"/>
              </w:rPr>
            </w:pPr>
            <w:r w:rsidRPr="00615B78">
              <w:rPr>
                <w:sz w:val="18"/>
                <w:szCs w:val="18"/>
              </w:rPr>
              <w:t>01 05 02 01 00 0000 510</w:t>
            </w:r>
          </w:p>
        </w:tc>
        <w:tc>
          <w:tcPr>
            <w:tcW w:w="3827" w:type="dxa"/>
            <w:tcBorders>
              <w:left w:val="single" w:sz="4" w:space="0" w:color="000000"/>
              <w:bottom w:val="single" w:sz="4" w:space="0" w:color="000000"/>
            </w:tcBorders>
            <w:shd w:val="clear" w:color="auto" w:fill="auto"/>
          </w:tcPr>
          <w:p w:rsidR="00EB0EB0" w:rsidRPr="00615B78" w:rsidRDefault="00EB0EB0" w:rsidP="00413B8E">
            <w:pPr>
              <w:snapToGrid w:val="0"/>
              <w:jc w:val="center"/>
              <w:rPr>
                <w:sz w:val="18"/>
                <w:szCs w:val="18"/>
              </w:rPr>
            </w:pPr>
            <w:r w:rsidRPr="00615B78">
              <w:rPr>
                <w:sz w:val="18"/>
                <w:szCs w:val="18"/>
              </w:rPr>
              <w:t>Увеличение прочих остатков денежных средств бюджетов</w:t>
            </w:r>
          </w:p>
        </w:tc>
        <w:tc>
          <w:tcPr>
            <w:tcW w:w="1134" w:type="dxa"/>
            <w:tcBorders>
              <w:left w:val="single" w:sz="4" w:space="0" w:color="000000"/>
              <w:bottom w:val="single" w:sz="4" w:space="0" w:color="000000"/>
              <w:right w:val="single" w:sz="4" w:space="0" w:color="000000"/>
            </w:tcBorders>
            <w:shd w:val="clear" w:color="auto" w:fill="auto"/>
          </w:tcPr>
          <w:p w:rsidR="00EB0EB0" w:rsidRPr="00615B78" w:rsidRDefault="00EB0EB0" w:rsidP="00413B8E">
            <w:pPr>
              <w:jc w:val="center"/>
              <w:rPr>
                <w:sz w:val="18"/>
                <w:szCs w:val="18"/>
              </w:rPr>
            </w:pPr>
            <w:r w:rsidRPr="00615B78">
              <w:rPr>
                <w:sz w:val="18"/>
                <w:szCs w:val="18"/>
              </w:rPr>
              <w:t>-8147</w:t>
            </w:r>
          </w:p>
        </w:tc>
      </w:tr>
      <w:tr w:rsidR="00EB0EB0" w:rsidRPr="00615B78" w:rsidTr="00162E7D">
        <w:trPr>
          <w:trHeight w:val="368"/>
        </w:trPr>
        <w:tc>
          <w:tcPr>
            <w:tcW w:w="2088" w:type="dxa"/>
            <w:tcBorders>
              <w:left w:val="single" w:sz="4" w:space="0" w:color="000000"/>
              <w:bottom w:val="single" w:sz="4" w:space="0" w:color="000000"/>
            </w:tcBorders>
            <w:shd w:val="clear" w:color="auto" w:fill="auto"/>
          </w:tcPr>
          <w:p w:rsidR="00EB0EB0" w:rsidRPr="00615B78" w:rsidRDefault="00EB0EB0" w:rsidP="00413B8E">
            <w:pPr>
              <w:snapToGrid w:val="0"/>
              <w:jc w:val="center"/>
              <w:rPr>
                <w:sz w:val="18"/>
                <w:szCs w:val="18"/>
              </w:rPr>
            </w:pPr>
            <w:r w:rsidRPr="00615B78">
              <w:rPr>
                <w:sz w:val="18"/>
                <w:szCs w:val="18"/>
              </w:rPr>
              <w:t>225</w:t>
            </w:r>
          </w:p>
        </w:tc>
        <w:tc>
          <w:tcPr>
            <w:tcW w:w="3325" w:type="dxa"/>
            <w:tcBorders>
              <w:left w:val="single" w:sz="4" w:space="0" w:color="000000"/>
              <w:bottom w:val="single" w:sz="4" w:space="0" w:color="000000"/>
            </w:tcBorders>
            <w:shd w:val="clear" w:color="auto" w:fill="auto"/>
          </w:tcPr>
          <w:p w:rsidR="00EB0EB0" w:rsidRPr="00615B78" w:rsidRDefault="00EB0EB0" w:rsidP="00413B8E">
            <w:pPr>
              <w:snapToGrid w:val="0"/>
              <w:jc w:val="center"/>
              <w:rPr>
                <w:sz w:val="18"/>
                <w:szCs w:val="18"/>
              </w:rPr>
            </w:pPr>
            <w:r w:rsidRPr="00615B78">
              <w:rPr>
                <w:sz w:val="18"/>
                <w:szCs w:val="18"/>
              </w:rPr>
              <w:t>01 05 00 00 00 0000 600</w:t>
            </w:r>
          </w:p>
        </w:tc>
        <w:tc>
          <w:tcPr>
            <w:tcW w:w="3827" w:type="dxa"/>
            <w:tcBorders>
              <w:left w:val="single" w:sz="4" w:space="0" w:color="000000"/>
              <w:bottom w:val="single" w:sz="4" w:space="0" w:color="000000"/>
            </w:tcBorders>
            <w:shd w:val="clear" w:color="auto" w:fill="auto"/>
          </w:tcPr>
          <w:p w:rsidR="00EB0EB0" w:rsidRPr="00615B78" w:rsidRDefault="00EB0EB0" w:rsidP="00413B8E">
            <w:pPr>
              <w:snapToGrid w:val="0"/>
              <w:jc w:val="center"/>
              <w:rPr>
                <w:sz w:val="18"/>
                <w:szCs w:val="18"/>
              </w:rPr>
            </w:pPr>
            <w:r w:rsidRPr="00615B78">
              <w:rPr>
                <w:sz w:val="18"/>
                <w:szCs w:val="18"/>
              </w:rPr>
              <w:t>Уменьшение остатков средств бюджетов</w:t>
            </w:r>
          </w:p>
        </w:tc>
        <w:tc>
          <w:tcPr>
            <w:tcW w:w="1134" w:type="dxa"/>
            <w:tcBorders>
              <w:left w:val="single" w:sz="4" w:space="0" w:color="000000"/>
              <w:bottom w:val="single" w:sz="4" w:space="0" w:color="000000"/>
              <w:right w:val="single" w:sz="4" w:space="0" w:color="000000"/>
            </w:tcBorders>
            <w:shd w:val="clear" w:color="auto" w:fill="auto"/>
          </w:tcPr>
          <w:p w:rsidR="00EB0EB0" w:rsidRPr="00615B78" w:rsidRDefault="00EB0EB0" w:rsidP="00413B8E">
            <w:pPr>
              <w:jc w:val="center"/>
              <w:rPr>
                <w:sz w:val="18"/>
                <w:szCs w:val="18"/>
              </w:rPr>
            </w:pPr>
            <w:r w:rsidRPr="00615B78">
              <w:rPr>
                <w:sz w:val="18"/>
                <w:szCs w:val="18"/>
              </w:rPr>
              <w:t>8147</w:t>
            </w:r>
          </w:p>
        </w:tc>
      </w:tr>
      <w:tr w:rsidR="00EB0EB0" w:rsidRPr="00615B78" w:rsidTr="0027145D">
        <w:trPr>
          <w:trHeight w:val="263"/>
        </w:trPr>
        <w:tc>
          <w:tcPr>
            <w:tcW w:w="2088" w:type="dxa"/>
            <w:tcBorders>
              <w:left w:val="single" w:sz="4" w:space="0" w:color="000000"/>
              <w:bottom w:val="single" w:sz="4" w:space="0" w:color="auto"/>
            </w:tcBorders>
            <w:shd w:val="clear" w:color="auto" w:fill="auto"/>
          </w:tcPr>
          <w:p w:rsidR="00EB0EB0" w:rsidRPr="00615B78" w:rsidRDefault="00EB0EB0" w:rsidP="00413B8E">
            <w:pPr>
              <w:snapToGrid w:val="0"/>
              <w:jc w:val="center"/>
              <w:rPr>
                <w:sz w:val="18"/>
                <w:szCs w:val="18"/>
              </w:rPr>
            </w:pPr>
            <w:r w:rsidRPr="00615B78">
              <w:rPr>
                <w:sz w:val="18"/>
                <w:szCs w:val="18"/>
              </w:rPr>
              <w:t>225</w:t>
            </w:r>
          </w:p>
        </w:tc>
        <w:tc>
          <w:tcPr>
            <w:tcW w:w="3325" w:type="dxa"/>
            <w:tcBorders>
              <w:left w:val="single" w:sz="4" w:space="0" w:color="000000"/>
              <w:bottom w:val="single" w:sz="4" w:space="0" w:color="auto"/>
            </w:tcBorders>
            <w:shd w:val="clear" w:color="auto" w:fill="auto"/>
          </w:tcPr>
          <w:p w:rsidR="00EB0EB0" w:rsidRPr="00615B78" w:rsidRDefault="00EB0EB0" w:rsidP="00413B8E">
            <w:pPr>
              <w:snapToGrid w:val="0"/>
              <w:jc w:val="center"/>
              <w:rPr>
                <w:sz w:val="18"/>
                <w:szCs w:val="18"/>
              </w:rPr>
            </w:pPr>
            <w:r w:rsidRPr="00615B78">
              <w:rPr>
                <w:sz w:val="18"/>
                <w:szCs w:val="18"/>
              </w:rPr>
              <w:t>01 05 02 00 00 0000 600</w:t>
            </w:r>
          </w:p>
        </w:tc>
        <w:tc>
          <w:tcPr>
            <w:tcW w:w="3827" w:type="dxa"/>
            <w:tcBorders>
              <w:left w:val="single" w:sz="4" w:space="0" w:color="000000"/>
              <w:bottom w:val="single" w:sz="4" w:space="0" w:color="auto"/>
            </w:tcBorders>
            <w:shd w:val="clear" w:color="auto" w:fill="auto"/>
          </w:tcPr>
          <w:p w:rsidR="00EB0EB0" w:rsidRPr="00615B78" w:rsidRDefault="00EB0EB0" w:rsidP="00413B8E">
            <w:pPr>
              <w:snapToGrid w:val="0"/>
              <w:jc w:val="center"/>
              <w:rPr>
                <w:sz w:val="18"/>
                <w:szCs w:val="18"/>
              </w:rPr>
            </w:pPr>
            <w:r w:rsidRPr="00615B78">
              <w:rPr>
                <w:sz w:val="18"/>
                <w:szCs w:val="18"/>
              </w:rPr>
              <w:t>Уменьшение прочих остатков средств бюджетов</w:t>
            </w:r>
          </w:p>
        </w:tc>
        <w:tc>
          <w:tcPr>
            <w:tcW w:w="1134" w:type="dxa"/>
            <w:tcBorders>
              <w:left w:val="single" w:sz="4" w:space="0" w:color="000000"/>
              <w:bottom w:val="single" w:sz="4" w:space="0" w:color="auto"/>
              <w:right w:val="single" w:sz="4" w:space="0" w:color="000000"/>
            </w:tcBorders>
            <w:shd w:val="clear" w:color="auto" w:fill="auto"/>
          </w:tcPr>
          <w:p w:rsidR="00EB0EB0" w:rsidRPr="00615B78" w:rsidRDefault="00EB0EB0" w:rsidP="00413B8E">
            <w:pPr>
              <w:jc w:val="center"/>
              <w:rPr>
                <w:sz w:val="18"/>
                <w:szCs w:val="18"/>
              </w:rPr>
            </w:pPr>
            <w:r w:rsidRPr="00615B78">
              <w:rPr>
                <w:sz w:val="18"/>
                <w:szCs w:val="18"/>
              </w:rPr>
              <w:t>8147</w:t>
            </w:r>
          </w:p>
        </w:tc>
      </w:tr>
      <w:tr w:rsidR="00EB0EB0" w:rsidRPr="00615B78" w:rsidTr="0027145D">
        <w:trPr>
          <w:trHeight w:val="423"/>
        </w:trPr>
        <w:tc>
          <w:tcPr>
            <w:tcW w:w="2088"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snapToGrid w:val="0"/>
              <w:jc w:val="center"/>
              <w:rPr>
                <w:sz w:val="18"/>
                <w:szCs w:val="18"/>
              </w:rPr>
            </w:pPr>
            <w:r w:rsidRPr="00615B78">
              <w:rPr>
                <w:sz w:val="18"/>
                <w:szCs w:val="18"/>
              </w:rPr>
              <w:t>225</w:t>
            </w:r>
          </w:p>
        </w:tc>
        <w:tc>
          <w:tcPr>
            <w:tcW w:w="3325"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snapToGrid w:val="0"/>
              <w:jc w:val="center"/>
              <w:rPr>
                <w:sz w:val="18"/>
                <w:szCs w:val="18"/>
              </w:rPr>
            </w:pPr>
            <w:r w:rsidRPr="00615B78">
              <w:rPr>
                <w:sz w:val="18"/>
                <w:szCs w:val="18"/>
              </w:rPr>
              <w:t>01 05 02 01 00 0000 610</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snapToGrid w:val="0"/>
              <w:jc w:val="center"/>
              <w:rPr>
                <w:sz w:val="18"/>
                <w:szCs w:val="18"/>
              </w:rPr>
            </w:pPr>
            <w:r w:rsidRPr="00615B78">
              <w:rPr>
                <w:sz w:val="18"/>
                <w:szCs w:val="18"/>
              </w:rPr>
              <w:t>Уменьшение прочих остатков денежных средств бюджетов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jc w:val="center"/>
              <w:rPr>
                <w:sz w:val="18"/>
                <w:szCs w:val="18"/>
              </w:rPr>
            </w:pPr>
            <w:r w:rsidRPr="00615B78">
              <w:rPr>
                <w:sz w:val="18"/>
                <w:szCs w:val="18"/>
              </w:rPr>
              <w:t>8147</w:t>
            </w:r>
          </w:p>
        </w:tc>
      </w:tr>
    </w:tbl>
    <w:p w:rsidR="00EB0EB0" w:rsidRPr="00615B78" w:rsidRDefault="00EB0EB0" w:rsidP="00EB0EB0">
      <w:pPr>
        <w:rPr>
          <w:sz w:val="18"/>
          <w:szCs w:val="18"/>
        </w:rPr>
      </w:pPr>
    </w:p>
    <w:p w:rsidR="00EB0EB0" w:rsidRPr="00615B78" w:rsidRDefault="00EB0EB0" w:rsidP="00EB0EB0">
      <w:pPr>
        <w:jc w:val="right"/>
        <w:rPr>
          <w:sz w:val="18"/>
          <w:szCs w:val="18"/>
        </w:rPr>
      </w:pPr>
      <w:r w:rsidRPr="00615B78">
        <w:rPr>
          <w:sz w:val="18"/>
          <w:szCs w:val="18"/>
        </w:rPr>
        <w:t>Приложение № 8</w:t>
      </w:r>
      <w:r w:rsidR="00162E7D" w:rsidRPr="00615B78">
        <w:rPr>
          <w:sz w:val="18"/>
          <w:szCs w:val="18"/>
        </w:rPr>
        <w:t xml:space="preserve"> </w:t>
      </w:r>
      <w:r w:rsidRPr="00615B78">
        <w:rPr>
          <w:sz w:val="18"/>
          <w:szCs w:val="18"/>
        </w:rPr>
        <w:t>к Решению муниципального казённого учреждения</w:t>
      </w:r>
      <w:r w:rsidR="00162E7D" w:rsidRPr="00615B78">
        <w:rPr>
          <w:sz w:val="18"/>
          <w:szCs w:val="18"/>
        </w:rPr>
        <w:t xml:space="preserve"> </w:t>
      </w:r>
      <w:r w:rsidRPr="00615B78">
        <w:rPr>
          <w:sz w:val="18"/>
          <w:szCs w:val="18"/>
        </w:rPr>
        <w:t>Собрание представителей сельского поселения Печинено</w:t>
      </w:r>
      <w:r w:rsidR="00162E7D" w:rsidRPr="00615B78">
        <w:rPr>
          <w:sz w:val="18"/>
          <w:szCs w:val="18"/>
        </w:rPr>
        <w:t xml:space="preserve"> </w:t>
      </w:r>
      <w:r w:rsidRPr="00615B78">
        <w:rPr>
          <w:sz w:val="18"/>
          <w:szCs w:val="18"/>
        </w:rPr>
        <w:t>муниципального района Богатовский Самарской области</w:t>
      </w:r>
    </w:p>
    <w:p w:rsidR="00EB0EB0" w:rsidRPr="00615B78" w:rsidRDefault="00EB0EB0" w:rsidP="00EB0EB0">
      <w:pPr>
        <w:jc w:val="right"/>
        <w:rPr>
          <w:sz w:val="18"/>
          <w:szCs w:val="18"/>
        </w:rPr>
      </w:pPr>
      <w:r w:rsidRPr="00615B78">
        <w:rPr>
          <w:sz w:val="18"/>
          <w:szCs w:val="18"/>
        </w:rPr>
        <w:t xml:space="preserve"> №  16  от 12.11.2015  года                                                                                                                                                                                         </w:t>
      </w:r>
    </w:p>
    <w:p w:rsidR="00EB0EB0" w:rsidRPr="00615B78" w:rsidRDefault="00262CA5" w:rsidP="00162E7D">
      <w:pPr>
        <w:jc w:val="both"/>
        <w:rPr>
          <w:b/>
          <w:sz w:val="18"/>
          <w:szCs w:val="18"/>
        </w:rPr>
      </w:pPr>
      <w:r w:rsidRPr="00615B78">
        <w:rPr>
          <w:sz w:val="18"/>
          <w:szCs w:val="18"/>
        </w:rPr>
        <w:t xml:space="preserve">  </w:t>
      </w:r>
      <w:r w:rsidR="00EB0EB0" w:rsidRPr="00615B78">
        <w:rPr>
          <w:b/>
          <w:sz w:val="18"/>
          <w:szCs w:val="18"/>
        </w:rPr>
        <w:t>Источники</w:t>
      </w:r>
      <w:r w:rsidR="00162E7D" w:rsidRPr="00615B78">
        <w:rPr>
          <w:b/>
          <w:sz w:val="18"/>
          <w:szCs w:val="18"/>
        </w:rPr>
        <w:t xml:space="preserve"> </w:t>
      </w:r>
      <w:r w:rsidR="00EB0EB0" w:rsidRPr="00615B78">
        <w:rPr>
          <w:b/>
          <w:sz w:val="18"/>
          <w:szCs w:val="18"/>
        </w:rPr>
        <w:t>внутреннего финансирования дефицита бюджета сельского поселения Печинено муниципального района Богатовский  Самарской области</w:t>
      </w:r>
      <w:r w:rsidR="00162E7D" w:rsidRPr="00615B78">
        <w:rPr>
          <w:b/>
          <w:sz w:val="18"/>
          <w:szCs w:val="18"/>
        </w:rPr>
        <w:t xml:space="preserve"> </w:t>
      </w:r>
      <w:r w:rsidR="00EB0EB0" w:rsidRPr="00615B78">
        <w:rPr>
          <w:b/>
          <w:sz w:val="18"/>
          <w:szCs w:val="18"/>
        </w:rPr>
        <w:t>на плановый период 2017-2018 гг.</w:t>
      </w:r>
    </w:p>
    <w:tbl>
      <w:tblPr>
        <w:tblW w:w="10584" w:type="dxa"/>
        <w:tblInd w:w="-411" w:type="dxa"/>
        <w:tblLayout w:type="fixed"/>
        <w:tblLook w:val="0000" w:firstRow="0" w:lastRow="0" w:firstColumn="0" w:lastColumn="0" w:noHBand="0" w:noVBand="0"/>
      </w:tblPr>
      <w:tblGrid>
        <w:gridCol w:w="220"/>
        <w:gridCol w:w="2012"/>
        <w:gridCol w:w="2682"/>
        <w:gridCol w:w="468"/>
        <w:gridCol w:w="2934"/>
        <w:gridCol w:w="1134"/>
        <w:gridCol w:w="785"/>
        <w:gridCol w:w="349"/>
      </w:tblGrid>
      <w:tr w:rsidR="00EB0EB0" w:rsidRPr="00615B78" w:rsidTr="00B32844">
        <w:trPr>
          <w:gridBefore w:val="1"/>
          <w:wBefore w:w="220" w:type="dxa"/>
          <w:trHeight w:val="877"/>
        </w:trPr>
        <w:tc>
          <w:tcPr>
            <w:tcW w:w="2012" w:type="dxa"/>
            <w:vMerge w:val="restart"/>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jc w:val="center"/>
              <w:rPr>
                <w:b/>
                <w:sz w:val="18"/>
                <w:szCs w:val="18"/>
              </w:rPr>
            </w:pPr>
            <w:r w:rsidRPr="00615B78">
              <w:rPr>
                <w:b/>
                <w:sz w:val="18"/>
                <w:szCs w:val="18"/>
              </w:rPr>
              <w:t xml:space="preserve">Код </w:t>
            </w:r>
          </w:p>
          <w:p w:rsidR="00EB0EB0" w:rsidRPr="00615B78" w:rsidRDefault="00EB0EB0" w:rsidP="00413B8E">
            <w:pPr>
              <w:jc w:val="center"/>
              <w:rPr>
                <w:b/>
                <w:sz w:val="18"/>
                <w:szCs w:val="18"/>
              </w:rPr>
            </w:pPr>
            <w:r w:rsidRPr="00615B78">
              <w:rPr>
                <w:b/>
                <w:sz w:val="18"/>
                <w:szCs w:val="18"/>
              </w:rPr>
              <w:t>Администратора</w:t>
            </w:r>
          </w:p>
        </w:tc>
        <w:tc>
          <w:tcPr>
            <w:tcW w:w="2682" w:type="dxa"/>
            <w:vMerge w:val="restart"/>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jc w:val="center"/>
              <w:rPr>
                <w:b/>
                <w:sz w:val="18"/>
                <w:szCs w:val="18"/>
              </w:rPr>
            </w:pPr>
            <w:r w:rsidRPr="00615B78">
              <w:rPr>
                <w:b/>
                <w:sz w:val="18"/>
                <w:szCs w:val="18"/>
              </w:rPr>
              <w:t>Код бюджетной классификации</w:t>
            </w:r>
          </w:p>
        </w:tc>
        <w:tc>
          <w:tcPr>
            <w:tcW w:w="3402" w:type="dxa"/>
            <w:gridSpan w:val="2"/>
            <w:vMerge w:val="restart"/>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jc w:val="center"/>
              <w:rPr>
                <w:b/>
                <w:sz w:val="18"/>
                <w:szCs w:val="18"/>
              </w:rPr>
            </w:pPr>
            <w:r w:rsidRPr="00615B78">
              <w:rPr>
                <w:b/>
                <w:sz w:val="18"/>
                <w:szCs w:val="18"/>
              </w:rPr>
              <w:t>Наименование источника</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EB0EB0" w:rsidRPr="00615B78" w:rsidRDefault="00EB0EB0" w:rsidP="00413B8E">
            <w:pPr>
              <w:snapToGrid w:val="0"/>
              <w:jc w:val="center"/>
              <w:rPr>
                <w:b/>
                <w:sz w:val="18"/>
                <w:szCs w:val="18"/>
              </w:rPr>
            </w:pPr>
            <w:r w:rsidRPr="00615B78">
              <w:rPr>
                <w:b/>
                <w:sz w:val="18"/>
                <w:szCs w:val="18"/>
              </w:rPr>
              <w:t xml:space="preserve">Сумма </w:t>
            </w:r>
          </w:p>
          <w:p w:rsidR="00EB0EB0" w:rsidRPr="00615B78" w:rsidRDefault="00EB0EB0" w:rsidP="00413B8E">
            <w:pPr>
              <w:jc w:val="center"/>
              <w:rPr>
                <w:sz w:val="18"/>
                <w:szCs w:val="18"/>
              </w:rPr>
            </w:pPr>
            <w:r w:rsidRPr="00615B78">
              <w:rPr>
                <w:sz w:val="18"/>
                <w:szCs w:val="18"/>
              </w:rPr>
              <w:t>(тысяч рублей)</w:t>
            </w:r>
          </w:p>
        </w:tc>
      </w:tr>
      <w:tr w:rsidR="00EB0EB0" w:rsidRPr="00615B78" w:rsidTr="00B32844">
        <w:trPr>
          <w:gridBefore w:val="1"/>
          <w:wBefore w:w="220" w:type="dxa"/>
          <w:trHeight w:val="456"/>
        </w:trPr>
        <w:tc>
          <w:tcPr>
            <w:tcW w:w="2012" w:type="dxa"/>
            <w:vMerge/>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jc w:val="center"/>
              <w:rPr>
                <w:b/>
                <w:sz w:val="18"/>
                <w:szCs w:val="18"/>
              </w:rPr>
            </w:pPr>
          </w:p>
        </w:tc>
        <w:tc>
          <w:tcPr>
            <w:tcW w:w="2682" w:type="dxa"/>
            <w:vMerge/>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jc w:val="center"/>
              <w:rPr>
                <w:b/>
                <w:sz w:val="18"/>
                <w:szCs w:val="18"/>
              </w:rPr>
            </w:pPr>
          </w:p>
        </w:tc>
        <w:tc>
          <w:tcPr>
            <w:tcW w:w="3402" w:type="dxa"/>
            <w:gridSpan w:val="2"/>
            <w:vMerge/>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jc w:val="center"/>
              <w:rPr>
                <w:b/>
                <w:sz w:val="18"/>
                <w:szCs w:val="18"/>
              </w:rPr>
            </w:pPr>
            <w:r w:rsidRPr="00615B78">
              <w:rPr>
                <w:b/>
                <w:sz w:val="18"/>
                <w:szCs w:val="18"/>
              </w:rPr>
              <w:t>2017 г.</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EB0EB0" w:rsidRPr="00615B78" w:rsidRDefault="00EB0EB0" w:rsidP="00413B8E">
            <w:pPr>
              <w:snapToGrid w:val="0"/>
              <w:jc w:val="center"/>
              <w:rPr>
                <w:b/>
                <w:sz w:val="18"/>
                <w:szCs w:val="18"/>
              </w:rPr>
            </w:pPr>
            <w:r w:rsidRPr="00615B78">
              <w:rPr>
                <w:b/>
                <w:sz w:val="18"/>
                <w:szCs w:val="18"/>
              </w:rPr>
              <w:t>2018 г.</w:t>
            </w:r>
          </w:p>
        </w:tc>
      </w:tr>
      <w:tr w:rsidR="00EB0EB0" w:rsidRPr="00615B78" w:rsidTr="00B32844">
        <w:trPr>
          <w:gridBefore w:val="1"/>
          <w:wBefore w:w="220" w:type="dxa"/>
          <w:trHeight w:val="757"/>
        </w:trPr>
        <w:tc>
          <w:tcPr>
            <w:tcW w:w="2012"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jc w:val="center"/>
              <w:rPr>
                <w:b/>
                <w:sz w:val="18"/>
                <w:szCs w:val="18"/>
              </w:rPr>
            </w:pPr>
            <w:r w:rsidRPr="00615B78">
              <w:rPr>
                <w:b/>
                <w:sz w:val="18"/>
                <w:szCs w:val="18"/>
              </w:rPr>
              <w:t>225</w:t>
            </w:r>
          </w:p>
        </w:tc>
        <w:tc>
          <w:tcPr>
            <w:tcW w:w="8352" w:type="dxa"/>
            <w:gridSpan w:val="6"/>
            <w:tcBorders>
              <w:top w:val="single" w:sz="4" w:space="0" w:color="000000"/>
              <w:left w:val="single" w:sz="4" w:space="0" w:color="000000"/>
              <w:bottom w:val="single" w:sz="4" w:space="0" w:color="000000"/>
              <w:right w:val="single" w:sz="4" w:space="0" w:color="000000"/>
            </w:tcBorders>
            <w:shd w:val="clear" w:color="auto" w:fill="auto"/>
          </w:tcPr>
          <w:p w:rsidR="00EB0EB0" w:rsidRPr="00615B78" w:rsidRDefault="00EB0EB0" w:rsidP="00413B8E">
            <w:pPr>
              <w:snapToGrid w:val="0"/>
              <w:jc w:val="center"/>
              <w:rPr>
                <w:b/>
                <w:sz w:val="18"/>
                <w:szCs w:val="18"/>
              </w:rPr>
            </w:pPr>
            <w:r w:rsidRPr="00615B78">
              <w:rPr>
                <w:b/>
                <w:sz w:val="18"/>
                <w:szCs w:val="18"/>
              </w:rPr>
              <w:t>муниципальное казённое учреждение Администрация сельского поселения Богатое муниципального района Богатовский</w:t>
            </w:r>
          </w:p>
          <w:p w:rsidR="00EB0EB0" w:rsidRPr="00615B78" w:rsidRDefault="00EB0EB0" w:rsidP="00413B8E">
            <w:pPr>
              <w:snapToGrid w:val="0"/>
              <w:jc w:val="center"/>
              <w:rPr>
                <w:sz w:val="18"/>
                <w:szCs w:val="18"/>
              </w:rPr>
            </w:pPr>
            <w:r w:rsidRPr="00615B78">
              <w:rPr>
                <w:b/>
                <w:sz w:val="18"/>
                <w:szCs w:val="18"/>
              </w:rPr>
              <w:t xml:space="preserve"> Самарской области</w:t>
            </w:r>
          </w:p>
        </w:tc>
      </w:tr>
      <w:tr w:rsidR="00EB0EB0" w:rsidRPr="00615B78" w:rsidTr="0027145D">
        <w:trPr>
          <w:gridBefore w:val="1"/>
          <w:wBefore w:w="220" w:type="dxa"/>
          <w:trHeight w:val="449"/>
        </w:trPr>
        <w:tc>
          <w:tcPr>
            <w:tcW w:w="2012"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jc w:val="center"/>
              <w:rPr>
                <w:sz w:val="18"/>
                <w:szCs w:val="18"/>
              </w:rPr>
            </w:pPr>
            <w:r w:rsidRPr="00615B78">
              <w:rPr>
                <w:sz w:val="18"/>
                <w:szCs w:val="18"/>
              </w:rPr>
              <w:t>225</w:t>
            </w:r>
          </w:p>
        </w:tc>
        <w:tc>
          <w:tcPr>
            <w:tcW w:w="2682"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jc w:val="center"/>
              <w:rPr>
                <w:sz w:val="18"/>
                <w:szCs w:val="18"/>
              </w:rPr>
            </w:pPr>
            <w:r w:rsidRPr="00615B78">
              <w:rPr>
                <w:sz w:val="18"/>
                <w:szCs w:val="18"/>
              </w:rPr>
              <w:t>01 00 00 00 00 0000 000</w:t>
            </w:r>
          </w:p>
        </w:tc>
        <w:tc>
          <w:tcPr>
            <w:tcW w:w="3402" w:type="dxa"/>
            <w:gridSpan w:val="2"/>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jc w:val="center"/>
              <w:rPr>
                <w:sz w:val="18"/>
                <w:szCs w:val="18"/>
              </w:rPr>
            </w:pPr>
            <w:r w:rsidRPr="00615B78">
              <w:rPr>
                <w:sz w:val="18"/>
                <w:szCs w:val="18"/>
              </w:rPr>
              <w:t>Изменение внутреннего финансирования дефицита бюджетов</w:t>
            </w:r>
          </w:p>
        </w:tc>
        <w:tc>
          <w:tcPr>
            <w:tcW w:w="1134"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jc w:val="center"/>
              <w:rPr>
                <w:sz w:val="18"/>
                <w:szCs w:val="18"/>
              </w:rPr>
            </w:pPr>
            <w:r w:rsidRPr="00615B78">
              <w:rPr>
                <w:sz w:val="18"/>
                <w:szCs w:val="18"/>
              </w:rPr>
              <w:t>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EB0EB0" w:rsidRPr="00615B78" w:rsidRDefault="00EB0EB0" w:rsidP="00413B8E">
            <w:pPr>
              <w:snapToGrid w:val="0"/>
              <w:jc w:val="center"/>
              <w:rPr>
                <w:sz w:val="18"/>
                <w:szCs w:val="18"/>
              </w:rPr>
            </w:pPr>
            <w:r w:rsidRPr="00615B78">
              <w:rPr>
                <w:sz w:val="18"/>
                <w:szCs w:val="18"/>
              </w:rPr>
              <w:t>0</w:t>
            </w:r>
          </w:p>
        </w:tc>
      </w:tr>
      <w:tr w:rsidR="00EB0EB0" w:rsidRPr="00615B78" w:rsidTr="0027145D">
        <w:trPr>
          <w:gridBefore w:val="1"/>
          <w:wBefore w:w="220" w:type="dxa"/>
          <w:trHeight w:val="301"/>
        </w:trPr>
        <w:tc>
          <w:tcPr>
            <w:tcW w:w="2012" w:type="dxa"/>
            <w:tcBorders>
              <w:left w:val="single" w:sz="4" w:space="0" w:color="000000"/>
              <w:bottom w:val="single" w:sz="4" w:space="0" w:color="000000"/>
            </w:tcBorders>
            <w:shd w:val="clear" w:color="auto" w:fill="auto"/>
          </w:tcPr>
          <w:p w:rsidR="00EB0EB0" w:rsidRPr="00615B78" w:rsidRDefault="00EB0EB0" w:rsidP="00413B8E">
            <w:pPr>
              <w:snapToGrid w:val="0"/>
              <w:jc w:val="center"/>
              <w:rPr>
                <w:sz w:val="18"/>
                <w:szCs w:val="18"/>
              </w:rPr>
            </w:pPr>
            <w:r w:rsidRPr="00615B78">
              <w:rPr>
                <w:sz w:val="18"/>
                <w:szCs w:val="18"/>
              </w:rPr>
              <w:t>225</w:t>
            </w:r>
          </w:p>
        </w:tc>
        <w:tc>
          <w:tcPr>
            <w:tcW w:w="2682" w:type="dxa"/>
            <w:tcBorders>
              <w:left w:val="single" w:sz="4" w:space="0" w:color="000000"/>
              <w:bottom w:val="single" w:sz="4" w:space="0" w:color="000000"/>
            </w:tcBorders>
            <w:shd w:val="clear" w:color="auto" w:fill="auto"/>
          </w:tcPr>
          <w:p w:rsidR="00EB0EB0" w:rsidRPr="00615B78" w:rsidRDefault="00EB0EB0" w:rsidP="00413B8E">
            <w:pPr>
              <w:snapToGrid w:val="0"/>
              <w:jc w:val="center"/>
              <w:rPr>
                <w:sz w:val="18"/>
                <w:szCs w:val="18"/>
              </w:rPr>
            </w:pPr>
            <w:r w:rsidRPr="00615B78">
              <w:rPr>
                <w:sz w:val="18"/>
                <w:szCs w:val="18"/>
              </w:rPr>
              <w:t>01 03 00 00 00 0000 000</w:t>
            </w:r>
          </w:p>
        </w:tc>
        <w:tc>
          <w:tcPr>
            <w:tcW w:w="3402" w:type="dxa"/>
            <w:gridSpan w:val="2"/>
            <w:tcBorders>
              <w:left w:val="single" w:sz="4" w:space="0" w:color="000000"/>
              <w:bottom w:val="single" w:sz="4" w:space="0" w:color="000000"/>
            </w:tcBorders>
            <w:shd w:val="clear" w:color="auto" w:fill="auto"/>
          </w:tcPr>
          <w:p w:rsidR="00EB0EB0" w:rsidRPr="00615B78" w:rsidRDefault="00EB0EB0" w:rsidP="00B32844">
            <w:pPr>
              <w:snapToGrid w:val="0"/>
              <w:jc w:val="center"/>
              <w:rPr>
                <w:sz w:val="18"/>
                <w:szCs w:val="18"/>
              </w:rPr>
            </w:pPr>
            <w:r w:rsidRPr="00615B78">
              <w:rPr>
                <w:sz w:val="18"/>
                <w:szCs w:val="18"/>
              </w:rPr>
              <w:t>Бюджетные кредиты от других бюджетов</w:t>
            </w:r>
          </w:p>
        </w:tc>
        <w:tc>
          <w:tcPr>
            <w:tcW w:w="1134" w:type="dxa"/>
            <w:tcBorders>
              <w:left w:val="single" w:sz="4" w:space="0" w:color="000000"/>
              <w:bottom w:val="single" w:sz="4" w:space="0" w:color="000000"/>
            </w:tcBorders>
            <w:shd w:val="clear" w:color="auto" w:fill="auto"/>
          </w:tcPr>
          <w:p w:rsidR="00EB0EB0" w:rsidRPr="00615B78" w:rsidRDefault="00EB0EB0" w:rsidP="00413B8E">
            <w:pPr>
              <w:snapToGrid w:val="0"/>
              <w:jc w:val="center"/>
              <w:rPr>
                <w:sz w:val="18"/>
                <w:szCs w:val="18"/>
              </w:rPr>
            </w:pPr>
            <w:r w:rsidRPr="00615B78">
              <w:rPr>
                <w:sz w:val="18"/>
                <w:szCs w:val="18"/>
              </w:rPr>
              <w:t>0</w:t>
            </w:r>
          </w:p>
        </w:tc>
        <w:tc>
          <w:tcPr>
            <w:tcW w:w="1134" w:type="dxa"/>
            <w:gridSpan w:val="2"/>
            <w:tcBorders>
              <w:left w:val="single" w:sz="4" w:space="0" w:color="000000"/>
              <w:bottom w:val="single" w:sz="4" w:space="0" w:color="000000"/>
              <w:right w:val="single" w:sz="4" w:space="0" w:color="000000"/>
            </w:tcBorders>
            <w:shd w:val="clear" w:color="auto" w:fill="auto"/>
          </w:tcPr>
          <w:p w:rsidR="00EB0EB0" w:rsidRPr="00615B78" w:rsidRDefault="00EB0EB0" w:rsidP="00413B8E">
            <w:pPr>
              <w:snapToGrid w:val="0"/>
              <w:jc w:val="center"/>
              <w:rPr>
                <w:sz w:val="18"/>
                <w:szCs w:val="18"/>
              </w:rPr>
            </w:pPr>
            <w:r w:rsidRPr="00615B78">
              <w:rPr>
                <w:sz w:val="18"/>
                <w:szCs w:val="18"/>
              </w:rPr>
              <w:t>0</w:t>
            </w:r>
          </w:p>
        </w:tc>
      </w:tr>
      <w:tr w:rsidR="00EB0EB0" w:rsidRPr="00615B78" w:rsidTr="0027145D">
        <w:trPr>
          <w:gridBefore w:val="1"/>
          <w:wBefore w:w="220" w:type="dxa"/>
          <w:trHeight w:val="405"/>
        </w:trPr>
        <w:tc>
          <w:tcPr>
            <w:tcW w:w="2012" w:type="dxa"/>
            <w:tcBorders>
              <w:left w:val="single" w:sz="4" w:space="0" w:color="000000"/>
              <w:bottom w:val="single" w:sz="4" w:space="0" w:color="000000"/>
            </w:tcBorders>
            <w:shd w:val="clear" w:color="auto" w:fill="auto"/>
          </w:tcPr>
          <w:p w:rsidR="00EB0EB0" w:rsidRPr="00615B78" w:rsidRDefault="00EB0EB0" w:rsidP="00413B8E">
            <w:pPr>
              <w:snapToGrid w:val="0"/>
              <w:jc w:val="center"/>
              <w:rPr>
                <w:sz w:val="18"/>
                <w:szCs w:val="18"/>
              </w:rPr>
            </w:pPr>
            <w:r w:rsidRPr="00615B78">
              <w:rPr>
                <w:sz w:val="18"/>
                <w:szCs w:val="18"/>
              </w:rPr>
              <w:t>225</w:t>
            </w:r>
          </w:p>
        </w:tc>
        <w:tc>
          <w:tcPr>
            <w:tcW w:w="2682" w:type="dxa"/>
            <w:tcBorders>
              <w:left w:val="single" w:sz="4" w:space="0" w:color="000000"/>
              <w:bottom w:val="single" w:sz="4" w:space="0" w:color="000000"/>
            </w:tcBorders>
            <w:shd w:val="clear" w:color="auto" w:fill="auto"/>
          </w:tcPr>
          <w:p w:rsidR="00EB0EB0" w:rsidRPr="00615B78" w:rsidRDefault="00EB0EB0" w:rsidP="0027145D">
            <w:pPr>
              <w:snapToGrid w:val="0"/>
              <w:jc w:val="center"/>
              <w:rPr>
                <w:sz w:val="18"/>
                <w:szCs w:val="18"/>
              </w:rPr>
            </w:pPr>
            <w:r w:rsidRPr="00615B78">
              <w:rPr>
                <w:sz w:val="18"/>
                <w:szCs w:val="18"/>
              </w:rPr>
              <w:t>01 05 00 00 00 0000 000</w:t>
            </w:r>
          </w:p>
          <w:p w:rsidR="00EB0EB0" w:rsidRPr="00615B78" w:rsidRDefault="00EB0EB0" w:rsidP="00413B8E">
            <w:pPr>
              <w:ind w:left="-239" w:firstLine="239"/>
              <w:jc w:val="center"/>
              <w:rPr>
                <w:sz w:val="18"/>
                <w:szCs w:val="18"/>
              </w:rPr>
            </w:pPr>
          </w:p>
        </w:tc>
        <w:tc>
          <w:tcPr>
            <w:tcW w:w="3402" w:type="dxa"/>
            <w:gridSpan w:val="2"/>
            <w:tcBorders>
              <w:left w:val="single" w:sz="4" w:space="0" w:color="000000"/>
              <w:bottom w:val="single" w:sz="4" w:space="0" w:color="000000"/>
            </w:tcBorders>
            <w:shd w:val="clear" w:color="auto" w:fill="auto"/>
          </w:tcPr>
          <w:p w:rsidR="00EB0EB0" w:rsidRPr="00615B78" w:rsidRDefault="00EB0EB0" w:rsidP="00B32844">
            <w:pPr>
              <w:snapToGrid w:val="0"/>
              <w:jc w:val="center"/>
              <w:rPr>
                <w:sz w:val="18"/>
                <w:szCs w:val="18"/>
              </w:rPr>
            </w:pPr>
            <w:r w:rsidRPr="00615B78">
              <w:rPr>
                <w:sz w:val="18"/>
                <w:szCs w:val="18"/>
              </w:rPr>
              <w:t>Изменение остатков средств на счетах по учету средств бюджета</w:t>
            </w:r>
            <w:r w:rsidR="0027145D">
              <w:rPr>
                <w:sz w:val="18"/>
                <w:szCs w:val="18"/>
              </w:rPr>
              <w:t xml:space="preserve"> </w:t>
            </w:r>
          </w:p>
        </w:tc>
        <w:tc>
          <w:tcPr>
            <w:tcW w:w="1134" w:type="dxa"/>
            <w:tcBorders>
              <w:left w:val="single" w:sz="4" w:space="0" w:color="000000"/>
              <w:bottom w:val="single" w:sz="4" w:space="0" w:color="000000"/>
            </w:tcBorders>
            <w:shd w:val="clear" w:color="auto" w:fill="auto"/>
          </w:tcPr>
          <w:p w:rsidR="00EB0EB0" w:rsidRPr="00615B78" w:rsidRDefault="00EB0EB0" w:rsidP="00413B8E">
            <w:pPr>
              <w:snapToGrid w:val="0"/>
              <w:jc w:val="center"/>
              <w:rPr>
                <w:sz w:val="18"/>
                <w:szCs w:val="18"/>
              </w:rPr>
            </w:pPr>
            <w:r w:rsidRPr="00615B78">
              <w:rPr>
                <w:sz w:val="18"/>
                <w:szCs w:val="18"/>
              </w:rPr>
              <w:t>0</w:t>
            </w:r>
          </w:p>
        </w:tc>
        <w:tc>
          <w:tcPr>
            <w:tcW w:w="1134" w:type="dxa"/>
            <w:gridSpan w:val="2"/>
            <w:tcBorders>
              <w:left w:val="single" w:sz="4" w:space="0" w:color="000000"/>
              <w:bottom w:val="single" w:sz="4" w:space="0" w:color="000000"/>
              <w:right w:val="single" w:sz="4" w:space="0" w:color="000000"/>
            </w:tcBorders>
            <w:shd w:val="clear" w:color="auto" w:fill="auto"/>
          </w:tcPr>
          <w:p w:rsidR="00EB0EB0" w:rsidRPr="00615B78" w:rsidRDefault="00EB0EB0" w:rsidP="00413B8E">
            <w:pPr>
              <w:snapToGrid w:val="0"/>
              <w:jc w:val="center"/>
              <w:rPr>
                <w:sz w:val="18"/>
                <w:szCs w:val="18"/>
              </w:rPr>
            </w:pPr>
            <w:r w:rsidRPr="00615B78">
              <w:rPr>
                <w:sz w:val="18"/>
                <w:szCs w:val="18"/>
              </w:rPr>
              <w:t>0</w:t>
            </w:r>
          </w:p>
        </w:tc>
      </w:tr>
      <w:tr w:rsidR="00EB0EB0" w:rsidRPr="00615B78" w:rsidTr="0027145D">
        <w:trPr>
          <w:gridBefore w:val="1"/>
          <w:wBefore w:w="220" w:type="dxa"/>
          <w:trHeight w:val="389"/>
        </w:trPr>
        <w:tc>
          <w:tcPr>
            <w:tcW w:w="2012" w:type="dxa"/>
            <w:tcBorders>
              <w:left w:val="single" w:sz="4" w:space="0" w:color="000000"/>
              <w:bottom w:val="single" w:sz="4" w:space="0" w:color="000000"/>
            </w:tcBorders>
            <w:shd w:val="clear" w:color="auto" w:fill="auto"/>
          </w:tcPr>
          <w:p w:rsidR="00EB0EB0" w:rsidRPr="00615B78" w:rsidRDefault="00EB0EB0" w:rsidP="00413B8E">
            <w:pPr>
              <w:snapToGrid w:val="0"/>
              <w:jc w:val="center"/>
              <w:rPr>
                <w:sz w:val="18"/>
                <w:szCs w:val="18"/>
              </w:rPr>
            </w:pPr>
            <w:r w:rsidRPr="00615B78">
              <w:rPr>
                <w:sz w:val="18"/>
                <w:szCs w:val="18"/>
              </w:rPr>
              <w:t>225</w:t>
            </w:r>
          </w:p>
        </w:tc>
        <w:tc>
          <w:tcPr>
            <w:tcW w:w="2682" w:type="dxa"/>
            <w:tcBorders>
              <w:left w:val="single" w:sz="4" w:space="0" w:color="000000"/>
              <w:bottom w:val="single" w:sz="4" w:space="0" w:color="000000"/>
            </w:tcBorders>
            <w:shd w:val="clear" w:color="auto" w:fill="auto"/>
          </w:tcPr>
          <w:p w:rsidR="00EB0EB0" w:rsidRPr="00615B78" w:rsidRDefault="00EB0EB0" w:rsidP="00413B8E">
            <w:pPr>
              <w:snapToGrid w:val="0"/>
              <w:ind w:left="-239" w:firstLine="239"/>
              <w:jc w:val="center"/>
              <w:rPr>
                <w:sz w:val="18"/>
                <w:szCs w:val="18"/>
              </w:rPr>
            </w:pPr>
            <w:r w:rsidRPr="00615B78">
              <w:rPr>
                <w:sz w:val="18"/>
                <w:szCs w:val="18"/>
              </w:rPr>
              <w:t>01 05 00 00 00 0000 500</w:t>
            </w:r>
          </w:p>
        </w:tc>
        <w:tc>
          <w:tcPr>
            <w:tcW w:w="3402" w:type="dxa"/>
            <w:gridSpan w:val="2"/>
            <w:tcBorders>
              <w:left w:val="single" w:sz="4" w:space="0" w:color="000000"/>
              <w:bottom w:val="single" w:sz="4" w:space="0" w:color="000000"/>
            </w:tcBorders>
            <w:shd w:val="clear" w:color="auto" w:fill="auto"/>
          </w:tcPr>
          <w:p w:rsidR="00EB0EB0" w:rsidRPr="00615B78" w:rsidRDefault="00EB0EB0" w:rsidP="00413B8E">
            <w:pPr>
              <w:snapToGrid w:val="0"/>
              <w:jc w:val="center"/>
              <w:rPr>
                <w:sz w:val="18"/>
                <w:szCs w:val="18"/>
              </w:rPr>
            </w:pPr>
            <w:r w:rsidRPr="00615B78">
              <w:rPr>
                <w:sz w:val="18"/>
                <w:szCs w:val="18"/>
              </w:rPr>
              <w:t>Увеличение остатков средств бюджета</w:t>
            </w:r>
          </w:p>
          <w:p w:rsidR="00EB0EB0" w:rsidRPr="00615B78" w:rsidRDefault="00EB0EB0" w:rsidP="00413B8E">
            <w:pPr>
              <w:snapToGrid w:val="0"/>
              <w:jc w:val="center"/>
              <w:rPr>
                <w:sz w:val="18"/>
                <w:szCs w:val="18"/>
              </w:rPr>
            </w:pPr>
          </w:p>
        </w:tc>
        <w:tc>
          <w:tcPr>
            <w:tcW w:w="1134" w:type="dxa"/>
            <w:tcBorders>
              <w:left w:val="single" w:sz="4" w:space="0" w:color="000000"/>
              <w:bottom w:val="single" w:sz="4" w:space="0" w:color="000000"/>
            </w:tcBorders>
            <w:shd w:val="clear" w:color="auto" w:fill="auto"/>
          </w:tcPr>
          <w:p w:rsidR="00EB0EB0" w:rsidRPr="00615B78" w:rsidRDefault="00EB0EB0" w:rsidP="00413B8E">
            <w:pPr>
              <w:snapToGrid w:val="0"/>
              <w:jc w:val="center"/>
              <w:rPr>
                <w:sz w:val="18"/>
                <w:szCs w:val="18"/>
              </w:rPr>
            </w:pPr>
            <w:r w:rsidRPr="00615B78">
              <w:rPr>
                <w:sz w:val="18"/>
                <w:szCs w:val="18"/>
              </w:rPr>
              <w:t>-10600</w:t>
            </w:r>
          </w:p>
        </w:tc>
        <w:tc>
          <w:tcPr>
            <w:tcW w:w="1134" w:type="dxa"/>
            <w:gridSpan w:val="2"/>
            <w:tcBorders>
              <w:left w:val="single" w:sz="4" w:space="0" w:color="000000"/>
              <w:bottom w:val="single" w:sz="4" w:space="0" w:color="000000"/>
              <w:right w:val="single" w:sz="4" w:space="0" w:color="000000"/>
            </w:tcBorders>
            <w:shd w:val="clear" w:color="auto" w:fill="auto"/>
          </w:tcPr>
          <w:p w:rsidR="00EB0EB0" w:rsidRPr="00615B78" w:rsidRDefault="00EB0EB0" w:rsidP="00413B8E">
            <w:pPr>
              <w:snapToGrid w:val="0"/>
              <w:jc w:val="center"/>
              <w:rPr>
                <w:sz w:val="18"/>
                <w:szCs w:val="18"/>
              </w:rPr>
            </w:pPr>
            <w:r w:rsidRPr="00615B78">
              <w:rPr>
                <w:sz w:val="18"/>
                <w:szCs w:val="18"/>
              </w:rPr>
              <w:t>-11700</w:t>
            </w:r>
          </w:p>
        </w:tc>
      </w:tr>
      <w:tr w:rsidR="00EB0EB0" w:rsidRPr="00615B78" w:rsidTr="00B32844">
        <w:trPr>
          <w:gridBefore w:val="1"/>
          <w:wBefore w:w="220" w:type="dxa"/>
          <w:trHeight w:val="435"/>
        </w:trPr>
        <w:tc>
          <w:tcPr>
            <w:tcW w:w="2012" w:type="dxa"/>
            <w:tcBorders>
              <w:left w:val="single" w:sz="4" w:space="0" w:color="000000"/>
              <w:bottom w:val="single" w:sz="4" w:space="0" w:color="000000"/>
            </w:tcBorders>
            <w:shd w:val="clear" w:color="auto" w:fill="auto"/>
          </w:tcPr>
          <w:p w:rsidR="00EB0EB0" w:rsidRPr="00615B78" w:rsidRDefault="00EB0EB0" w:rsidP="00413B8E">
            <w:pPr>
              <w:snapToGrid w:val="0"/>
              <w:jc w:val="center"/>
              <w:rPr>
                <w:sz w:val="18"/>
                <w:szCs w:val="18"/>
              </w:rPr>
            </w:pPr>
            <w:r w:rsidRPr="00615B78">
              <w:rPr>
                <w:sz w:val="18"/>
                <w:szCs w:val="18"/>
              </w:rPr>
              <w:t>225</w:t>
            </w:r>
          </w:p>
        </w:tc>
        <w:tc>
          <w:tcPr>
            <w:tcW w:w="2682" w:type="dxa"/>
            <w:tcBorders>
              <w:left w:val="single" w:sz="4" w:space="0" w:color="000000"/>
              <w:bottom w:val="single" w:sz="4" w:space="0" w:color="000000"/>
            </w:tcBorders>
            <w:shd w:val="clear" w:color="auto" w:fill="auto"/>
          </w:tcPr>
          <w:p w:rsidR="00EB0EB0" w:rsidRPr="00615B78" w:rsidRDefault="00EB0EB0" w:rsidP="00413B8E">
            <w:pPr>
              <w:snapToGrid w:val="0"/>
              <w:jc w:val="center"/>
              <w:rPr>
                <w:sz w:val="18"/>
                <w:szCs w:val="18"/>
              </w:rPr>
            </w:pPr>
            <w:r w:rsidRPr="00615B78">
              <w:rPr>
                <w:sz w:val="18"/>
                <w:szCs w:val="18"/>
              </w:rPr>
              <w:t>01 05 02 00 00 0000 500</w:t>
            </w:r>
          </w:p>
        </w:tc>
        <w:tc>
          <w:tcPr>
            <w:tcW w:w="3402" w:type="dxa"/>
            <w:gridSpan w:val="2"/>
            <w:tcBorders>
              <w:left w:val="single" w:sz="4" w:space="0" w:color="000000"/>
              <w:bottom w:val="single" w:sz="4" w:space="0" w:color="000000"/>
            </w:tcBorders>
            <w:shd w:val="clear" w:color="auto" w:fill="auto"/>
          </w:tcPr>
          <w:p w:rsidR="00EB0EB0" w:rsidRPr="00615B78" w:rsidRDefault="00EB0EB0" w:rsidP="00413B8E">
            <w:pPr>
              <w:snapToGrid w:val="0"/>
              <w:jc w:val="center"/>
              <w:rPr>
                <w:sz w:val="18"/>
                <w:szCs w:val="18"/>
              </w:rPr>
            </w:pPr>
            <w:r w:rsidRPr="00615B78">
              <w:rPr>
                <w:sz w:val="18"/>
                <w:szCs w:val="18"/>
              </w:rPr>
              <w:t>Увеличение прочих остатков средств бюджетов</w:t>
            </w:r>
          </w:p>
        </w:tc>
        <w:tc>
          <w:tcPr>
            <w:tcW w:w="1134" w:type="dxa"/>
            <w:tcBorders>
              <w:left w:val="single" w:sz="4" w:space="0" w:color="000000"/>
              <w:bottom w:val="single" w:sz="4" w:space="0" w:color="000000"/>
            </w:tcBorders>
            <w:shd w:val="clear" w:color="auto" w:fill="auto"/>
          </w:tcPr>
          <w:p w:rsidR="00EB0EB0" w:rsidRPr="00615B78" w:rsidRDefault="00EB0EB0" w:rsidP="00413B8E">
            <w:pPr>
              <w:snapToGrid w:val="0"/>
              <w:jc w:val="center"/>
              <w:rPr>
                <w:sz w:val="18"/>
                <w:szCs w:val="18"/>
              </w:rPr>
            </w:pPr>
            <w:r w:rsidRPr="00615B78">
              <w:rPr>
                <w:sz w:val="18"/>
                <w:szCs w:val="18"/>
              </w:rPr>
              <w:t>-10600</w:t>
            </w:r>
          </w:p>
        </w:tc>
        <w:tc>
          <w:tcPr>
            <w:tcW w:w="1134" w:type="dxa"/>
            <w:gridSpan w:val="2"/>
            <w:tcBorders>
              <w:left w:val="single" w:sz="4" w:space="0" w:color="000000"/>
              <w:bottom w:val="single" w:sz="4" w:space="0" w:color="000000"/>
              <w:right w:val="single" w:sz="4" w:space="0" w:color="000000"/>
            </w:tcBorders>
            <w:shd w:val="clear" w:color="auto" w:fill="auto"/>
          </w:tcPr>
          <w:p w:rsidR="00EB0EB0" w:rsidRPr="00615B78" w:rsidRDefault="00EB0EB0" w:rsidP="00413B8E">
            <w:pPr>
              <w:snapToGrid w:val="0"/>
              <w:jc w:val="center"/>
              <w:rPr>
                <w:sz w:val="18"/>
                <w:szCs w:val="18"/>
              </w:rPr>
            </w:pPr>
            <w:r w:rsidRPr="00615B78">
              <w:rPr>
                <w:sz w:val="18"/>
                <w:szCs w:val="18"/>
              </w:rPr>
              <w:t>-11700</w:t>
            </w:r>
          </w:p>
        </w:tc>
      </w:tr>
      <w:tr w:rsidR="00EB0EB0" w:rsidRPr="00615B78" w:rsidTr="0027145D">
        <w:trPr>
          <w:gridBefore w:val="1"/>
          <w:wBefore w:w="220" w:type="dxa"/>
          <w:trHeight w:val="469"/>
        </w:trPr>
        <w:tc>
          <w:tcPr>
            <w:tcW w:w="2012" w:type="dxa"/>
            <w:tcBorders>
              <w:left w:val="single" w:sz="4" w:space="0" w:color="000000"/>
              <w:bottom w:val="single" w:sz="4" w:space="0" w:color="auto"/>
            </w:tcBorders>
            <w:shd w:val="clear" w:color="auto" w:fill="auto"/>
          </w:tcPr>
          <w:p w:rsidR="00EB0EB0" w:rsidRPr="00615B78" w:rsidRDefault="00EB0EB0" w:rsidP="00413B8E">
            <w:pPr>
              <w:snapToGrid w:val="0"/>
              <w:jc w:val="center"/>
              <w:rPr>
                <w:sz w:val="18"/>
                <w:szCs w:val="18"/>
              </w:rPr>
            </w:pPr>
            <w:r w:rsidRPr="00615B78">
              <w:rPr>
                <w:sz w:val="18"/>
                <w:szCs w:val="18"/>
              </w:rPr>
              <w:t>225</w:t>
            </w:r>
          </w:p>
        </w:tc>
        <w:tc>
          <w:tcPr>
            <w:tcW w:w="2682" w:type="dxa"/>
            <w:tcBorders>
              <w:left w:val="single" w:sz="4" w:space="0" w:color="000000"/>
              <w:bottom w:val="single" w:sz="4" w:space="0" w:color="auto"/>
            </w:tcBorders>
            <w:shd w:val="clear" w:color="auto" w:fill="auto"/>
          </w:tcPr>
          <w:p w:rsidR="00EB0EB0" w:rsidRPr="00615B78" w:rsidRDefault="00EB0EB0" w:rsidP="00413B8E">
            <w:pPr>
              <w:snapToGrid w:val="0"/>
              <w:jc w:val="center"/>
              <w:rPr>
                <w:sz w:val="18"/>
                <w:szCs w:val="18"/>
              </w:rPr>
            </w:pPr>
            <w:r w:rsidRPr="00615B78">
              <w:rPr>
                <w:sz w:val="18"/>
                <w:szCs w:val="18"/>
              </w:rPr>
              <w:t>01 05 02 01 00 0000 510</w:t>
            </w:r>
          </w:p>
        </w:tc>
        <w:tc>
          <w:tcPr>
            <w:tcW w:w="3402" w:type="dxa"/>
            <w:gridSpan w:val="2"/>
            <w:tcBorders>
              <w:left w:val="single" w:sz="4" w:space="0" w:color="000000"/>
              <w:bottom w:val="single" w:sz="4" w:space="0" w:color="auto"/>
            </w:tcBorders>
            <w:shd w:val="clear" w:color="auto" w:fill="auto"/>
          </w:tcPr>
          <w:p w:rsidR="00EB0EB0" w:rsidRPr="00615B78" w:rsidRDefault="00EB0EB0" w:rsidP="00413B8E">
            <w:pPr>
              <w:snapToGrid w:val="0"/>
              <w:jc w:val="center"/>
              <w:rPr>
                <w:sz w:val="18"/>
                <w:szCs w:val="18"/>
              </w:rPr>
            </w:pPr>
            <w:r w:rsidRPr="00615B78">
              <w:rPr>
                <w:sz w:val="18"/>
                <w:szCs w:val="18"/>
              </w:rPr>
              <w:t>Увеличение прочих остатков денежных средств бюджетов</w:t>
            </w:r>
          </w:p>
        </w:tc>
        <w:tc>
          <w:tcPr>
            <w:tcW w:w="1134" w:type="dxa"/>
            <w:tcBorders>
              <w:left w:val="single" w:sz="4" w:space="0" w:color="000000"/>
              <w:bottom w:val="single" w:sz="4" w:space="0" w:color="auto"/>
            </w:tcBorders>
            <w:shd w:val="clear" w:color="auto" w:fill="auto"/>
          </w:tcPr>
          <w:p w:rsidR="00EB0EB0" w:rsidRPr="00615B78" w:rsidRDefault="00EB0EB0" w:rsidP="00413B8E">
            <w:pPr>
              <w:snapToGrid w:val="0"/>
              <w:jc w:val="center"/>
              <w:rPr>
                <w:sz w:val="18"/>
                <w:szCs w:val="18"/>
              </w:rPr>
            </w:pPr>
            <w:r w:rsidRPr="00615B78">
              <w:rPr>
                <w:sz w:val="18"/>
                <w:szCs w:val="18"/>
              </w:rPr>
              <w:t>-10600</w:t>
            </w:r>
          </w:p>
        </w:tc>
        <w:tc>
          <w:tcPr>
            <w:tcW w:w="1134" w:type="dxa"/>
            <w:gridSpan w:val="2"/>
            <w:tcBorders>
              <w:left w:val="single" w:sz="4" w:space="0" w:color="000000"/>
              <w:bottom w:val="single" w:sz="4" w:space="0" w:color="auto"/>
              <w:right w:val="single" w:sz="4" w:space="0" w:color="000000"/>
            </w:tcBorders>
            <w:shd w:val="clear" w:color="auto" w:fill="auto"/>
          </w:tcPr>
          <w:p w:rsidR="00EB0EB0" w:rsidRPr="00615B78" w:rsidRDefault="00EB0EB0" w:rsidP="00413B8E">
            <w:pPr>
              <w:snapToGrid w:val="0"/>
              <w:jc w:val="center"/>
              <w:rPr>
                <w:sz w:val="18"/>
                <w:szCs w:val="18"/>
              </w:rPr>
            </w:pPr>
            <w:r w:rsidRPr="00615B78">
              <w:rPr>
                <w:sz w:val="18"/>
                <w:szCs w:val="18"/>
              </w:rPr>
              <w:t>-11700</w:t>
            </w:r>
          </w:p>
        </w:tc>
      </w:tr>
      <w:tr w:rsidR="00EB0EB0" w:rsidRPr="00615B78" w:rsidTr="0027145D">
        <w:trPr>
          <w:gridBefore w:val="1"/>
          <w:wBefore w:w="220" w:type="dxa"/>
          <w:trHeight w:val="277"/>
        </w:trPr>
        <w:tc>
          <w:tcPr>
            <w:tcW w:w="2012"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snapToGrid w:val="0"/>
              <w:jc w:val="center"/>
              <w:rPr>
                <w:sz w:val="18"/>
                <w:szCs w:val="18"/>
              </w:rPr>
            </w:pPr>
            <w:r w:rsidRPr="00615B78">
              <w:rPr>
                <w:sz w:val="18"/>
                <w:szCs w:val="18"/>
              </w:rPr>
              <w:t>225</w:t>
            </w:r>
          </w:p>
        </w:tc>
        <w:tc>
          <w:tcPr>
            <w:tcW w:w="2682"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snapToGrid w:val="0"/>
              <w:jc w:val="center"/>
              <w:rPr>
                <w:sz w:val="18"/>
                <w:szCs w:val="18"/>
              </w:rPr>
            </w:pPr>
            <w:r w:rsidRPr="00615B78">
              <w:rPr>
                <w:sz w:val="18"/>
                <w:szCs w:val="18"/>
              </w:rPr>
              <w:t>01 05 00 00 00 0000 600</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snapToGrid w:val="0"/>
              <w:jc w:val="center"/>
              <w:rPr>
                <w:sz w:val="18"/>
                <w:szCs w:val="18"/>
              </w:rPr>
            </w:pPr>
            <w:r w:rsidRPr="00615B78">
              <w:rPr>
                <w:sz w:val="18"/>
                <w:szCs w:val="18"/>
              </w:rPr>
              <w:t>Уменьшение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snapToGrid w:val="0"/>
              <w:jc w:val="center"/>
              <w:rPr>
                <w:sz w:val="18"/>
                <w:szCs w:val="18"/>
              </w:rPr>
            </w:pPr>
            <w:r w:rsidRPr="00615B78">
              <w:rPr>
                <w:sz w:val="18"/>
                <w:szCs w:val="18"/>
              </w:rPr>
              <w:t>10600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B0EB0" w:rsidRPr="00615B78" w:rsidRDefault="00EB0EB0" w:rsidP="00413B8E">
            <w:pPr>
              <w:snapToGrid w:val="0"/>
              <w:jc w:val="center"/>
              <w:rPr>
                <w:sz w:val="18"/>
                <w:szCs w:val="18"/>
              </w:rPr>
            </w:pPr>
            <w:r w:rsidRPr="00615B78">
              <w:rPr>
                <w:sz w:val="18"/>
                <w:szCs w:val="18"/>
              </w:rPr>
              <w:t>11700</w:t>
            </w:r>
          </w:p>
        </w:tc>
      </w:tr>
      <w:tr w:rsidR="00EB0EB0" w:rsidRPr="00615B78" w:rsidTr="0027145D">
        <w:trPr>
          <w:gridBefore w:val="1"/>
          <w:wBefore w:w="220" w:type="dxa"/>
          <w:trHeight w:val="410"/>
        </w:trPr>
        <w:tc>
          <w:tcPr>
            <w:tcW w:w="2012" w:type="dxa"/>
            <w:tcBorders>
              <w:top w:val="single" w:sz="4" w:space="0" w:color="auto"/>
              <w:left w:val="single" w:sz="4" w:space="0" w:color="000000"/>
              <w:bottom w:val="single" w:sz="4" w:space="0" w:color="000000"/>
            </w:tcBorders>
            <w:shd w:val="clear" w:color="auto" w:fill="auto"/>
          </w:tcPr>
          <w:p w:rsidR="00EB0EB0" w:rsidRPr="00615B78" w:rsidRDefault="00EB0EB0" w:rsidP="00413B8E">
            <w:pPr>
              <w:snapToGrid w:val="0"/>
              <w:jc w:val="center"/>
              <w:rPr>
                <w:sz w:val="18"/>
                <w:szCs w:val="18"/>
              </w:rPr>
            </w:pPr>
            <w:r w:rsidRPr="00615B78">
              <w:rPr>
                <w:sz w:val="18"/>
                <w:szCs w:val="18"/>
              </w:rPr>
              <w:t>225</w:t>
            </w:r>
          </w:p>
        </w:tc>
        <w:tc>
          <w:tcPr>
            <w:tcW w:w="2682" w:type="dxa"/>
            <w:tcBorders>
              <w:top w:val="single" w:sz="4" w:space="0" w:color="auto"/>
              <w:left w:val="single" w:sz="4" w:space="0" w:color="000000"/>
              <w:bottom w:val="single" w:sz="4" w:space="0" w:color="000000"/>
            </w:tcBorders>
            <w:shd w:val="clear" w:color="auto" w:fill="auto"/>
          </w:tcPr>
          <w:p w:rsidR="00EB0EB0" w:rsidRPr="00615B78" w:rsidRDefault="00EB0EB0" w:rsidP="00413B8E">
            <w:pPr>
              <w:snapToGrid w:val="0"/>
              <w:jc w:val="center"/>
              <w:rPr>
                <w:sz w:val="18"/>
                <w:szCs w:val="18"/>
              </w:rPr>
            </w:pPr>
            <w:r w:rsidRPr="00615B78">
              <w:rPr>
                <w:sz w:val="18"/>
                <w:szCs w:val="18"/>
              </w:rPr>
              <w:t>01 05 02 00 00 0000 600</w:t>
            </w:r>
          </w:p>
        </w:tc>
        <w:tc>
          <w:tcPr>
            <w:tcW w:w="3402" w:type="dxa"/>
            <w:gridSpan w:val="2"/>
            <w:tcBorders>
              <w:top w:val="single" w:sz="4" w:space="0" w:color="auto"/>
              <w:left w:val="single" w:sz="4" w:space="0" w:color="000000"/>
              <w:bottom w:val="single" w:sz="4" w:space="0" w:color="000000"/>
            </w:tcBorders>
            <w:shd w:val="clear" w:color="auto" w:fill="auto"/>
          </w:tcPr>
          <w:p w:rsidR="00EB0EB0" w:rsidRPr="00615B78" w:rsidRDefault="00EB0EB0" w:rsidP="00413B8E">
            <w:pPr>
              <w:snapToGrid w:val="0"/>
              <w:jc w:val="center"/>
              <w:rPr>
                <w:sz w:val="18"/>
                <w:szCs w:val="18"/>
              </w:rPr>
            </w:pPr>
            <w:r w:rsidRPr="00615B78">
              <w:rPr>
                <w:sz w:val="18"/>
                <w:szCs w:val="18"/>
              </w:rPr>
              <w:t>Уменьшение прочих остатков средств бюджетов</w:t>
            </w:r>
          </w:p>
        </w:tc>
        <w:tc>
          <w:tcPr>
            <w:tcW w:w="1134" w:type="dxa"/>
            <w:tcBorders>
              <w:top w:val="single" w:sz="4" w:space="0" w:color="auto"/>
              <w:left w:val="single" w:sz="4" w:space="0" w:color="000000"/>
              <w:bottom w:val="single" w:sz="4" w:space="0" w:color="000000"/>
            </w:tcBorders>
            <w:shd w:val="clear" w:color="auto" w:fill="auto"/>
          </w:tcPr>
          <w:p w:rsidR="00EB0EB0" w:rsidRPr="00615B78" w:rsidRDefault="00EB0EB0" w:rsidP="00413B8E">
            <w:pPr>
              <w:snapToGrid w:val="0"/>
              <w:jc w:val="center"/>
              <w:rPr>
                <w:sz w:val="18"/>
                <w:szCs w:val="18"/>
              </w:rPr>
            </w:pPr>
            <w:r w:rsidRPr="00615B78">
              <w:rPr>
                <w:sz w:val="18"/>
                <w:szCs w:val="18"/>
              </w:rPr>
              <w:t>10600</w:t>
            </w:r>
          </w:p>
        </w:tc>
        <w:tc>
          <w:tcPr>
            <w:tcW w:w="1134" w:type="dxa"/>
            <w:gridSpan w:val="2"/>
            <w:tcBorders>
              <w:top w:val="single" w:sz="4" w:space="0" w:color="auto"/>
              <w:left w:val="single" w:sz="4" w:space="0" w:color="000000"/>
              <w:bottom w:val="single" w:sz="4" w:space="0" w:color="000000"/>
              <w:right w:val="single" w:sz="4" w:space="0" w:color="000000"/>
            </w:tcBorders>
            <w:shd w:val="clear" w:color="auto" w:fill="auto"/>
          </w:tcPr>
          <w:p w:rsidR="00EB0EB0" w:rsidRPr="00615B78" w:rsidRDefault="00EB0EB0" w:rsidP="00413B8E">
            <w:pPr>
              <w:snapToGrid w:val="0"/>
              <w:jc w:val="center"/>
              <w:rPr>
                <w:sz w:val="18"/>
                <w:szCs w:val="18"/>
              </w:rPr>
            </w:pPr>
            <w:r w:rsidRPr="00615B78">
              <w:rPr>
                <w:sz w:val="18"/>
                <w:szCs w:val="18"/>
              </w:rPr>
              <w:t>11700</w:t>
            </w:r>
          </w:p>
        </w:tc>
      </w:tr>
      <w:tr w:rsidR="00EB0EB0" w:rsidRPr="00615B78" w:rsidTr="0027145D">
        <w:trPr>
          <w:gridBefore w:val="1"/>
          <w:wBefore w:w="220" w:type="dxa"/>
          <w:trHeight w:val="415"/>
        </w:trPr>
        <w:tc>
          <w:tcPr>
            <w:tcW w:w="2012" w:type="dxa"/>
            <w:tcBorders>
              <w:left w:val="single" w:sz="4" w:space="0" w:color="000000"/>
              <w:bottom w:val="single" w:sz="4" w:space="0" w:color="000000"/>
            </w:tcBorders>
            <w:shd w:val="clear" w:color="auto" w:fill="auto"/>
          </w:tcPr>
          <w:p w:rsidR="00EB0EB0" w:rsidRPr="00615B78" w:rsidRDefault="00EB0EB0" w:rsidP="00413B8E">
            <w:pPr>
              <w:snapToGrid w:val="0"/>
              <w:jc w:val="center"/>
              <w:rPr>
                <w:sz w:val="18"/>
                <w:szCs w:val="18"/>
              </w:rPr>
            </w:pPr>
            <w:r w:rsidRPr="00615B78">
              <w:rPr>
                <w:sz w:val="18"/>
                <w:szCs w:val="18"/>
              </w:rPr>
              <w:t>225</w:t>
            </w:r>
          </w:p>
        </w:tc>
        <w:tc>
          <w:tcPr>
            <w:tcW w:w="2682" w:type="dxa"/>
            <w:tcBorders>
              <w:left w:val="single" w:sz="4" w:space="0" w:color="000000"/>
              <w:bottom w:val="single" w:sz="4" w:space="0" w:color="000000"/>
            </w:tcBorders>
            <w:shd w:val="clear" w:color="auto" w:fill="auto"/>
          </w:tcPr>
          <w:p w:rsidR="00EB0EB0" w:rsidRPr="00615B78" w:rsidRDefault="00EB0EB0" w:rsidP="00413B8E">
            <w:pPr>
              <w:snapToGrid w:val="0"/>
              <w:jc w:val="center"/>
              <w:rPr>
                <w:sz w:val="18"/>
                <w:szCs w:val="18"/>
              </w:rPr>
            </w:pPr>
            <w:r w:rsidRPr="00615B78">
              <w:rPr>
                <w:sz w:val="18"/>
                <w:szCs w:val="18"/>
              </w:rPr>
              <w:t>01 05 02 01 00 0000 610</w:t>
            </w:r>
          </w:p>
        </w:tc>
        <w:tc>
          <w:tcPr>
            <w:tcW w:w="3402" w:type="dxa"/>
            <w:gridSpan w:val="2"/>
            <w:tcBorders>
              <w:left w:val="single" w:sz="4" w:space="0" w:color="000000"/>
              <w:bottom w:val="single" w:sz="4" w:space="0" w:color="000000"/>
            </w:tcBorders>
            <w:shd w:val="clear" w:color="auto" w:fill="auto"/>
          </w:tcPr>
          <w:p w:rsidR="00EB0EB0" w:rsidRPr="00615B78" w:rsidRDefault="00EB0EB0" w:rsidP="00413B8E">
            <w:pPr>
              <w:snapToGrid w:val="0"/>
              <w:jc w:val="center"/>
              <w:rPr>
                <w:sz w:val="18"/>
                <w:szCs w:val="18"/>
              </w:rPr>
            </w:pPr>
            <w:r w:rsidRPr="00615B78">
              <w:rPr>
                <w:sz w:val="18"/>
                <w:szCs w:val="18"/>
              </w:rPr>
              <w:t>Уменьшение прочих остатков денежных средств бюджетов</w:t>
            </w:r>
          </w:p>
        </w:tc>
        <w:tc>
          <w:tcPr>
            <w:tcW w:w="1134" w:type="dxa"/>
            <w:tcBorders>
              <w:left w:val="single" w:sz="4" w:space="0" w:color="000000"/>
              <w:bottom w:val="single" w:sz="4" w:space="0" w:color="000000"/>
            </w:tcBorders>
            <w:shd w:val="clear" w:color="auto" w:fill="auto"/>
          </w:tcPr>
          <w:p w:rsidR="00EB0EB0" w:rsidRPr="00615B78" w:rsidRDefault="00EB0EB0" w:rsidP="00413B8E">
            <w:pPr>
              <w:snapToGrid w:val="0"/>
              <w:jc w:val="center"/>
              <w:rPr>
                <w:sz w:val="18"/>
                <w:szCs w:val="18"/>
              </w:rPr>
            </w:pPr>
            <w:r w:rsidRPr="00615B78">
              <w:rPr>
                <w:sz w:val="18"/>
                <w:szCs w:val="18"/>
              </w:rPr>
              <w:t>10600</w:t>
            </w:r>
          </w:p>
        </w:tc>
        <w:tc>
          <w:tcPr>
            <w:tcW w:w="1134" w:type="dxa"/>
            <w:gridSpan w:val="2"/>
            <w:tcBorders>
              <w:left w:val="single" w:sz="4" w:space="0" w:color="000000"/>
              <w:bottom w:val="single" w:sz="4" w:space="0" w:color="000000"/>
              <w:right w:val="single" w:sz="4" w:space="0" w:color="000000"/>
            </w:tcBorders>
            <w:shd w:val="clear" w:color="auto" w:fill="auto"/>
          </w:tcPr>
          <w:p w:rsidR="00EB0EB0" w:rsidRPr="00615B78" w:rsidRDefault="00EB0EB0" w:rsidP="00413B8E">
            <w:pPr>
              <w:snapToGrid w:val="0"/>
              <w:jc w:val="center"/>
              <w:rPr>
                <w:sz w:val="18"/>
                <w:szCs w:val="18"/>
              </w:rPr>
            </w:pPr>
            <w:r w:rsidRPr="00615B78">
              <w:rPr>
                <w:sz w:val="18"/>
                <w:szCs w:val="18"/>
              </w:rPr>
              <w:t>11700</w:t>
            </w:r>
          </w:p>
        </w:tc>
      </w:tr>
      <w:tr w:rsidR="00EB0EB0" w:rsidRPr="00615B78" w:rsidTr="00B32844">
        <w:trPr>
          <w:gridAfter w:val="1"/>
          <w:wAfter w:w="349" w:type="dxa"/>
        </w:trPr>
        <w:tc>
          <w:tcPr>
            <w:tcW w:w="5382" w:type="dxa"/>
            <w:gridSpan w:val="4"/>
            <w:shd w:val="clear" w:color="auto" w:fill="auto"/>
          </w:tcPr>
          <w:p w:rsidR="00EB0EB0" w:rsidRPr="00615B78" w:rsidRDefault="00EB0EB0" w:rsidP="00413B8E">
            <w:pPr>
              <w:snapToGrid w:val="0"/>
              <w:ind w:left="-2" w:right="1410"/>
              <w:jc w:val="right"/>
              <w:rPr>
                <w:sz w:val="18"/>
                <w:szCs w:val="18"/>
              </w:rPr>
            </w:pPr>
          </w:p>
        </w:tc>
        <w:tc>
          <w:tcPr>
            <w:tcW w:w="4853" w:type="dxa"/>
            <w:gridSpan w:val="3"/>
            <w:shd w:val="clear" w:color="auto" w:fill="auto"/>
          </w:tcPr>
          <w:p w:rsidR="00EB0EB0" w:rsidRPr="00615B78" w:rsidRDefault="00EB0EB0" w:rsidP="00413B8E">
            <w:pPr>
              <w:snapToGrid w:val="0"/>
              <w:jc w:val="right"/>
              <w:rPr>
                <w:sz w:val="18"/>
                <w:szCs w:val="18"/>
              </w:rPr>
            </w:pPr>
          </w:p>
          <w:p w:rsidR="00EB0EB0" w:rsidRPr="00615B78" w:rsidRDefault="00EB0EB0" w:rsidP="00B32844">
            <w:pPr>
              <w:snapToGrid w:val="0"/>
              <w:rPr>
                <w:sz w:val="18"/>
                <w:szCs w:val="18"/>
              </w:rPr>
            </w:pPr>
            <w:r w:rsidRPr="00615B78">
              <w:rPr>
                <w:sz w:val="18"/>
                <w:szCs w:val="18"/>
              </w:rPr>
              <w:t>Приложение № 9</w:t>
            </w:r>
            <w:r w:rsidR="00B32844" w:rsidRPr="00615B78">
              <w:rPr>
                <w:sz w:val="18"/>
                <w:szCs w:val="18"/>
              </w:rPr>
              <w:t xml:space="preserve"> </w:t>
            </w:r>
            <w:r w:rsidRPr="00615B78">
              <w:rPr>
                <w:sz w:val="18"/>
                <w:szCs w:val="18"/>
              </w:rPr>
              <w:t>к Решению муниципального казённого</w:t>
            </w:r>
            <w:r w:rsidR="00B32844" w:rsidRPr="00615B78">
              <w:rPr>
                <w:sz w:val="18"/>
                <w:szCs w:val="18"/>
              </w:rPr>
              <w:t xml:space="preserve"> </w:t>
            </w:r>
            <w:r w:rsidRPr="00615B78">
              <w:rPr>
                <w:sz w:val="18"/>
                <w:szCs w:val="18"/>
              </w:rPr>
              <w:t xml:space="preserve"> учреждения</w:t>
            </w:r>
            <w:r w:rsidR="00B32844" w:rsidRPr="00615B78">
              <w:rPr>
                <w:sz w:val="18"/>
                <w:szCs w:val="18"/>
              </w:rPr>
              <w:t xml:space="preserve"> </w:t>
            </w:r>
            <w:r w:rsidRPr="00615B78">
              <w:rPr>
                <w:sz w:val="18"/>
                <w:szCs w:val="18"/>
              </w:rPr>
              <w:t>Собрания представителей сельского поселения Печинено</w:t>
            </w:r>
            <w:r w:rsidR="00B32844" w:rsidRPr="00615B78">
              <w:rPr>
                <w:sz w:val="18"/>
                <w:szCs w:val="18"/>
              </w:rPr>
              <w:t xml:space="preserve"> </w:t>
            </w:r>
            <w:r w:rsidRPr="00615B78">
              <w:rPr>
                <w:sz w:val="18"/>
                <w:szCs w:val="18"/>
              </w:rPr>
              <w:t>муниципального района Богатовский Самарской  области № 16  от  12.11.2015 года</w:t>
            </w:r>
          </w:p>
        </w:tc>
      </w:tr>
    </w:tbl>
    <w:p w:rsidR="00EB0EB0" w:rsidRPr="00615B78" w:rsidRDefault="00EB0EB0" w:rsidP="00EB0EB0">
      <w:pPr>
        <w:jc w:val="center"/>
        <w:rPr>
          <w:b/>
          <w:sz w:val="18"/>
          <w:szCs w:val="18"/>
        </w:rPr>
      </w:pPr>
      <w:r w:rsidRPr="00615B78">
        <w:rPr>
          <w:b/>
          <w:sz w:val="18"/>
          <w:szCs w:val="18"/>
        </w:rPr>
        <w:t>Программа муниципальных внутренних заимствований сельского поселения Печинено муниципального района Богатовский Самарской области на 2016 год и на плановый период 2017 и 2018 годы.</w:t>
      </w:r>
    </w:p>
    <w:p w:rsidR="00EB0EB0" w:rsidRPr="00615B78" w:rsidRDefault="00EB0EB0" w:rsidP="00EB0EB0">
      <w:pPr>
        <w:jc w:val="center"/>
        <w:rPr>
          <w:sz w:val="18"/>
          <w:szCs w:val="18"/>
        </w:rPr>
      </w:pPr>
      <w:r w:rsidRPr="00615B78">
        <w:rPr>
          <w:sz w:val="18"/>
          <w:szCs w:val="18"/>
        </w:rPr>
        <w:t>Программа муниципальных внутренних заимствований сельского поселения Печинено</w:t>
      </w:r>
    </w:p>
    <w:p w:rsidR="00EB0EB0" w:rsidRPr="00615B78" w:rsidRDefault="00EB0EB0" w:rsidP="00B32844">
      <w:pPr>
        <w:jc w:val="center"/>
        <w:rPr>
          <w:sz w:val="18"/>
          <w:szCs w:val="18"/>
        </w:rPr>
      </w:pPr>
      <w:r w:rsidRPr="00615B78">
        <w:rPr>
          <w:sz w:val="18"/>
          <w:szCs w:val="18"/>
        </w:rPr>
        <w:t>муниципального района Богатовский Самарской области на 2016 год</w:t>
      </w:r>
      <w:r w:rsidR="00B32844" w:rsidRPr="00615B78">
        <w:rPr>
          <w:sz w:val="18"/>
          <w:szCs w:val="18"/>
        </w:rPr>
        <w:t xml:space="preserve"> </w:t>
      </w:r>
      <w:r w:rsidRPr="00615B78">
        <w:rPr>
          <w:sz w:val="18"/>
          <w:szCs w:val="18"/>
        </w:rPr>
        <w:t>тысяч рублей</w:t>
      </w:r>
    </w:p>
    <w:tbl>
      <w:tblPr>
        <w:tblW w:w="10218" w:type="dxa"/>
        <w:tblInd w:w="-45" w:type="dxa"/>
        <w:tblLayout w:type="fixed"/>
        <w:tblLook w:val="0000" w:firstRow="0" w:lastRow="0" w:firstColumn="0" w:lastColumn="0" w:noHBand="0" w:noVBand="0"/>
      </w:tblPr>
      <w:tblGrid>
        <w:gridCol w:w="4264"/>
        <w:gridCol w:w="3260"/>
        <w:gridCol w:w="2694"/>
      </w:tblGrid>
      <w:tr w:rsidR="00EB0EB0" w:rsidRPr="00615B78" w:rsidTr="0027145D">
        <w:tc>
          <w:tcPr>
            <w:tcW w:w="4264"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jc w:val="center"/>
              <w:rPr>
                <w:b/>
                <w:sz w:val="18"/>
                <w:szCs w:val="18"/>
              </w:rPr>
            </w:pPr>
            <w:r w:rsidRPr="00615B78">
              <w:rPr>
                <w:b/>
                <w:sz w:val="18"/>
                <w:szCs w:val="18"/>
              </w:rPr>
              <w:t>Вид и наименование заимствования</w:t>
            </w:r>
          </w:p>
        </w:tc>
        <w:tc>
          <w:tcPr>
            <w:tcW w:w="3260"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jc w:val="center"/>
              <w:rPr>
                <w:b/>
                <w:sz w:val="18"/>
                <w:szCs w:val="18"/>
              </w:rPr>
            </w:pPr>
            <w:r w:rsidRPr="00615B78">
              <w:rPr>
                <w:b/>
                <w:sz w:val="18"/>
                <w:szCs w:val="18"/>
              </w:rPr>
              <w:t xml:space="preserve">Привлечение </w:t>
            </w:r>
          </w:p>
          <w:p w:rsidR="00EB0EB0" w:rsidRPr="00615B78" w:rsidRDefault="00EB0EB0" w:rsidP="00413B8E">
            <w:pPr>
              <w:jc w:val="center"/>
              <w:rPr>
                <w:b/>
                <w:sz w:val="18"/>
                <w:szCs w:val="18"/>
              </w:rPr>
            </w:pPr>
            <w:r w:rsidRPr="00615B78">
              <w:rPr>
                <w:b/>
                <w:sz w:val="18"/>
                <w:szCs w:val="18"/>
              </w:rPr>
              <w:t xml:space="preserve">средств в 2016 году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B0EB0" w:rsidRPr="00615B78" w:rsidRDefault="00EB0EB0" w:rsidP="00413B8E">
            <w:pPr>
              <w:snapToGrid w:val="0"/>
              <w:jc w:val="center"/>
              <w:rPr>
                <w:b/>
                <w:sz w:val="18"/>
                <w:szCs w:val="18"/>
              </w:rPr>
            </w:pPr>
            <w:r w:rsidRPr="00615B78">
              <w:rPr>
                <w:b/>
                <w:sz w:val="18"/>
                <w:szCs w:val="18"/>
              </w:rPr>
              <w:t xml:space="preserve">Погашение основного </w:t>
            </w:r>
          </w:p>
          <w:p w:rsidR="00EB0EB0" w:rsidRPr="00615B78" w:rsidRDefault="00EB0EB0" w:rsidP="00413B8E">
            <w:pPr>
              <w:jc w:val="center"/>
              <w:rPr>
                <w:b/>
                <w:sz w:val="18"/>
                <w:szCs w:val="18"/>
              </w:rPr>
            </w:pPr>
            <w:r w:rsidRPr="00615B78">
              <w:rPr>
                <w:b/>
                <w:sz w:val="18"/>
                <w:szCs w:val="18"/>
              </w:rPr>
              <w:t>долга в 2016 году</w:t>
            </w:r>
          </w:p>
        </w:tc>
      </w:tr>
      <w:tr w:rsidR="00EB0EB0" w:rsidRPr="00615B78" w:rsidTr="0027145D">
        <w:tc>
          <w:tcPr>
            <w:tcW w:w="4264"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rPr>
                <w:sz w:val="18"/>
                <w:szCs w:val="18"/>
              </w:rPr>
            </w:pPr>
            <w:r w:rsidRPr="00615B78">
              <w:rPr>
                <w:sz w:val="18"/>
                <w:szCs w:val="18"/>
              </w:rPr>
              <w:lastRenderedPageBreak/>
              <w:t>Кредиты, привлекаемые сельским поселением Печинено от других бюджетов бюджетной системы РФ</w:t>
            </w:r>
          </w:p>
        </w:tc>
        <w:tc>
          <w:tcPr>
            <w:tcW w:w="3260" w:type="dxa"/>
            <w:tcBorders>
              <w:top w:val="single" w:sz="4" w:space="0" w:color="000000"/>
              <w:left w:val="single" w:sz="4" w:space="0" w:color="000000"/>
              <w:bottom w:val="single" w:sz="4" w:space="0" w:color="000000"/>
            </w:tcBorders>
            <w:shd w:val="clear" w:color="auto" w:fill="auto"/>
            <w:vAlign w:val="center"/>
          </w:tcPr>
          <w:p w:rsidR="00EB0EB0" w:rsidRPr="00615B78" w:rsidRDefault="00EB0EB0" w:rsidP="00413B8E">
            <w:pPr>
              <w:snapToGrid w:val="0"/>
              <w:jc w:val="center"/>
              <w:rPr>
                <w:sz w:val="18"/>
                <w:szCs w:val="18"/>
              </w:rPr>
            </w:pPr>
            <w:r w:rsidRPr="00615B78">
              <w:rPr>
                <w:sz w:val="18"/>
                <w:szCs w:val="18"/>
              </w:rPr>
              <w:t>-</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EB0" w:rsidRPr="00615B78" w:rsidRDefault="00EB0EB0" w:rsidP="00413B8E">
            <w:pPr>
              <w:snapToGrid w:val="0"/>
              <w:jc w:val="center"/>
              <w:rPr>
                <w:sz w:val="18"/>
                <w:szCs w:val="18"/>
              </w:rPr>
            </w:pPr>
            <w:r w:rsidRPr="00615B78">
              <w:rPr>
                <w:sz w:val="18"/>
                <w:szCs w:val="18"/>
              </w:rPr>
              <w:t>-</w:t>
            </w:r>
          </w:p>
        </w:tc>
      </w:tr>
      <w:tr w:rsidR="00EB0EB0" w:rsidRPr="00615B78" w:rsidTr="0027145D">
        <w:tc>
          <w:tcPr>
            <w:tcW w:w="4264"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rPr>
                <w:sz w:val="18"/>
                <w:szCs w:val="18"/>
              </w:rPr>
            </w:pPr>
            <w:r w:rsidRPr="00615B78">
              <w:rPr>
                <w:sz w:val="18"/>
                <w:szCs w:val="18"/>
              </w:rPr>
              <w:t>Государственные займы, осуществляемые путем выпуска муниципальных ценных бумаг от имени сельского поселения Печинено</w:t>
            </w:r>
          </w:p>
        </w:tc>
        <w:tc>
          <w:tcPr>
            <w:tcW w:w="3260" w:type="dxa"/>
            <w:tcBorders>
              <w:top w:val="single" w:sz="4" w:space="0" w:color="000000"/>
              <w:left w:val="single" w:sz="4" w:space="0" w:color="000000"/>
              <w:bottom w:val="single" w:sz="4" w:space="0" w:color="000000"/>
            </w:tcBorders>
            <w:shd w:val="clear" w:color="auto" w:fill="auto"/>
            <w:vAlign w:val="center"/>
          </w:tcPr>
          <w:p w:rsidR="00EB0EB0" w:rsidRPr="00615B78" w:rsidRDefault="00EB0EB0" w:rsidP="00413B8E">
            <w:pPr>
              <w:snapToGrid w:val="0"/>
              <w:jc w:val="center"/>
              <w:rPr>
                <w:sz w:val="18"/>
                <w:szCs w:val="18"/>
              </w:rPr>
            </w:pPr>
            <w:r w:rsidRPr="00615B78">
              <w:rPr>
                <w:sz w:val="18"/>
                <w:szCs w:val="18"/>
              </w:rPr>
              <w:t>-</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EB0" w:rsidRPr="00615B78" w:rsidRDefault="00EB0EB0" w:rsidP="00413B8E">
            <w:pPr>
              <w:snapToGrid w:val="0"/>
              <w:jc w:val="center"/>
              <w:rPr>
                <w:sz w:val="18"/>
                <w:szCs w:val="18"/>
              </w:rPr>
            </w:pPr>
            <w:r w:rsidRPr="00615B78">
              <w:rPr>
                <w:sz w:val="18"/>
                <w:szCs w:val="18"/>
              </w:rPr>
              <w:t>-</w:t>
            </w:r>
          </w:p>
        </w:tc>
      </w:tr>
      <w:tr w:rsidR="00EB0EB0" w:rsidRPr="00615B78" w:rsidTr="0027145D">
        <w:tc>
          <w:tcPr>
            <w:tcW w:w="4264"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rPr>
                <w:sz w:val="18"/>
                <w:szCs w:val="18"/>
              </w:rPr>
            </w:pPr>
            <w:r w:rsidRPr="00615B78">
              <w:rPr>
                <w:sz w:val="18"/>
                <w:szCs w:val="18"/>
              </w:rPr>
              <w:t>Итого</w:t>
            </w:r>
          </w:p>
        </w:tc>
        <w:tc>
          <w:tcPr>
            <w:tcW w:w="3260" w:type="dxa"/>
            <w:tcBorders>
              <w:top w:val="single" w:sz="4" w:space="0" w:color="000000"/>
              <w:left w:val="single" w:sz="4" w:space="0" w:color="000000"/>
              <w:bottom w:val="single" w:sz="4" w:space="0" w:color="000000"/>
            </w:tcBorders>
            <w:shd w:val="clear" w:color="auto" w:fill="auto"/>
            <w:vAlign w:val="center"/>
          </w:tcPr>
          <w:p w:rsidR="00EB0EB0" w:rsidRPr="00615B78" w:rsidRDefault="00EB0EB0" w:rsidP="00413B8E">
            <w:pPr>
              <w:snapToGrid w:val="0"/>
              <w:jc w:val="center"/>
              <w:rPr>
                <w:sz w:val="18"/>
                <w:szCs w:val="18"/>
              </w:rPr>
            </w:pPr>
            <w:r w:rsidRPr="00615B78">
              <w:rPr>
                <w:sz w:val="18"/>
                <w:szCs w:val="18"/>
              </w:rPr>
              <w:t>-</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EB0" w:rsidRPr="00615B78" w:rsidRDefault="00EB0EB0" w:rsidP="00413B8E">
            <w:pPr>
              <w:snapToGrid w:val="0"/>
              <w:jc w:val="center"/>
              <w:rPr>
                <w:sz w:val="18"/>
                <w:szCs w:val="18"/>
              </w:rPr>
            </w:pPr>
            <w:r w:rsidRPr="00615B78">
              <w:rPr>
                <w:sz w:val="18"/>
                <w:szCs w:val="18"/>
              </w:rPr>
              <w:t>-</w:t>
            </w:r>
          </w:p>
        </w:tc>
      </w:tr>
    </w:tbl>
    <w:p w:rsidR="00EB0EB0" w:rsidRPr="00615B78" w:rsidRDefault="00EB0EB0" w:rsidP="00EB0EB0">
      <w:pPr>
        <w:jc w:val="center"/>
        <w:rPr>
          <w:sz w:val="18"/>
          <w:szCs w:val="18"/>
        </w:rPr>
      </w:pPr>
      <w:r w:rsidRPr="00615B78">
        <w:rPr>
          <w:sz w:val="18"/>
          <w:szCs w:val="18"/>
        </w:rPr>
        <w:t>Программа муниципальных внутренних заимствований сельского поселения Печинено</w:t>
      </w:r>
    </w:p>
    <w:p w:rsidR="00EB0EB0" w:rsidRPr="00615B78" w:rsidRDefault="00EB0EB0" w:rsidP="00EB0EB0">
      <w:pPr>
        <w:jc w:val="center"/>
        <w:rPr>
          <w:sz w:val="18"/>
          <w:szCs w:val="18"/>
        </w:rPr>
      </w:pPr>
      <w:r w:rsidRPr="00615B78">
        <w:rPr>
          <w:sz w:val="18"/>
          <w:szCs w:val="18"/>
        </w:rPr>
        <w:t>муниципального района Богатовский Самарской области на 2017 год</w:t>
      </w:r>
    </w:p>
    <w:p w:rsidR="00EB0EB0" w:rsidRPr="00615B78" w:rsidRDefault="00EB0EB0" w:rsidP="00EB0EB0">
      <w:pPr>
        <w:jc w:val="right"/>
        <w:rPr>
          <w:sz w:val="18"/>
          <w:szCs w:val="18"/>
        </w:rPr>
      </w:pPr>
      <w:r w:rsidRPr="00615B78">
        <w:rPr>
          <w:sz w:val="18"/>
          <w:szCs w:val="18"/>
        </w:rPr>
        <w:t xml:space="preserve">тысяч рублей </w:t>
      </w:r>
    </w:p>
    <w:tbl>
      <w:tblPr>
        <w:tblW w:w="10218" w:type="dxa"/>
        <w:tblInd w:w="-45" w:type="dxa"/>
        <w:tblLayout w:type="fixed"/>
        <w:tblLook w:val="0000" w:firstRow="0" w:lastRow="0" w:firstColumn="0" w:lastColumn="0" w:noHBand="0" w:noVBand="0"/>
      </w:tblPr>
      <w:tblGrid>
        <w:gridCol w:w="4264"/>
        <w:gridCol w:w="3260"/>
        <w:gridCol w:w="2694"/>
      </w:tblGrid>
      <w:tr w:rsidR="00EB0EB0" w:rsidRPr="00615B78" w:rsidTr="0027145D">
        <w:tc>
          <w:tcPr>
            <w:tcW w:w="4264"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jc w:val="center"/>
              <w:rPr>
                <w:b/>
                <w:sz w:val="18"/>
                <w:szCs w:val="18"/>
              </w:rPr>
            </w:pPr>
            <w:r w:rsidRPr="00615B78">
              <w:rPr>
                <w:b/>
                <w:sz w:val="18"/>
                <w:szCs w:val="18"/>
              </w:rPr>
              <w:t>Вид и наименование заимствования</w:t>
            </w:r>
          </w:p>
        </w:tc>
        <w:tc>
          <w:tcPr>
            <w:tcW w:w="3260"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jc w:val="center"/>
              <w:rPr>
                <w:b/>
                <w:sz w:val="18"/>
                <w:szCs w:val="18"/>
              </w:rPr>
            </w:pPr>
            <w:r w:rsidRPr="00615B78">
              <w:rPr>
                <w:b/>
                <w:sz w:val="18"/>
                <w:szCs w:val="18"/>
              </w:rPr>
              <w:t xml:space="preserve">Привлечение </w:t>
            </w:r>
          </w:p>
          <w:p w:rsidR="00EB0EB0" w:rsidRPr="00615B78" w:rsidRDefault="00EB0EB0" w:rsidP="00413B8E">
            <w:pPr>
              <w:jc w:val="center"/>
              <w:rPr>
                <w:b/>
                <w:sz w:val="18"/>
                <w:szCs w:val="18"/>
              </w:rPr>
            </w:pPr>
            <w:r w:rsidRPr="00615B78">
              <w:rPr>
                <w:b/>
                <w:sz w:val="18"/>
                <w:szCs w:val="18"/>
              </w:rPr>
              <w:t xml:space="preserve">средств в 2017 году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B0EB0" w:rsidRPr="00615B78" w:rsidRDefault="00EB0EB0" w:rsidP="00413B8E">
            <w:pPr>
              <w:snapToGrid w:val="0"/>
              <w:jc w:val="center"/>
              <w:rPr>
                <w:b/>
                <w:sz w:val="18"/>
                <w:szCs w:val="18"/>
              </w:rPr>
            </w:pPr>
            <w:r w:rsidRPr="00615B78">
              <w:rPr>
                <w:b/>
                <w:sz w:val="18"/>
                <w:szCs w:val="18"/>
              </w:rPr>
              <w:t xml:space="preserve">Погашение основного </w:t>
            </w:r>
          </w:p>
          <w:p w:rsidR="00EB0EB0" w:rsidRPr="00615B78" w:rsidRDefault="00EB0EB0" w:rsidP="00413B8E">
            <w:pPr>
              <w:jc w:val="center"/>
              <w:rPr>
                <w:b/>
                <w:sz w:val="18"/>
                <w:szCs w:val="18"/>
              </w:rPr>
            </w:pPr>
            <w:r w:rsidRPr="00615B78">
              <w:rPr>
                <w:b/>
                <w:sz w:val="18"/>
                <w:szCs w:val="18"/>
              </w:rPr>
              <w:t>долга в 2017 году</w:t>
            </w:r>
          </w:p>
        </w:tc>
      </w:tr>
      <w:tr w:rsidR="00EB0EB0" w:rsidRPr="00615B78" w:rsidTr="0027145D">
        <w:tc>
          <w:tcPr>
            <w:tcW w:w="4264"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rPr>
                <w:sz w:val="18"/>
                <w:szCs w:val="18"/>
              </w:rPr>
            </w:pPr>
            <w:r w:rsidRPr="00615B78">
              <w:rPr>
                <w:sz w:val="18"/>
                <w:szCs w:val="18"/>
              </w:rPr>
              <w:t>Кредиты, привлекаемые сельским поселением Печинено от других бюджетов бюджетной системы РФ</w:t>
            </w:r>
          </w:p>
        </w:tc>
        <w:tc>
          <w:tcPr>
            <w:tcW w:w="3260" w:type="dxa"/>
            <w:tcBorders>
              <w:top w:val="single" w:sz="4" w:space="0" w:color="000000"/>
              <w:left w:val="single" w:sz="4" w:space="0" w:color="000000"/>
              <w:bottom w:val="single" w:sz="4" w:space="0" w:color="000000"/>
            </w:tcBorders>
            <w:shd w:val="clear" w:color="auto" w:fill="auto"/>
            <w:vAlign w:val="center"/>
          </w:tcPr>
          <w:p w:rsidR="00EB0EB0" w:rsidRPr="00615B78" w:rsidRDefault="00EB0EB0" w:rsidP="00413B8E">
            <w:pPr>
              <w:snapToGrid w:val="0"/>
              <w:jc w:val="center"/>
              <w:rPr>
                <w:sz w:val="18"/>
                <w:szCs w:val="18"/>
              </w:rPr>
            </w:pPr>
            <w:r w:rsidRPr="00615B78">
              <w:rPr>
                <w:sz w:val="18"/>
                <w:szCs w:val="18"/>
              </w:rPr>
              <w:t>-</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EB0" w:rsidRPr="00615B78" w:rsidRDefault="00EB0EB0" w:rsidP="00413B8E">
            <w:pPr>
              <w:snapToGrid w:val="0"/>
              <w:jc w:val="center"/>
              <w:rPr>
                <w:sz w:val="18"/>
                <w:szCs w:val="18"/>
              </w:rPr>
            </w:pPr>
            <w:r w:rsidRPr="00615B78">
              <w:rPr>
                <w:sz w:val="18"/>
                <w:szCs w:val="18"/>
              </w:rPr>
              <w:t>-</w:t>
            </w:r>
          </w:p>
        </w:tc>
      </w:tr>
      <w:tr w:rsidR="00EB0EB0" w:rsidRPr="00615B78" w:rsidTr="0027145D">
        <w:tc>
          <w:tcPr>
            <w:tcW w:w="4264"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rPr>
                <w:sz w:val="18"/>
                <w:szCs w:val="18"/>
              </w:rPr>
            </w:pPr>
            <w:r w:rsidRPr="00615B78">
              <w:rPr>
                <w:sz w:val="18"/>
                <w:szCs w:val="18"/>
              </w:rPr>
              <w:t>Государственные займы, осуществляемые путем выпуска муниципальных ценных бумаг от имени сельского поселения Печинено</w:t>
            </w:r>
          </w:p>
        </w:tc>
        <w:tc>
          <w:tcPr>
            <w:tcW w:w="3260" w:type="dxa"/>
            <w:tcBorders>
              <w:top w:val="single" w:sz="4" w:space="0" w:color="000000"/>
              <w:left w:val="single" w:sz="4" w:space="0" w:color="000000"/>
              <w:bottom w:val="single" w:sz="4" w:space="0" w:color="000000"/>
            </w:tcBorders>
            <w:shd w:val="clear" w:color="auto" w:fill="auto"/>
            <w:vAlign w:val="center"/>
          </w:tcPr>
          <w:p w:rsidR="00EB0EB0" w:rsidRPr="00615B78" w:rsidRDefault="00EB0EB0" w:rsidP="00413B8E">
            <w:pPr>
              <w:snapToGrid w:val="0"/>
              <w:jc w:val="center"/>
              <w:rPr>
                <w:sz w:val="18"/>
                <w:szCs w:val="18"/>
              </w:rPr>
            </w:pPr>
            <w:r w:rsidRPr="00615B78">
              <w:rPr>
                <w:sz w:val="18"/>
                <w:szCs w:val="18"/>
              </w:rPr>
              <w:t>-</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EB0" w:rsidRPr="00615B78" w:rsidRDefault="00EB0EB0" w:rsidP="00413B8E">
            <w:pPr>
              <w:snapToGrid w:val="0"/>
              <w:jc w:val="center"/>
              <w:rPr>
                <w:sz w:val="18"/>
                <w:szCs w:val="18"/>
              </w:rPr>
            </w:pPr>
            <w:r w:rsidRPr="00615B78">
              <w:rPr>
                <w:sz w:val="18"/>
                <w:szCs w:val="18"/>
              </w:rPr>
              <w:t>-</w:t>
            </w:r>
          </w:p>
        </w:tc>
      </w:tr>
      <w:tr w:rsidR="00EB0EB0" w:rsidRPr="00615B78" w:rsidTr="0027145D">
        <w:tc>
          <w:tcPr>
            <w:tcW w:w="4264"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rPr>
                <w:sz w:val="18"/>
                <w:szCs w:val="18"/>
              </w:rPr>
            </w:pPr>
            <w:r w:rsidRPr="00615B78">
              <w:rPr>
                <w:sz w:val="18"/>
                <w:szCs w:val="18"/>
              </w:rPr>
              <w:t>Итого</w:t>
            </w:r>
          </w:p>
        </w:tc>
        <w:tc>
          <w:tcPr>
            <w:tcW w:w="3260" w:type="dxa"/>
            <w:tcBorders>
              <w:top w:val="single" w:sz="4" w:space="0" w:color="000000"/>
              <w:left w:val="single" w:sz="4" w:space="0" w:color="000000"/>
              <w:bottom w:val="single" w:sz="4" w:space="0" w:color="000000"/>
            </w:tcBorders>
            <w:shd w:val="clear" w:color="auto" w:fill="auto"/>
            <w:vAlign w:val="center"/>
          </w:tcPr>
          <w:p w:rsidR="00EB0EB0" w:rsidRPr="00615B78" w:rsidRDefault="00EB0EB0" w:rsidP="00413B8E">
            <w:pPr>
              <w:snapToGrid w:val="0"/>
              <w:jc w:val="center"/>
              <w:rPr>
                <w:sz w:val="18"/>
                <w:szCs w:val="18"/>
              </w:rPr>
            </w:pPr>
            <w:r w:rsidRPr="00615B78">
              <w:rPr>
                <w:sz w:val="18"/>
                <w:szCs w:val="18"/>
              </w:rPr>
              <w:t>-</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EB0" w:rsidRPr="00615B78" w:rsidRDefault="00EB0EB0" w:rsidP="00413B8E">
            <w:pPr>
              <w:snapToGrid w:val="0"/>
              <w:jc w:val="center"/>
              <w:rPr>
                <w:sz w:val="18"/>
                <w:szCs w:val="18"/>
              </w:rPr>
            </w:pPr>
            <w:r w:rsidRPr="00615B78">
              <w:rPr>
                <w:sz w:val="18"/>
                <w:szCs w:val="18"/>
              </w:rPr>
              <w:t>-</w:t>
            </w:r>
          </w:p>
        </w:tc>
      </w:tr>
    </w:tbl>
    <w:p w:rsidR="00EB0EB0" w:rsidRPr="00615B78" w:rsidRDefault="00EB0EB0" w:rsidP="00EB0EB0">
      <w:pPr>
        <w:jc w:val="center"/>
        <w:rPr>
          <w:sz w:val="18"/>
          <w:szCs w:val="18"/>
        </w:rPr>
      </w:pPr>
    </w:p>
    <w:p w:rsidR="00EB0EB0" w:rsidRPr="00615B78" w:rsidRDefault="00EB0EB0" w:rsidP="00EB0EB0">
      <w:pPr>
        <w:jc w:val="center"/>
        <w:rPr>
          <w:sz w:val="18"/>
          <w:szCs w:val="18"/>
        </w:rPr>
      </w:pPr>
      <w:r w:rsidRPr="00615B78">
        <w:rPr>
          <w:sz w:val="18"/>
          <w:szCs w:val="18"/>
        </w:rPr>
        <w:t>Программа муниципальных внутренних заимствований сельского поселения Печинено</w:t>
      </w:r>
    </w:p>
    <w:p w:rsidR="00EB0EB0" w:rsidRPr="00615B78" w:rsidRDefault="00EB0EB0" w:rsidP="00EB0EB0">
      <w:pPr>
        <w:jc w:val="center"/>
        <w:rPr>
          <w:sz w:val="18"/>
          <w:szCs w:val="18"/>
        </w:rPr>
      </w:pPr>
      <w:r w:rsidRPr="00615B78">
        <w:rPr>
          <w:sz w:val="18"/>
          <w:szCs w:val="18"/>
        </w:rPr>
        <w:t>муниципального района Богатовский Самарской области на 2018 год</w:t>
      </w:r>
    </w:p>
    <w:p w:rsidR="00EB0EB0" w:rsidRPr="00615B78" w:rsidRDefault="00EB0EB0" w:rsidP="00EB0EB0">
      <w:pPr>
        <w:jc w:val="right"/>
        <w:rPr>
          <w:sz w:val="18"/>
          <w:szCs w:val="18"/>
        </w:rPr>
      </w:pPr>
      <w:r w:rsidRPr="00615B78">
        <w:rPr>
          <w:sz w:val="18"/>
          <w:szCs w:val="18"/>
        </w:rPr>
        <w:t xml:space="preserve">тысяч рублей </w:t>
      </w:r>
    </w:p>
    <w:tbl>
      <w:tblPr>
        <w:tblW w:w="10218" w:type="dxa"/>
        <w:tblInd w:w="-45" w:type="dxa"/>
        <w:tblLayout w:type="fixed"/>
        <w:tblLook w:val="0000" w:firstRow="0" w:lastRow="0" w:firstColumn="0" w:lastColumn="0" w:noHBand="0" w:noVBand="0"/>
      </w:tblPr>
      <w:tblGrid>
        <w:gridCol w:w="4264"/>
        <w:gridCol w:w="3260"/>
        <w:gridCol w:w="2694"/>
      </w:tblGrid>
      <w:tr w:rsidR="00EB0EB0" w:rsidRPr="00615B78" w:rsidTr="0027145D">
        <w:tc>
          <w:tcPr>
            <w:tcW w:w="4264"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jc w:val="center"/>
              <w:rPr>
                <w:b/>
                <w:sz w:val="18"/>
                <w:szCs w:val="18"/>
              </w:rPr>
            </w:pPr>
            <w:r w:rsidRPr="00615B78">
              <w:rPr>
                <w:b/>
                <w:sz w:val="18"/>
                <w:szCs w:val="18"/>
              </w:rPr>
              <w:t>Вид и наименование заимствования</w:t>
            </w:r>
          </w:p>
        </w:tc>
        <w:tc>
          <w:tcPr>
            <w:tcW w:w="3260"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jc w:val="center"/>
              <w:rPr>
                <w:b/>
                <w:sz w:val="18"/>
                <w:szCs w:val="18"/>
              </w:rPr>
            </w:pPr>
            <w:r w:rsidRPr="00615B78">
              <w:rPr>
                <w:b/>
                <w:sz w:val="18"/>
                <w:szCs w:val="18"/>
              </w:rPr>
              <w:t xml:space="preserve">Привлечение </w:t>
            </w:r>
          </w:p>
          <w:p w:rsidR="00EB0EB0" w:rsidRPr="00615B78" w:rsidRDefault="00EB0EB0" w:rsidP="00413B8E">
            <w:pPr>
              <w:jc w:val="center"/>
              <w:rPr>
                <w:b/>
                <w:sz w:val="18"/>
                <w:szCs w:val="18"/>
              </w:rPr>
            </w:pPr>
            <w:r w:rsidRPr="00615B78">
              <w:rPr>
                <w:b/>
                <w:sz w:val="18"/>
                <w:szCs w:val="18"/>
              </w:rPr>
              <w:t xml:space="preserve">средств в 2018 году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B0EB0" w:rsidRPr="00615B78" w:rsidRDefault="00EB0EB0" w:rsidP="00413B8E">
            <w:pPr>
              <w:snapToGrid w:val="0"/>
              <w:jc w:val="center"/>
              <w:rPr>
                <w:b/>
                <w:sz w:val="18"/>
                <w:szCs w:val="18"/>
              </w:rPr>
            </w:pPr>
            <w:r w:rsidRPr="00615B78">
              <w:rPr>
                <w:b/>
                <w:sz w:val="18"/>
                <w:szCs w:val="18"/>
              </w:rPr>
              <w:t xml:space="preserve">Погашение основного </w:t>
            </w:r>
          </w:p>
          <w:p w:rsidR="00EB0EB0" w:rsidRPr="00615B78" w:rsidRDefault="00EB0EB0" w:rsidP="00413B8E">
            <w:pPr>
              <w:jc w:val="center"/>
              <w:rPr>
                <w:b/>
                <w:sz w:val="18"/>
                <w:szCs w:val="18"/>
              </w:rPr>
            </w:pPr>
            <w:r w:rsidRPr="00615B78">
              <w:rPr>
                <w:b/>
                <w:sz w:val="18"/>
                <w:szCs w:val="18"/>
              </w:rPr>
              <w:t>долга в 2018 году</w:t>
            </w:r>
          </w:p>
        </w:tc>
      </w:tr>
      <w:tr w:rsidR="00EB0EB0" w:rsidRPr="00615B78" w:rsidTr="0027145D">
        <w:tc>
          <w:tcPr>
            <w:tcW w:w="4264"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rPr>
                <w:sz w:val="18"/>
                <w:szCs w:val="18"/>
              </w:rPr>
            </w:pPr>
            <w:r w:rsidRPr="00615B78">
              <w:rPr>
                <w:sz w:val="18"/>
                <w:szCs w:val="18"/>
              </w:rPr>
              <w:t>Кредиты, привлекаемые сельским поселением Печинено от других бюджетов бюджетной системы РФ</w:t>
            </w:r>
          </w:p>
        </w:tc>
        <w:tc>
          <w:tcPr>
            <w:tcW w:w="3260" w:type="dxa"/>
            <w:tcBorders>
              <w:top w:val="single" w:sz="4" w:space="0" w:color="000000"/>
              <w:left w:val="single" w:sz="4" w:space="0" w:color="000000"/>
              <w:bottom w:val="single" w:sz="4" w:space="0" w:color="000000"/>
            </w:tcBorders>
            <w:shd w:val="clear" w:color="auto" w:fill="auto"/>
            <w:vAlign w:val="center"/>
          </w:tcPr>
          <w:p w:rsidR="00EB0EB0" w:rsidRPr="00615B78" w:rsidRDefault="00EB0EB0" w:rsidP="00413B8E">
            <w:pPr>
              <w:snapToGrid w:val="0"/>
              <w:jc w:val="center"/>
              <w:rPr>
                <w:sz w:val="18"/>
                <w:szCs w:val="18"/>
              </w:rPr>
            </w:pPr>
            <w:r w:rsidRPr="00615B78">
              <w:rPr>
                <w:sz w:val="18"/>
                <w:szCs w:val="18"/>
              </w:rPr>
              <w:t>-</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EB0" w:rsidRPr="00615B78" w:rsidRDefault="00EB0EB0" w:rsidP="00413B8E">
            <w:pPr>
              <w:snapToGrid w:val="0"/>
              <w:jc w:val="center"/>
              <w:rPr>
                <w:sz w:val="18"/>
                <w:szCs w:val="18"/>
              </w:rPr>
            </w:pPr>
            <w:r w:rsidRPr="00615B78">
              <w:rPr>
                <w:sz w:val="18"/>
                <w:szCs w:val="18"/>
              </w:rPr>
              <w:t>-</w:t>
            </w:r>
          </w:p>
        </w:tc>
      </w:tr>
      <w:tr w:rsidR="00EB0EB0" w:rsidRPr="00615B78" w:rsidTr="0027145D">
        <w:tc>
          <w:tcPr>
            <w:tcW w:w="4264"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rPr>
                <w:sz w:val="18"/>
                <w:szCs w:val="18"/>
              </w:rPr>
            </w:pPr>
            <w:r w:rsidRPr="00615B78">
              <w:rPr>
                <w:sz w:val="18"/>
                <w:szCs w:val="18"/>
              </w:rPr>
              <w:t>Государственные займы, осуществляемые путем выпуска муниципальных ценных бумаг от имени сельского поселения Печинено</w:t>
            </w:r>
          </w:p>
        </w:tc>
        <w:tc>
          <w:tcPr>
            <w:tcW w:w="3260" w:type="dxa"/>
            <w:tcBorders>
              <w:top w:val="single" w:sz="4" w:space="0" w:color="000000"/>
              <w:left w:val="single" w:sz="4" w:space="0" w:color="000000"/>
              <w:bottom w:val="single" w:sz="4" w:space="0" w:color="000000"/>
            </w:tcBorders>
            <w:shd w:val="clear" w:color="auto" w:fill="auto"/>
            <w:vAlign w:val="center"/>
          </w:tcPr>
          <w:p w:rsidR="00EB0EB0" w:rsidRPr="00615B78" w:rsidRDefault="00EB0EB0" w:rsidP="00413B8E">
            <w:pPr>
              <w:snapToGrid w:val="0"/>
              <w:jc w:val="center"/>
              <w:rPr>
                <w:sz w:val="18"/>
                <w:szCs w:val="18"/>
              </w:rPr>
            </w:pPr>
            <w:r w:rsidRPr="00615B78">
              <w:rPr>
                <w:sz w:val="18"/>
                <w:szCs w:val="18"/>
              </w:rPr>
              <w:t>-</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EB0" w:rsidRPr="00615B78" w:rsidRDefault="00EB0EB0" w:rsidP="00413B8E">
            <w:pPr>
              <w:snapToGrid w:val="0"/>
              <w:jc w:val="center"/>
              <w:rPr>
                <w:sz w:val="18"/>
                <w:szCs w:val="18"/>
              </w:rPr>
            </w:pPr>
            <w:r w:rsidRPr="00615B78">
              <w:rPr>
                <w:sz w:val="18"/>
                <w:szCs w:val="18"/>
              </w:rPr>
              <w:t>-</w:t>
            </w:r>
          </w:p>
        </w:tc>
      </w:tr>
      <w:tr w:rsidR="00EB0EB0" w:rsidRPr="00615B78" w:rsidTr="0027145D">
        <w:tc>
          <w:tcPr>
            <w:tcW w:w="4264"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rPr>
                <w:sz w:val="18"/>
                <w:szCs w:val="18"/>
              </w:rPr>
            </w:pPr>
            <w:r w:rsidRPr="00615B78">
              <w:rPr>
                <w:sz w:val="18"/>
                <w:szCs w:val="18"/>
              </w:rPr>
              <w:t>Итого</w:t>
            </w:r>
          </w:p>
        </w:tc>
        <w:tc>
          <w:tcPr>
            <w:tcW w:w="3260" w:type="dxa"/>
            <w:tcBorders>
              <w:top w:val="single" w:sz="4" w:space="0" w:color="000000"/>
              <w:left w:val="single" w:sz="4" w:space="0" w:color="000000"/>
              <w:bottom w:val="single" w:sz="4" w:space="0" w:color="000000"/>
            </w:tcBorders>
            <w:shd w:val="clear" w:color="auto" w:fill="auto"/>
            <w:vAlign w:val="center"/>
          </w:tcPr>
          <w:p w:rsidR="00EB0EB0" w:rsidRPr="00615B78" w:rsidRDefault="00EB0EB0" w:rsidP="00413B8E">
            <w:pPr>
              <w:snapToGrid w:val="0"/>
              <w:jc w:val="center"/>
              <w:rPr>
                <w:sz w:val="18"/>
                <w:szCs w:val="18"/>
              </w:rPr>
            </w:pPr>
            <w:r w:rsidRPr="00615B78">
              <w:rPr>
                <w:sz w:val="18"/>
                <w:szCs w:val="18"/>
              </w:rPr>
              <w:t>-</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EB0" w:rsidRPr="00615B78" w:rsidRDefault="00EB0EB0" w:rsidP="00413B8E">
            <w:pPr>
              <w:snapToGrid w:val="0"/>
              <w:jc w:val="center"/>
              <w:rPr>
                <w:sz w:val="18"/>
                <w:szCs w:val="18"/>
              </w:rPr>
            </w:pPr>
            <w:r w:rsidRPr="00615B78">
              <w:rPr>
                <w:sz w:val="18"/>
                <w:szCs w:val="18"/>
              </w:rPr>
              <w:t>-</w:t>
            </w:r>
          </w:p>
        </w:tc>
      </w:tr>
    </w:tbl>
    <w:p w:rsidR="00EB0EB0" w:rsidRPr="00615B78" w:rsidRDefault="00EB0EB0" w:rsidP="00EB0EB0">
      <w:pPr>
        <w:jc w:val="center"/>
        <w:rPr>
          <w:sz w:val="18"/>
          <w:szCs w:val="18"/>
        </w:rPr>
      </w:pPr>
    </w:p>
    <w:p w:rsidR="00EB0EB0" w:rsidRPr="00615B78" w:rsidRDefault="00EB0EB0" w:rsidP="00EB0EB0">
      <w:pPr>
        <w:rPr>
          <w:sz w:val="18"/>
          <w:szCs w:val="18"/>
        </w:rPr>
      </w:pPr>
    </w:p>
    <w:p w:rsidR="00B32844" w:rsidRPr="00615B78" w:rsidRDefault="00B32844" w:rsidP="00413B8E">
      <w:pPr>
        <w:snapToGrid w:val="0"/>
        <w:rPr>
          <w:sz w:val="18"/>
          <w:szCs w:val="18"/>
        </w:rPr>
        <w:sectPr w:rsidR="00B32844" w:rsidRPr="00615B78" w:rsidSect="00262CA5">
          <w:footerReference w:type="default" r:id="rId8"/>
          <w:pgSz w:w="11906" w:h="16838"/>
          <w:pgMar w:top="567" w:right="567" w:bottom="567" w:left="851" w:header="708" w:footer="708" w:gutter="0"/>
          <w:cols w:space="708"/>
          <w:docGrid w:linePitch="360"/>
        </w:sectPr>
      </w:pPr>
    </w:p>
    <w:tbl>
      <w:tblPr>
        <w:tblW w:w="14603" w:type="dxa"/>
        <w:tblLayout w:type="fixed"/>
        <w:tblLook w:val="0000" w:firstRow="0" w:lastRow="0" w:firstColumn="0" w:lastColumn="0" w:noHBand="0" w:noVBand="0"/>
      </w:tblPr>
      <w:tblGrid>
        <w:gridCol w:w="8388"/>
        <w:gridCol w:w="6215"/>
      </w:tblGrid>
      <w:tr w:rsidR="00EB0EB0" w:rsidRPr="00615B78" w:rsidTr="00B32844">
        <w:tc>
          <w:tcPr>
            <w:tcW w:w="8388" w:type="dxa"/>
            <w:shd w:val="clear" w:color="auto" w:fill="auto"/>
          </w:tcPr>
          <w:p w:rsidR="00EB0EB0" w:rsidRPr="00615B78" w:rsidRDefault="00EB0EB0" w:rsidP="00413B8E">
            <w:pPr>
              <w:snapToGrid w:val="0"/>
              <w:rPr>
                <w:sz w:val="18"/>
                <w:szCs w:val="18"/>
              </w:rPr>
            </w:pPr>
          </w:p>
        </w:tc>
        <w:tc>
          <w:tcPr>
            <w:tcW w:w="6215" w:type="dxa"/>
            <w:shd w:val="clear" w:color="auto" w:fill="auto"/>
          </w:tcPr>
          <w:p w:rsidR="00FA2899" w:rsidRPr="00615B78" w:rsidRDefault="00B32844" w:rsidP="00FA2899">
            <w:pPr>
              <w:snapToGrid w:val="0"/>
              <w:rPr>
                <w:sz w:val="18"/>
                <w:szCs w:val="18"/>
              </w:rPr>
            </w:pPr>
            <w:r w:rsidRPr="00615B78">
              <w:rPr>
                <w:sz w:val="18"/>
                <w:szCs w:val="18"/>
              </w:rPr>
              <w:t>Приложение № 10</w:t>
            </w:r>
            <w:r w:rsidR="00EB0EB0" w:rsidRPr="00615B78">
              <w:rPr>
                <w:sz w:val="18"/>
                <w:szCs w:val="18"/>
              </w:rPr>
              <w:t>к Решению муни</w:t>
            </w:r>
            <w:r w:rsidRPr="00615B78">
              <w:rPr>
                <w:sz w:val="18"/>
                <w:szCs w:val="18"/>
              </w:rPr>
              <w:t>ципального казённого учрежде</w:t>
            </w:r>
            <w:r w:rsidR="00FA2899" w:rsidRPr="00615B78">
              <w:rPr>
                <w:sz w:val="18"/>
                <w:szCs w:val="18"/>
              </w:rPr>
              <w:t xml:space="preserve">ния </w:t>
            </w:r>
            <w:r w:rsidR="00EB0EB0" w:rsidRPr="00615B78">
              <w:rPr>
                <w:sz w:val="18"/>
                <w:szCs w:val="18"/>
              </w:rPr>
              <w:t>Собрание представителей сельского поселения Печинено</w:t>
            </w:r>
            <w:r w:rsidR="00FA2899" w:rsidRPr="00615B78">
              <w:rPr>
                <w:sz w:val="18"/>
                <w:szCs w:val="18"/>
              </w:rPr>
              <w:t xml:space="preserve"> </w:t>
            </w:r>
            <w:r w:rsidR="00EB0EB0" w:rsidRPr="00615B78">
              <w:rPr>
                <w:sz w:val="18"/>
                <w:szCs w:val="18"/>
              </w:rPr>
              <w:t>муниципального района Богатовский</w:t>
            </w:r>
            <w:r w:rsidR="00FA2899" w:rsidRPr="00615B78">
              <w:rPr>
                <w:sz w:val="18"/>
                <w:szCs w:val="18"/>
              </w:rPr>
              <w:t xml:space="preserve"> </w:t>
            </w:r>
            <w:r w:rsidR="00EB0EB0" w:rsidRPr="00615B78">
              <w:rPr>
                <w:sz w:val="18"/>
                <w:szCs w:val="18"/>
              </w:rPr>
              <w:t>Самарской области второго созыва</w:t>
            </w:r>
            <w:r w:rsidR="00FA2899" w:rsidRPr="00615B78">
              <w:rPr>
                <w:sz w:val="18"/>
                <w:szCs w:val="18"/>
              </w:rPr>
              <w:t xml:space="preserve"> </w:t>
            </w:r>
          </w:p>
          <w:p w:rsidR="00EB0EB0" w:rsidRPr="00615B78" w:rsidRDefault="00EB0EB0" w:rsidP="00FA2899">
            <w:pPr>
              <w:snapToGrid w:val="0"/>
              <w:rPr>
                <w:sz w:val="18"/>
                <w:szCs w:val="18"/>
              </w:rPr>
            </w:pPr>
            <w:r w:rsidRPr="00615B78">
              <w:rPr>
                <w:sz w:val="18"/>
                <w:szCs w:val="18"/>
              </w:rPr>
              <w:t xml:space="preserve">№16    от   2.11.2015 </w:t>
            </w:r>
            <w:r w:rsidR="00FA2899" w:rsidRPr="00615B78">
              <w:rPr>
                <w:sz w:val="18"/>
                <w:szCs w:val="18"/>
              </w:rPr>
              <w:t xml:space="preserve"> </w:t>
            </w:r>
            <w:r w:rsidRPr="00615B78">
              <w:rPr>
                <w:sz w:val="18"/>
                <w:szCs w:val="18"/>
              </w:rPr>
              <w:t xml:space="preserve"> года</w:t>
            </w:r>
          </w:p>
        </w:tc>
      </w:tr>
    </w:tbl>
    <w:p w:rsidR="00EB0EB0" w:rsidRPr="00615B78" w:rsidRDefault="00EB0EB0" w:rsidP="00EB0EB0">
      <w:pPr>
        <w:jc w:val="center"/>
        <w:rPr>
          <w:b/>
          <w:sz w:val="18"/>
          <w:szCs w:val="18"/>
        </w:rPr>
      </w:pPr>
      <w:r w:rsidRPr="00615B78">
        <w:rPr>
          <w:b/>
          <w:sz w:val="18"/>
          <w:szCs w:val="18"/>
        </w:rPr>
        <w:t xml:space="preserve">Программа муниципальных гарантий сельского поселения Печинено муниципального района Богатовский </w:t>
      </w:r>
    </w:p>
    <w:p w:rsidR="00EB0EB0" w:rsidRPr="00615B78" w:rsidRDefault="00EB0EB0" w:rsidP="00EB0EB0">
      <w:pPr>
        <w:jc w:val="center"/>
        <w:rPr>
          <w:b/>
          <w:sz w:val="18"/>
          <w:szCs w:val="18"/>
        </w:rPr>
      </w:pPr>
      <w:r w:rsidRPr="00615B78">
        <w:rPr>
          <w:b/>
          <w:sz w:val="18"/>
          <w:szCs w:val="18"/>
        </w:rPr>
        <w:t>Самарской области на 2016 год и на плановый период 2017 и 2018 годы.</w:t>
      </w:r>
    </w:p>
    <w:p w:rsidR="00EB0EB0" w:rsidRPr="00615B78" w:rsidRDefault="00EB0EB0" w:rsidP="00EB0EB0">
      <w:pPr>
        <w:jc w:val="center"/>
        <w:rPr>
          <w:b/>
          <w:sz w:val="18"/>
          <w:szCs w:val="18"/>
        </w:rPr>
      </w:pPr>
    </w:p>
    <w:p w:rsidR="00EB0EB0" w:rsidRPr="00615B78" w:rsidRDefault="00EB0EB0" w:rsidP="00EB0EB0">
      <w:pPr>
        <w:jc w:val="center"/>
        <w:rPr>
          <w:sz w:val="18"/>
          <w:szCs w:val="18"/>
        </w:rPr>
      </w:pPr>
      <w:r w:rsidRPr="00615B78">
        <w:rPr>
          <w:sz w:val="18"/>
          <w:szCs w:val="18"/>
        </w:rPr>
        <w:t>Программа муниципальных гарантий сельского поселения Печинено</w:t>
      </w:r>
    </w:p>
    <w:p w:rsidR="00EB0EB0" w:rsidRPr="00615B78" w:rsidRDefault="00EB0EB0" w:rsidP="00EB0EB0">
      <w:pPr>
        <w:jc w:val="center"/>
        <w:rPr>
          <w:sz w:val="18"/>
          <w:szCs w:val="18"/>
        </w:rPr>
      </w:pPr>
      <w:r w:rsidRPr="00615B78">
        <w:rPr>
          <w:sz w:val="18"/>
          <w:szCs w:val="18"/>
        </w:rPr>
        <w:t>муниципального района Богатовский Самарской области на 2016 год</w:t>
      </w:r>
    </w:p>
    <w:tbl>
      <w:tblPr>
        <w:tblW w:w="14866" w:type="dxa"/>
        <w:tblInd w:w="-40" w:type="dxa"/>
        <w:tblLayout w:type="fixed"/>
        <w:tblLook w:val="0000" w:firstRow="0" w:lastRow="0" w:firstColumn="0" w:lastColumn="0" w:noHBand="0" w:noVBand="0"/>
      </w:tblPr>
      <w:tblGrid>
        <w:gridCol w:w="4560"/>
        <w:gridCol w:w="1579"/>
        <w:gridCol w:w="1804"/>
        <w:gridCol w:w="1854"/>
        <w:gridCol w:w="1724"/>
        <w:gridCol w:w="1597"/>
        <w:gridCol w:w="1748"/>
      </w:tblGrid>
      <w:tr w:rsidR="00EB0EB0" w:rsidRPr="00615B78" w:rsidTr="00413B8E">
        <w:tc>
          <w:tcPr>
            <w:tcW w:w="4560"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jc w:val="center"/>
              <w:rPr>
                <w:b/>
                <w:sz w:val="18"/>
                <w:szCs w:val="18"/>
              </w:rPr>
            </w:pPr>
            <w:r w:rsidRPr="00615B78">
              <w:rPr>
                <w:b/>
                <w:sz w:val="18"/>
                <w:szCs w:val="18"/>
              </w:rPr>
              <w:t xml:space="preserve">Направление (цель) гарантирования </w:t>
            </w:r>
          </w:p>
        </w:tc>
        <w:tc>
          <w:tcPr>
            <w:tcW w:w="1579"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jc w:val="center"/>
              <w:rPr>
                <w:b/>
                <w:sz w:val="18"/>
                <w:szCs w:val="18"/>
              </w:rPr>
            </w:pPr>
            <w:r w:rsidRPr="00615B78">
              <w:rPr>
                <w:b/>
                <w:sz w:val="18"/>
                <w:szCs w:val="18"/>
              </w:rPr>
              <w:t xml:space="preserve">Категория принципала </w:t>
            </w:r>
          </w:p>
        </w:tc>
        <w:tc>
          <w:tcPr>
            <w:tcW w:w="1804"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jc w:val="center"/>
              <w:rPr>
                <w:b/>
                <w:sz w:val="18"/>
                <w:szCs w:val="18"/>
              </w:rPr>
            </w:pPr>
            <w:r w:rsidRPr="00615B78">
              <w:rPr>
                <w:b/>
                <w:sz w:val="18"/>
                <w:szCs w:val="18"/>
              </w:rPr>
              <w:t xml:space="preserve">Объем гарантий по направлению </w:t>
            </w:r>
          </w:p>
        </w:tc>
        <w:tc>
          <w:tcPr>
            <w:tcW w:w="1854"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jc w:val="center"/>
              <w:rPr>
                <w:b/>
                <w:sz w:val="18"/>
                <w:szCs w:val="18"/>
              </w:rPr>
            </w:pPr>
            <w:r w:rsidRPr="00615B78">
              <w:rPr>
                <w:b/>
                <w:sz w:val="18"/>
                <w:szCs w:val="18"/>
              </w:rPr>
              <w:t xml:space="preserve">Сумма (тыс.руб.) предоставляемой в 2016 году гарантии </w:t>
            </w:r>
          </w:p>
        </w:tc>
        <w:tc>
          <w:tcPr>
            <w:tcW w:w="1724"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jc w:val="center"/>
              <w:rPr>
                <w:b/>
                <w:sz w:val="18"/>
                <w:szCs w:val="18"/>
              </w:rPr>
            </w:pPr>
            <w:r w:rsidRPr="00615B78">
              <w:rPr>
                <w:b/>
                <w:sz w:val="18"/>
                <w:szCs w:val="18"/>
              </w:rPr>
              <w:t xml:space="preserve">Наличие права регрессного требования </w:t>
            </w:r>
          </w:p>
        </w:tc>
        <w:tc>
          <w:tcPr>
            <w:tcW w:w="1597"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jc w:val="center"/>
              <w:rPr>
                <w:b/>
                <w:sz w:val="18"/>
                <w:szCs w:val="18"/>
              </w:rPr>
            </w:pPr>
            <w:r w:rsidRPr="00615B78">
              <w:rPr>
                <w:b/>
                <w:sz w:val="18"/>
                <w:szCs w:val="18"/>
              </w:rPr>
              <w:t xml:space="preserve">Проверка финансового состояния принципала </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EB0EB0" w:rsidRPr="00615B78" w:rsidRDefault="00EB0EB0" w:rsidP="00413B8E">
            <w:pPr>
              <w:snapToGrid w:val="0"/>
              <w:jc w:val="center"/>
              <w:rPr>
                <w:b/>
                <w:sz w:val="18"/>
                <w:szCs w:val="18"/>
              </w:rPr>
            </w:pPr>
            <w:r w:rsidRPr="00615B78">
              <w:rPr>
                <w:b/>
                <w:sz w:val="18"/>
                <w:szCs w:val="18"/>
              </w:rPr>
              <w:t xml:space="preserve">Иные условия предоставления и исполнения гарантий </w:t>
            </w:r>
          </w:p>
        </w:tc>
      </w:tr>
      <w:tr w:rsidR="00EB0EB0" w:rsidRPr="00615B78" w:rsidTr="00413B8E">
        <w:tc>
          <w:tcPr>
            <w:tcW w:w="4560"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rPr>
                <w:sz w:val="18"/>
                <w:szCs w:val="18"/>
              </w:rPr>
            </w:pPr>
            <w:r w:rsidRPr="00615B78">
              <w:rPr>
                <w:sz w:val="18"/>
                <w:szCs w:val="18"/>
              </w:rPr>
              <w:t>Муниципальные гарантии, предоставляемые в обеспечение заимствований, привлекаемых на реализацию инвестиционных проектов</w:t>
            </w:r>
          </w:p>
        </w:tc>
        <w:tc>
          <w:tcPr>
            <w:tcW w:w="1579"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rPr>
                <w:sz w:val="18"/>
                <w:szCs w:val="18"/>
              </w:rPr>
            </w:pPr>
            <w:r w:rsidRPr="00615B78">
              <w:rPr>
                <w:sz w:val="18"/>
                <w:szCs w:val="18"/>
              </w:rPr>
              <w:t>Юридические лица</w:t>
            </w:r>
          </w:p>
        </w:tc>
        <w:tc>
          <w:tcPr>
            <w:tcW w:w="1804"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jc w:val="center"/>
              <w:rPr>
                <w:sz w:val="18"/>
                <w:szCs w:val="18"/>
              </w:rPr>
            </w:pPr>
            <w:r w:rsidRPr="00615B78">
              <w:rPr>
                <w:sz w:val="18"/>
                <w:szCs w:val="18"/>
              </w:rPr>
              <w:t>-</w:t>
            </w:r>
          </w:p>
        </w:tc>
        <w:tc>
          <w:tcPr>
            <w:tcW w:w="1854"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jc w:val="center"/>
              <w:rPr>
                <w:sz w:val="18"/>
                <w:szCs w:val="18"/>
              </w:rPr>
            </w:pPr>
            <w:r w:rsidRPr="00615B78">
              <w:rPr>
                <w:sz w:val="18"/>
                <w:szCs w:val="18"/>
              </w:rPr>
              <w:t>-</w:t>
            </w:r>
          </w:p>
        </w:tc>
        <w:tc>
          <w:tcPr>
            <w:tcW w:w="1724"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jc w:val="center"/>
              <w:rPr>
                <w:sz w:val="18"/>
                <w:szCs w:val="18"/>
              </w:rPr>
            </w:pPr>
          </w:p>
        </w:tc>
        <w:tc>
          <w:tcPr>
            <w:tcW w:w="1597"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jc w:val="center"/>
              <w:rPr>
                <w:sz w:val="18"/>
                <w:szCs w:val="18"/>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EB0EB0" w:rsidRPr="00615B78" w:rsidRDefault="00EB0EB0" w:rsidP="00413B8E">
            <w:pPr>
              <w:snapToGrid w:val="0"/>
              <w:jc w:val="center"/>
              <w:rPr>
                <w:sz w:val="18"/>
                <w:szCs w:val="18"/>
              </w:rPr>
            </w:pPr>
          </w:p>
        </w:tc>
      </w:tr>
      <w:tr w:rsidR="00EB0EB0" w:rsidRPr="00615B78" w:rsidTr="00413B8E">
        <w:tc>
          <w:tcPr>
            <w:tcW w:w="4560"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rPr>
                <w:sz w:val="18"/>
                <w:szCs w:val="18"/>
              </w:rPr>
            </w:pPr>
            <w:r w:rsidRPr="00615B78">
              <w:rPr>
                <w:sz w:val="18"/>
                <w:szCs w:val="18"/>
              </w:rPr>
              <w:t xml:space="preserve">Общий объем гарантий </w:t>
            </w:r>
          </w:p>
        </w:tc>
        <w:tc>
          <w:tcPr>
            <w:tcW w:w="1579"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jc w:val="center"/>
              <w:rPr>
                <w:sz w:val="18"/>
                <w:szCs w:val="18"/>
              </w:rPr>
            </w:pPr>
            <w:r w:rsidRPr="00615B78">
              <w:rPr>
                <w:sz w:val="18"/>
                <w:szCs w:val="18"/>
              </w:rPr>
              <w:t>-</w:t>
            </w:r>
          </w:p>
        </w:tc>
        <w:tc>
          <w:tcPr>
            <w:tcW w:w="1804"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jc w:val="center"/>
              <w:rPr>
                <w:sz w:val="18"/>
                <w:szCs w:val="18"/>
              </w:rPr>
            </w:pPr>
            <w:r w:rsidRPr="00615B78">
              <w:rPr>
                <w:sz w:val="18"/>
                <w:szCs w:val="18"/>
              </w:rPr>
              <w:t>-</w:t>
            </w:r>
          </w:p>
        </w:tc>
        <w:tc>
          <w:tcPr>
            <w:tcW w:w="1854"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jc w:val="center"/>
              <w:rPr>
                <w:sz w:val="18"/>
                <w:szCs w:val="18"/>
              </w:rPr>
            </w:pPr>
          </w:p>
        </w:tc>
        <w:tc>
          <w:tcPr>
            <w:tcW w:w="1724"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jc w:val="center"/>
              <w:rPr>
                <w:sz w:val="18"/>
                <w:szCs w:val="18"/>
              </w:rPr>
            </w:pPr>
          </w:p>
        </w:tc>
        <w:tc>
          <w:tcPr>
            <w:tcW w:w="1597"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jc w:val="center"/>
              <w:rPr>
                <w:sz w:val="18"/>
                <w:szCs w:val="18"/>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EB0EB0" w:rsidRPr="00615B78" w:rsidRDefault="00EB0EB0" w:rsidP="00413B8E">
            <w:pPr>
              <w:snapToGrid w:val="0"/>
              <w:jc w:val="center"/>
              <w:rPr>
                <w:sz w:val="18"/>
                <w:szCs w:val="18"/>
              </w:rPr>
            </w:pPr>
          </w:p>
        </w:tc>
      </w:tr>
    </w:tbl>
    <w:p w:rsidR="00EB0EB0" w:rsidRPr="00615B78" w:rsidRDefault="00EB0EB0" w:rsidP="00EB0EB0">
      <w:pPr>
        <w:jc w:val="center"/>
        <w:rPr>
          <w:sz w:val="18"/>
          <w:szCs w:val="18"/>
        </w:rPr>
      </w:pPr>
    </w:p>
    <w:p w:rsidR="00EB0EB0" w:rsidRPr="00615B78" w:rsidRDefault="00EB0EB0" w:rsidP="00EB0EB0">
      <w:pPr>
        <w:jc w:val="center"/>
        <w:rPr>
          <w:sz w:val="18"/>
          <w:szCs w:val="18"/>
        </w:rPr>
      </w:pPr>
      <w:r w:rsidRPr="00615B78">
        <w:rPr>
          <w:sz w:val="18"/>
          <w:szCs w:val="18"/>
        </w:rPr>
        <w:t>Программа муниципальных гарантий  сельского поселения Печинено</w:t>
      </w:r>
    </w:p>
    <w:p w:rsidR="00EB0EB0" w:rsidRPr="00615B78" w:rsidRDefault="00EB0EB0" w:rsidP="00EB0EB0">
      <w:pPr>
        <w:jc w:val="center"/>
        <w:rPr>
          <w:sz w:val="18"/>
          <w:szCs w:val="18"/>
        </w:rPr>
      </w:pPr>
      <w:r w:rsidRPr="00615B78">
        <w:rPr>
          <w:sz w:val="18"/>
          <w:szCs w:val="18"/>
        </w:rPr>
        <w:t>муниципального района Богатовский Самарской области на 2017 год</w:t>
      </w:r>
    </w:p>
    <w:tbl>
      <w:tblPr>
        <w:tblW w:w="14866" w:type="dxa"/>
        <w:tblInd w:w="-40" w:type="dxa"/>
        <w:tblLayout w:type="fixed"/>
        <w:tblLook w:val="0000" w:firstRow="0" w:lastRow="0" w:firstColumn="0" w:lastColumn="0" w:noHBand="0" w:noVBand="0"/>
      </w:tblPr>
      <w:tblGrid>
        <w:gridCol w:w="4560"/>
        <w:gridCol w:w="1579"/>
        <w:gridCol w:w="1804"/>
        <w:gridCol w:w="1854"/>
        <w:gridCol w:w="1724"/>
        <w:gridCol w:w="1597"/>
        <w:gridCol w:w="1748"/>
      </w:tblGrid>
      <w:tr w:rsidR="00EB0EB0" w:rsidRPr="00615B78" w:rsidTr="00413B8E">
        <w:tc>
          <w:tcPr>
            <w:tcW w:w="4560"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jc w:val="center"/>
              <w:rPr>
                <w:b/>
                <w:sz w:val="18"/>
                <w:szCs w:val="18"/>
              </w:rPr>
            </w:pPr>
            <w:r w:rsidRPr="00615B78">
              <w:rPr>
                <w:b/>
                <w:sz w:val="18"/>
                <w:szCs w:val="18"/>
              </w:rPr>
              <w:t xml:space="preserve">Направление (цель) гарантирования </w:t>
            </w:r>
          </w:p>
        </w:tc>
        <w:tc>
          <w:tcPr>
            <w:tcW w:w="1579"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jc w:val="center"/>
              <w:rPr>
                <w:b/>
                <w:sz w:val="18"/>
                <w:szCs w:val="18"/>
              </w:rPr>
            </w:pPr>
            <w:r w:rsidRPr="00615B78">
              <w:rPr>
                <w:b/>
                <w:sz w:val="18"/>
                <w:szCs w:val="18"/>
              </w:rPr>
              <w:t xml:space="preserve">Категория принципала </w:t>
            </w:r>
          </w:p>
        </w:tc>
        <w:tc>
          <w:tcPr>
            <w:tcW w:w="1804"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jc w:val="center"/>
              <w:rPr>
                <w:b/>
                <w:sz w:val="18"/>
                <w:szCs w:val="18"/>
              </w:rPr>
            </w:pPr>
            <w:r w:rsidRPr="00615B78">
              <w:rPr>
                <w:b/>
                <w:sz w:val="18"/>
                <w:szCs w:val="18"/>
              </w:rPr>
              <w:t xml:space="preserve">Объем гарантий по направлению </w:t>
            </w:r>
          </w:p>
        </w:tc>
        <w:tc>
          <w:tcPr>
            <w:tcW w:w="1854"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jc w:val="center"/>
              <w:rPr>
                <w:b/>
                <w:sz w:val="18"/>
                <w:szCs w:val="18"/>
              </w:rPr>
            </w:pPr>
            <w:r w:rsidRPr="00615B78">
              <w:rPr>
                <w:b/>
                <w:sz w:val="18"/>
                <w:szCs w:val="18"/>
              </w:rPr>
              <w:t xml:space="preserve">Сумма (тыс.руб.) предоставляемой в 2017 году гарантии </w:t>
            </w:r>
          </w:p>
        </w:tc>
        <w:tc>
          <w:tcPr>
            <w:tcW w:w="1724"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jc w:val="center"/>
              <w:rPr>
                <w:b/>
                <w:sz w:val="18"/>
                <w:szCs w:val="18"/>
              </w:rPr>
            </w:pPr>
            <w:r w:rsidRPr="00615B78">
              <w:rPr>
                <w:b/>
                <w:sz w:val="18"/>
                <w:szCs w:val="18"/>
              </w:rPr>
              <w:t xml:space="preserve">Наличие права регрессного требования </w:t>
            </w:r>
          </w:p>
        </w:tc>
        <w:tc>
          <w:tcPr>
            <w:tcW w:w="1597"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jc w:val="center"/>
              <w:rPr>
                <w:b/>
                <w:sz w:val="18"/>
                <w:szCs w:val="18"/>
              </w:rPr>
            </w:pPr>
            <w:r w:rsidRPr="00615B78">
              <w:rPr>
                <w:b/>
                <w:sz w:val="18"/>
                <w:szCs w:val="18"/>
              </w:rPr>
              <w:t xml:space="preserve">Проверка финансового состояния принципала </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EB0EB0" w:rsidRPr="00615B78" w:rsidRDefault="00EB0EB0" w:rsidP="00413B8E">
            <w:pPr>
              <w:snapToGrid w:val="0"/>
              <w:jc w:val="center"/>
              <w:rPr>
                <w:b/>
                <w:sz w:val="18"/>
                <w:szCs w:val="18"/>
              </w:rPr>
            </w:pPr>
            <w:r w:rsidRPr="00615B78">
              <w:rPr>
                <w:b/>
                <w:sz w:val="18"/>
                <w:szCs w:val="18"/>
              </w:rPr>
              <w:t xml:space="preserve">Иные условия предоставления и исполнения гарантий </w:t>
            </w:r>
          </w:p>
        </w:tc>
      </w:tr>
      <w:tr w:rsidR="00EB0EB0" w:rsidRPr="00615B78" w:rsidTr="00413B8E">
        <w:tc>
          <w:tcPr>
            <w:tcW w:w="4560"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rPr>
                <w:sz w:val="18"/>
                <w:szCs w:val="18"/>
              </w:rPr>
            </w:pPr>
            <w:r w:rsidRPr="00615B78">
              <w:rPr>
                <w:sz w:val="18"/>
                <w:szCs w:val="18"/>
              </w:rPr>
              <w:t>Муниципальные гарантии, предоставляемые в обеспечение заимствований, привлекаемых на реализацию инвестиционных проектов</w:t>
            </w:r>
          </w:p>
        </w:tc>
        <w:tc>
          <w:tcPr>
            <w:tcW w:w="1579"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rPr>
                <w:sz w:val="18"/>
                <w:szCs w:val="18"/>
              </w:rPr>
            </w:pPr>
            <w:r w:rsidRPr="00615B78">
              <w:rPr>
                <w:sz w:val="18"/>
                <w:szCs w:val="18"/>
              </w:rPr>
              <w:t>Юридические лица</w:t>
            </w:r>
          </w:p>
        </w:tc>
        <w:tc>
          <w:tcPr>
            <w:tcW w:w="1804"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jc w:val="center"/>
              <w:rPr>
                <w:sz w:val="18"/>
                <w:szCs w:val="18"/>
              </w:rPr>
            </w:pPr>
            <w:r w:rsidRPr="00615B78">
              <w:rPr>
                <w:sz w:val="18"/>
                <w:szCs w:val="18"/>
              </w:rPr>
              <w:t>-</w:t>
            </w:r>
          </w:p>
        </w:tc>
        <w:tc>
          <w:tcPr>
            <w:tcW w:w="1854"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jc w:val="center"/>
              <w:rPr>
                <w:sz w:val="18"/>
                <w:szCs w:val="18"/>
              </w:rPr>
            </w:pPr>
            <w:r w:rsidRPr="00615B78">
              <w:rPr>
                <w:sz w:val="18"/>
                <w:szCs w:val="18"/>
              </w:rPr>
              <w:t>-</w:t>
            </w:r>
          </w:p>
        </w:tc>
        <w:tc>
          <w:tcPr>
            <w:tcW w:w="1724"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jc w:val="center"/>
              <w:rPr>
                <w:sz w:val="18"/>
                <w:szCs w:val="18"/>
              </w:rPr>
            </w:pPr>
          </w:p>
        </w:tc>
        <w:tc>
          <w:tcPr>
            <w:tcW w:w="1597"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jc w:val="center"/>
              <w:rPr>
                <w:sz w:val="18"/>
                <w:szCs w:val="18"/>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EB0EB0" w:rsidRPr="00615B78" w:rsidRDefault="00EB0EB0" w:rsidP="00413B8E">
            <w:pPr>
              <w:snapToGrid w:val="0"/>
              <w:jc w:val="center"/>
              <w:rPr>
                <w:sz w:val="18"/>
                <w:szCs w:val="18"/>
              </w:rPr>
            </w:pPr>
          </w:p>
        </w:tc>
      </w:tr>
      <w:tr w:rsidR="00EB0EB0" w:rsidRPr="00615B78" w:rsidTr="00413B8E">
        <w:tc>
          <w:tcPr>
            <w:tcW w:w="4560"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rPr>
                <w:sz w:val="18"/>
                <w:szCs w:val="18"/>
              </w:rPr>
            </w:pPr>
            <w:r w:rsidRPr="00615B78">
              <w:rPr>
                <w:sz w:val="18"/>
                <w:szCs w:val="18"/>
              </w:rPr>
              <w:t xml:space="preserve">Общий объем гарантий </w:t>
            </w:r>
          </w:p>
        </w:tc>
        <w:tc>
          <w:tcPr>
            <w:tcW w:w="1579"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jc w:val="center"/>
              <w:rPr>
                <w:sz w:val="18"/>
                <w:szCs w:val="18"/>
              </w:rPr>
            </w:pPr>
            <w:r w:rsidRPr="00615B78">
              <w:rPr>
                <w:sz w:val="18"/>
                <w:szCs w:val="18"/>
              </w:rPr>
              <w:t>-</w:t>
            </w:r>
          </w:p>
        </w:tc>
        <w:tc>
          <w:tcPr>
            <w:tcW w:w="1804"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jc w:val="center"/>
              <w:rPr>
                <w:sz w:val="18"/>
                <w:szCs w:val="18"/>
              </w:rPr>
            </w:pPr>
            <w:r w:rsidRPr="00615B78">
              <w:rPr>
                <w:sz w:val="18"/>
                <w:szCs w:val="18"/>
              </w:rPr>
              <w:t>-</w:t>
            </w:r>
          </w:p>
        </w:tc>
        <w:tc>
          <w:tcPr>
            <w:tcW w:w="1854"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jc w:val="center"/>
              <w:rPr>
                <w:sz w:val="18"/>
                <w:szCs w:val="18"/>
              </w:rPr>
            </w:pPr>
          </w:p>
        </w:tc>
        <w:tc>
          <w:tcPr>
            <w:tcW w:w="1724"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jc w:val="center"/>
              <w:rPr>
                <w:sz w:val="18"/>
                <w:szCs w:val="18"/>
              </w:rPr>
            </w:pPr>
          </w:p>
        </w:tc>
        <w:tc>
          <w:tcPr>
            <w:tcW w:w="1597"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jc w:val="center"/>
              <w:rPr>
                <w:sz w:val="18"/>
                <w:szCs w:val="18"/>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EB0EB0" w:rsidRPr="00615B78" w:rsidRDefault="00EB0EB0" w:rsidP="00413B8E">
            <w:pPr>
              <w:snapToGrid w:val="0"/>
              <w:jc w:val="center"/>
              <w:rPr>
                <w:sz w:val="18"/>
                <w:szCs w:val="18"/>
              </w:rPr>
            </w:pPr>
          </w:p>
        </w:tc>
      </w:tr>
    </w:tbl>
    <w:p w:rsidR="00EB0EB0" w:rsidRPr="00615B78" w:rsidRDefault="00EB0EB0" w:rsidP="00EB0EB0">
      <w:pPr>
        <w:jc w:val="center"/>
        <w:rPr>
          <w:sz w:val="18"/>
          <w:szCs w:val="18"/>
        </w:rPr>
      </w:pPr>
    </w:p>
    <w:p w:rsidR="00EB0EB0" w:rsidRPr="00615B78" w:rsidRDefault="00EB0EB0" w:rsidP="00EB0EB0">
      <w:pPr>
        <w:jc w:val="center"/>
        <w:rPr>
          <w:sz w:val="18"/>
          <w:szCs w:val="18"/>
        </w:rPr>
      </w:pPr>
      <w:r w:rsidRPr="00615B78">
        <w:rPr>
          <w:sz w:val="18"/>
          <w:szCs w:val="18"/>
        </w:rPr>
        <w:t>Программа муниципальных гарантий сельского поселения Печинено</w:t>
      </w:r>
    </w:p>
    <w:p w:rsidR="00EB0EB0" w:rsidRPr="00615B78" w:rsidRDefault="00EB0EB0" w:rsidP="00EB0EB0">
      <w:pPr>
        <w:jc w:val="center"/>
        <w:rPr>
          <w:sz w:val="18"/>
          <w:szCs w:val="18"/>
        </w:rPr>
      </w:pPr>
      <w:r w:rsidRPr="00615B78">
        <w:rPr>
          <w:sz w:val="18"/>
          <w:szCs w:val="18"/>
        </w:rPr>
        <w:t>муниципального района Богатовский Самарской области на 2018 год</w:t>
      </w:r>
    </w:p>
    <w:tbl>
      <w:tblPr>
        <w:tblW w:w="14866" w:type="dxa"/>
        <w:tblInd w:w="-40" w:type="dxa"/>
        <w:tblLayout w:type="fixed"/>
        <w:tblLook w:val="0000" w:firstRow="0" w:lastRow="0" w:firstColumn="0" w:lastColumn="0" w:noHBand="0" w:noVBand="0"/>
      </w:tblPr>
      <w:tblGrid>
        <w:gridCol w:w="4560"/>
        <w:gridCol w:w="1579"/>
        <w:gridCol w:w="1804"/>
        <w:gridCol w:w="1854"/>
        <w:gridCol w:w="1724"/>
        <w:gridCol w:w="1597"/>
        <w:gridCol w:w="1748"/>
      </w:tblGrid>
      <w:tr w:rsidR="00EB0EB0" w:rsidRPr="00615B78" w:rsidTr="00413B8E">
        <w:tc>
          <w:tcPr>
            <w:tcW w:w="4560"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jc w:val="center"/>
              <w:rPr>
                <w:b/>
                <w:sz w:val="18"/>
                <w:szCs w:val="18"/>
              </w:rPr>
            </w:pPr>
            <w:r w:rsidRPr="00615B78">
              <w:rPr>
                <w:b/>
                <w:sz w:val="18"/>
                <w:szCs w:val="18"/>
              </w:rPr>
              <w:t xml:space="preserve">Направление (цель) гарантирования </w:t>
            </w:r>
          </w:p>
        </w:tc>
        <w:tc>
          <w:tcPr>
            <w:tcW w:w="1579"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jc w:val="center"/>
              <w:rPr>
                <w:b/>
                <w:sz w:val="18"/>
                <w:szCs w:val="18"/>
              </w:rPr>
            </w:pPr>
            <w:r w:rsidRPr="00615B78">
              <w:rPr>
                <w:b/>
                <w:sz w:val="18"/>
                <w:szCs w:val="18"/>
              </w:rPr>
              <w:t xml:space="preserve">Категория принципала </w:t>
            </w:r>
          </w:p>
        </w:tc>
        <w:tc>
          <w:tcPr>
            <w:tcW w:w="1804"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jc w:val="center"/>
              <w:rPr>
                <w:b/>
                <w:sz w:val="18"/>
                <w:szCs w:val="18"/>
              </w:rPr>
            </w:pPr>
            <w:r w:rsidRPr="00615B78">
              <w:rPr>
                <w:b/>
                <w:sz w:val="18"/>
                <w:szCs w:val="18"/>
              </w:rPr>
              <w:t xml:space="preserve">Объем гарантий по направлению </w:t>
            </w:r>
          </w:p>
        </w:tc>
        <w:tc>
          <w:tcPr>
            <w:tcW w:w="1854"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jc w:val="center"/>
              <w:rPr>
                <w:b/>
                <w:sz w:val="18"/>
                <w:szCs w:val="18"/>
              </w:rPr>
            </w:pPr>
            <w:r w:rsidRPr="00615B78">
              <w:rPr>
                <w:b/>
                <w:sz w:val="18"/>
                <w:szCs w:val="18"/>
              </w:rPr>
              <w:t xml:space="preserve">Сумма (тыс.руб.) предоставляемой в 2018 году гарантии </w:t>
            </w:r>
          </w:p>
        </w:tc>
        <w:tc>
          <w:tcPr>
            <w:tcW w:w="1724"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jc w:val="center"/>
              <w:rPr>
                <w:b/>
                <w:sz w:val="18"/>
                <w:szCs w:val="18"/>
              </w:rPr>
            </w:pPr>
            <w:r w:rsidRPr="00615B78">
              <w:rPr>
                <w:b/>
                <w:sz w:val="18"/>
                <w:szCs w:val="18"/>
              </w:rPr>
              <w:t xml:space="preserve">Наличие права регрессного требования </w:t>
            </w:r>
          </w:p>
        </w:tc>
        <w:tc>
          <w:tcPr>
            <w:tcW w:w="1597"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jc w:val="center"/>
              <w:rPr>
                <w:b/>
                <w:sz w:val="18"/>
                <w:szCs w:val="18"/>
              </w:rPr>
            </w:pPr>
            <w:r w:rsidRPr="00615B78">
              <w:rPr>
                <w:b/>
                <w:sz w:val="18"/>
                <w:szCs w:val="18"/>
              </w:rPr>
              <w:t xml:space="preserve">Проверка финансового состояния принципала </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EB0EB0" w:rsidRPr="00615B78" w:rsidRDefault="00EB0EB0" w:rsidP="00413B8E">
            <w:pPr>
              <w:snapToGrid w:val="0"/>
              <w:jc w:val="center"/>
              <w:rPr>
                <w:b/>
                <w:sz w:val="18"/>
                <w:szCs w:val="18"/>
              </w:rPr>
            </w:pPr>
            <w:r w:rsidRPr="00615B78">
              <w:rPr>
                <w:b/>
                <w:sz w:val="18"/>
                <w:szCs w:val="18"/>
              </w:rPr>
              <w:t xml:space="preserve">Иные условия предоставления и исполнения гарантий </w:t>
            </w:r>
          </w:p>
        </w:tc>
      </w:tr>
      <w:tr w:rsidR="00EB0EB0" w:rsidRPr="00615B78" w:rsidTr="00413B8E">
        <w:tc>
          <w:tcPr>
            <w:tcW w:w="4560"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rPr>
                <w:sz w:val="18"/>
                <w:szCs w:val="18"/>
              </w:rPr>
            </w:pPr>
            <w:r w:rsidRPr="00615B78">
              <w:rPr>
                <w:sz w:val="18"/>
                <w:szCs w:val="18"/>
              </w:rPr>
              <w:t>Муниципальные гарантии, предоставляемые в обеспечение заимствований, привлекаемых на реализацию инвестиционных проектов</w:t>
            </w:r>
          </w:p>
        </w:tc>
        <w:tc>
          <w:tcPr>
            <w:tcW w:w="1579"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rPr>
                <w:sz w:val="18"/>
                <w:szCs w:val="18"/>
              </w:rPr>
            </w:pPr>
            <w:r w:rsidRPr="00615B78">
              <w:rPr>
                <w:sz w:val="18"/>
                <w:szCs w:val="18"/>
              </w:rPr>
              <w:t>Юридические лица</w:t>
            </w:r>
          </w:p>
        </w:tc>
        <w:tc>
          <w:tcPr>
            <w:tcW w:w="1804"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jc w:val="center"/>
              <w:rPr>
                <w:sz w:val="18"/>
                <w:szCs w:val="18"/>
              </w:rPr>
            </w:pPr>
            <w:r w:rsidRPr="00615B78">
              <w:rPr>
                <w:sz w:val="18"/>
                <w:szCs w:val="18"/>
              </w:rPr>
              <w:t>-</w:t>
            </w:r>
          </w:p>
        </w:tc>
        <w:tc>
          <w:tcPr>
            <w:tcW w:w="1854"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jc w:val="center"/>
              <w:rPr>
                <w:sz w:val="18"/>
                <w:szCs w:val="18"/>
              </w:rPr>
            </w:pPr>
            <w:r w:rsidRPr="00615B78">
              <w:rPr>
                <w:sz w:val="18"/>
                <w:szCs w:val="18"/>
              </w:rPr>
              <w:t>-</w:t>
            </w:r>
          </w:p>
        </w:tc>
        <w:tc>
          <w:tcPr>
            <w:tcW w:w="1724"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jc w:val="center"/>
              <w:rPr>
                <w:sz w:val="18"/>
                <w:szCs w:val="18"/>
              </w:rPr>
            </w:pPr>
          </w:p>
        </w:tc>
        <w:tc>
          <w:tcPr>
            <w:tcW w:w="1597"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jc w:val="center"/>
              <w:rPr>
                <w:sz w:val="18"/>
                <w:szCs w:val="18"/>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EB0EB0" w:rsidRPr="00615B78" w:rsidRDefault="00EB0EB0" w:rsidP="00413B8E">
            <w:pPr>
              <w:snapToGrid w:val="0"/>
              <w:jc w:val="center"/>
              <w:rPr>
                <w:sz w:val="18"/>
                <w:szCs w:val="18"/>
              </w:rPr>
            </w:pPr>
          </w:p>
        </w:tc>
      </w:tr>
      <w:tr w:rsidR="00EB0EB0" w:rsidRPr="00615B78" w:rsidTr="00413B8E">
        <w:tc>
          <w:tcPr>
            <w:tcW w:w="4560"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rPr>
                <w:sz w:val="18"/>
                <w:szCs w:val="18"/>
              </w:rPr>
            </w:pPr>
            <w:r w:rsidRPr="00615B78">
              <w:rPr>
                <w:sz w:val="18"/>
                <w:szCs w:val="18"/>
              </w:rPr>
              <w:t xml:space="preserve">Общий объем гарантий </w:t>
            </w:r>
          </w:p>
        </w:tc>
        <w:tc>
          <w:tcPr>
            <w:tcW w:w="1579"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jc w:val="center"/>
              <w:rPr>
                <w:sz w:val="18"/>
                <w:szCs w:val="18"/>
              </w:rPr>
            </w:pPr>
            <w:r w:rsidRPr="00615B78">
              <w:rPr>
                <w:sz w:val="18"/>
                <w:szCs w:val="18"/>
              </w:rPr>
              <w:t>-</w:t>
            </w:r>
          </w:p>
        </w:tc>
        <w:tc>
          <w:tcPr>
            <w:tcW w:w="1804"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jc w:val="center"/>
              <w:rPr>
                <w:sz w:val="18"/>
                <w:szCs w:val="18"/>
              </w:rPr>
            </w:pPr>
            <w:r w:rsidRPr="00615B78">
              <w:rPr>
                <w:sz w:val="18"/>
                <w:szCs w:val="18"/>
              </w:rPr>
              <w:t>-</w:t>
            </w:r>
          </w:p>
        </w:tc>
        <w:tc>
          <w:tcPr>
            <w:tcW w:w="1854"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jc w:val="center"/>
              <w:rPr>
                <w:sz w:val="18"/>
                <w:szCs w:val="18"/>
              </w:rPr>
            </w:pPr>
          </w:p>
        </w:tc>
        <w:tc>
          <w:tcPr>
            <w:tcW w:w="1724"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jc w:val="center"/>
              <w:rPr>
                <w:sz w:val="18"/>
                <w:szCs w:val="18"/>
              </w:rPr>
            </w:pPr>
          </w:p>
        </w:tc>
        <w:tc>
          <w:tcPr>
            <w:tcW w:w="1597" w:type="dxa"/>
            <w:tcBorders>
              <w:top w:val="single" w:sz="4" w:space="0" w:color="000000"/>
              <w:left w:val="single" w:sz="4" w:space="0" w:color="000000"/>
              <w:bottom w:val="single" w:sz="4" w:space="0" w:color="000000"/>
            </w:tcBorders>
            <w:shd w:val="clear" w:color="auto" w:fill="auto"/>
          </w:tcPr>
          <w:p w:rsidR="00EB0EB0" w:rsidRPr="00615B78" w:rsidRDefault="00EB0EB0" w:rsidP="00413B8E">
            <w:pPr>
              <w:snapToGrid w:val="0"/>
              <w:jc w:val="center"/>
              <w:rPr>
                <w:sz w:val="18"/>
                <w:szCs w:val="18"/>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EB0EB0" w:rsidRPr="00615B78" w:rsidRDefault="00EB0EB0" w:rsidP="00413B8E">
            <w:pPr>
              <w:snapToGrid w:val="0"/>
              <w:jc w:val="center"/>
              <w:rPr>
                <w:sz w:val="18"/>
                <w:szCs w:val="18"/>
              </w:rPr>
            </w:pPr>
          </w:p>
        </w:tc>
      </w:tr>
    </w:tbl>
    <w:p w:rsidR="00B32844" w:rsidRPr="00615B78" w:rsidRDefault="00B32844">
      <w:pPr>
        <w:rPr>
          <w:sz w:val="18"/>
          <w:szCs w:val="18"/>
        </w:rPr>
        <w:sectPr w:rsidR="00B32844" w:rsidRPr="00615B78" w:rsidSect="00262CA5">
          <w:pgSz w:w="16838" w:h="11906" w:orient="landscape"/>
          <w:pgMar w:top="567" w:right="567" w:bottom="567" w:left="851" w:header="709" w:footer="709" w:gutter="0"/>
          <w:cols w:space="708"/>
          <w:docGrid w:linePitch="360"/>
        </w:sectPr>
      </w:pPr>
    </w:p>
    <w:p w:rsidR="00EB0EB0" w:rsidRPr="00413B8E" w:rsidRDefault="00EB0EB0" w:rsidP="00B32844">
      <w:pPr>
        <w:tabs>
          <w:tab w:val="left" w:pos="3320"/>
        </w:tabs>
        <w:jc w:val="center"/>
        <w:rPr>
          <w:sz w:val="20"/>
          <w:szCs w:val="20"/>
        </w:rPr>
      </w:pPr>
      <w:r w:rsidRPr="00413B8E">
        <w:rPr>
          <w:sz w:val="20"/>
          <w:szCs w:val="20"/>
        </w:rPr>
        <w:lastRenderedPageBreak/>
        <w:t>Администрация</w:t>
      </w:r>
      <w:r w:rsidR="00B32844">
        <w:rPr>
          <w:sz w:val="20"/>
          <w:szCs w:val="20"/>
        </w:rPr>
        <w:t xml:space="preserve"> </w:t>
      </w:r>
      <w:r w:rsidRPr="00413B8E">
        <w:rPr>
          <w:sz w:val="20"/>
          <w:szCs w:val="20"/>
        </w:rPr>
        <w:t>сельского поселения Печинено</w:t>
      </w:r>
      <w:r w:rsidR="00B32844">
        <w:rPr>
          <w:sz w:val="20"/>
          <w:szCs w:val="20"/>
        </w:rPr>
        <w:t xml:space="preserve"> </w:t>
      </w:r>
      <w:r w:rsidRPr="00413B8E">
        <w:rPr>
          <w:sz w:val="20"/>
          <w:szCs w:val="20"/>
        </w:rPr>
        <w:t>муниципального района Богатовский</w:t>
      </w:r>
    </w:p>
    <w:p w:rsidR="00EB0EB0" w:rsidRPr="00413B8E" w:rsidRDefault="00EB0EB0" w:rsidP="00B32844">
      <w:pPr>
        <w:jc w:val="center"/>
        <w:rPr>
          <w:sz w:val="20"/>
          <w:szCs w:val="20"/>
          <w:u w:val="single"/>
        </w:rPr>
      </w:pPr>
      <w:r w:rsidRPr="00413B8E">
        <w:rPr>
          <w:sz w:val="20"/>
          <w:szCs w:val="20"/>
        </w:rPr>
        <w:t>Самарской области</w:t>
      </w:r>
      <w:r w:rsidR="00B32844">
        <w:rPr>
          <w:sz w:val="20"/>
          <w:szCs w:val="20"/>
        </w:rPr>
        <w:t xml:space="preserve"> </w:t>
      </w:r>
      <w:r w:rsidRPr="00413B8E">
        <w:rPr>
          <w:sz w:val="20"/>
          <w:szCs w:val="20"/>
        </w:rPr>
        <w:t>ПОСТАНОВЛЕНИЕ</w:t>
      </w:r>
      <w:r w:rsidR="00B32844">
        <w:rPr>
          <w:sz w:val="20"/>
          <w:szCs w:val="20"/>
        </w:rPr>
        <w:t xml:space="preserve"> о</w:t>
      </w:r>
      <w:r w:rsidRPr="00413B8E">
        <w:rPr>
          <w:sz w:val="20"/>
          <w:szCs w:val="20"/>
        </w:rPr>
        <w:t xml:space="preserve">т 12.11.2015   </w:t>
      </w:r>
      <w:r w:rsidRPr="00413B8E">
        <w:rPr>
          <w:sz w:val="20"/>
          <w:szCs w:val="20"/>
          <w:u w:val="single"/>
        </w:rPr>
        <w:t>года</w:t>
      </w:r>
      <w:r w:rsidRPr="00413B8E">
        <w:rPr>
          <w:sz w:val="20"/>
          <w:szCs w:val="20"/>
        </w:rPr>
        <w:t xml:space="preserve">        № 51</w:t>
      </w:r>
    </w:p>
    <w:p w:rsidR="00EB0EB0" w:rsidRPr="00413B8E" w:rsidRDefault="00EB0EB0" w:rsidP="00EB0EB0">
      <w:pPr>
        <w:widowControl w:val="0"/>
        <w:autoSpaceDE w:val="0"/>
        <w:autoSpaceDN w:val="0"/>
        <w:adjustRightInd w:val="0"/>
        <w:jc w:val="center"/>
        <w:rPr>
          <w:b/>
          <w:bCs/>
          <w:sz w:val="20"/>
          <w:szCs w:val="20"/>
        </w:rPr>
      </w:pPr>
      <w:r w:rsidRPr="00413B8E">
        <w:rPr>
          <w:bCs/>
          <w:sz w:val="20"/>
          <w:szCs w:val="20"/>
        </w:rPr>
        <w:t xml:space="preserve">Об утверждении административного регламента </w:t>
      </w:r>
      <w:r w:rsidRPr="00413B8E">
        <w:rPr>
          <w:sz w:val="20"/>
          <w:szCs w:val="20"/>
        </w:rPr>
        <w:t>предоставления муниципальной услуги «Выдача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EB0EB0" w:rsidRPr="00413B8E" w:rsidRDefault="00EB0EB0" w:rsidP="00EB0EB0">
      <w:pPr>
        <w:jc w:val="both"/>
        <w:rPr>
          <w:sz w:val="20"/>
          <w:szCs w:val="20"/>
        </w:rPr>
      </w:pPr>
      <w:r w:rsidRPr="00413B8E">
        <w:rPr>
          <w:sz w:val="20"/>
          <w:szCs w:val="20"/>
        </w:rPr>
        <w:t xml:space="preserve">        На основании Федерального  закона от 27.07.2010 № 210-ФЗ «Об организации предоставления государственных и муниципальных услуг», постановления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постановления Правительства Самарской области от 28.12.2012  № 827 «О совершенствовании организации предоставления государственных и муниципальных услуг по принципу «одного окна» </w:t>
      </w:r>
      <w:r w:rsidRPr="00413B8E">
        <w:rPr>
          <w:b/>
          <w:sz w:val="20"/>
          <w:szCs w:val="20"/>
        </w:rPr>
        <w:t>ПОСТАНОВЛЯЮ:</w:t>
      </w:r>
    </w:p>
    <w:p w:rsidR="00EB0EB0" w:rsidRPr="00413B8E" w:rsidRDefault="00EB0EB0" w:rsidP="00EB0EB0">
      <w:pPr>
        <w:widowControl w:val="0"/>
        <w:autoSpaceDE w:val="0"/>
        <w:autoSpaceDN w:val="0"/>
        <w:adjustRightInd w:val="0"/>
        <w:spacing w:line="276" w:lineRule="auto"/>
        <w:jc w:val="both"/>
        <w:rPr>
          <w:sz w:val="20"/>
          <w:szCs w:val="20"/>
        </w:rPr>
      </w:pPr>
      <w:r w:rsidRPr="00413B8E">
        <w:rPr>
          <w:sz w:val="20"/>
          <w:szCs w:val="20"/>
        </w:rPr>
        <w:t>1. Утвердить</w:t>
      </w:r>
      <w:r w:rsidRPr="00413B8E">
        <w:rPr>
          <w:bCs/>
          <w:sz w:val="20"/>
          <w:szCs w:val="20"/>
        </w:rPr>
        <w:t xml:space="preserve"> Административный регламент  </w:t>
      </w:r>
      <w:r w:rsidRPr="00413B8E">
        <w:rPr>
          <w:sz w:val="20"/>
          <w:szCs w:val="20"/>
        </w:rPr>
        <w:t>предоставления муниципальной услуги «Выдача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EB0EB0" w:rsidRPr="00413B8E" w:rsidRDefault="00EB0EB0" w:rsidP="00EB0EB0">
      <w:pPr>
        <w:widowControl w:val="0"/>
        <w:autoSpaceDE w:val="0"/>
        <w:autoSpaceDN w:val="0"/>
        <w:adjustRightInd w:val="0"/>
        <w:spacing w:line="276" w:lineRule="auto"/>
        <w:jc w:val="both"/>
        <w:rPr>
          <w:sz w:val="20"/>
          <w:szCs w:val="20"/>
        </w:rPr>
      </w:pPr>
      <w:r w:rsidRPr="00413B8E">
        <w:rPr>
          <w:sz w:val="20"/>
          <w:szCs w:val="20"/>
        </w:rPr>
        <w:t>2. Опубликовать настоящее постановление в газете «Вестник сельского поселения Печинено» и разместить в сети «Интернет».</w:t>
      </w:r>
    </w:p>
    <w:p w:rsidR="00EB0EB0" w:rsidRPr="00413B8E" w:rsidRDefault="00EB0EB0" w:rsidP="00EB0EB0">
      <w:pPr>
        <w:widowControl w:val="0"/>
        <w:autoSpaceDE w:val="0"/>
        <w:autoSpaceDN w:val="0"/>
        <w:adjustRightInd w:val="0"/>
        <w:spacing w:line="276" w:lineRule="auto"/>
        <w:jc w:val="both"/>
        <w:rPr>
          <w:b/>
          <w:bCs/>
          <w:sz w:val="20"/>
          <w:szCs w:val="20"/>
        </w:rPr>
      </w:pPr>
      <w:r w:rsidRPr="00413B8E">
        <w:rPr>
          <w:sz w:val="20"/>
          <w:szCs w:val="20"/>
        </w:rPr>
        <w:t>3. Настоящее постановление вступает в силу со дня  его опубликования.</w:t>
      </w:r>
    </w:p>
    <w:p w:rsidR="00EB0EB0" w:rsidRPr="00413B8E" w:rsidRDefault="00EB0EB0" w:rsidP="00B32844">
      <w:pPr>
        <w:jc w:val="both"/>
        <w:rPr>
          <w:sz w:val="20"/>
          <w:szCs w:val="20"/>
        </w:rPr>
      </w:pPr>
      <w:r w:rsidRPr="00413B8E">
        <w:rPr>
          <w:sz w:val="20"/>
          <w:szCs w:val="20"/>
        </w:rPr>
        <w:t>Глава сельского поселения Печинено</w:t>
      </w:r>
      <w:r w:rsidR="00B32844">
        <w:rPr>
          <w:sz w:val="20"/>
          <w:szCs w:val="20"/>
        </w:rPr>
        <w:t xml:space="preserve"> </w:t>
      </w:r>
      <w:r w:rsidRPr="00413B8E">
        <w:rPr>
          <w:sz w:val="20"/>
          <w:szCs w:val="20"/>
        </w:rPr>
        <w:t xml:space="preserve">муниципального района Богатовский </w:t>
      </w:r>
      <w:r w:rsidR="00B32844">
        <w:rPr>
          <w:sz w:val="20"/>
          <w:szCs w:val="20"/>
        </w:rPr>
        <w:t xml:space="preserve"> </w:t>
      </w:r>
      <w:r w:rsidRPr="00413B8E">
        <w:rPr>
          <w:sz w:val="20"/>
          <w:szCs w:val="20"/>
        </w:rPr>
        <w:t xml:space="preserve">Самарской области                                                                        О.Н. Сухарева  </w:t>
      </w:r>
    </w:p>
    <w:p w:rsidR="00EB0EB0" w:rsidRPr="00413B8E" w:rsidRDefault="00EB0EB0" w:rsidP="00EB0EB0">
      <w:pPr>
        <w:tabs>
          <w:tab w:val="left" w:pos="1060"/>
        </w:tabs>
        <w:rPr>
          <w:sz w:val="20"/>
          <w:szCs w:val="20"/>
        </w:rPr>
      </w:pPr>
    </w:p>
    <w:p w:rsidR="00EB0EB0" w:rsidRPr="00413B8E" w:rsidRDefault="00EB0EB0" w:rsidP="00B32844">
      <w:pPr>
        <w:rPr>
          <w:sz w:val="20"/>
          <w:szCs w:val="20"/>
        </w:rPr>
      </w:pPr>
      <w:r w:rsidRPr="00413B8E">
        <w:rPr>
          <w:sz w:val="20"/>
          <w:szCs w:val="20"/>
        </w:rPr>
        <w:t xml:space="preserve">Утвержден </w:t>
      </w:r>
      <w:r w:rsidR="00262CA5">
        <w:rPr>
          <w:sz w:val="20"/>
          <w:szCs w:val="20"/>
        </w:rPr>
        <w:t>    </w:t>
      </w:r>
      <w:r w:rsidRPr="00413B8E">
        <w:rPr>
          <w:sz w:val="20"/>
          <w:szCs w:val="20"/>
        </w:rPr>
        <w:t xml:space="preserve"> Постановлением Администрации сельского </w:t>
      </w:r>
      <w:r w:rsidR="00262CA5">
        <w:rPr>
          <w:sz w:val="20"/>
          <w:szCs w:val="20"/>
        </w:rPr>
        <w:t> </w:t>
      </w:r>
      <w:r w:rsidRPr="00413B8E">
        <w:rPr>
          <w:sz w:val="20"/>
          <w:szCs w:val="20"/>
        </w:rPr>
        <w:t xml:space="preserve">  поселения Печинено муниципального района Богатовский</w:t>
      </w:r>
    </w:p>
    <w:p w:rsidR="00EB0EB0" w:rsidRPr="00413B8E" w:rsidRDefault="00EB0EB0" w:rsidP="00B32844">
      <w:pPr>
        <w:jc w:val="right"/>
        <w:rPr>
          <w:sz w:val="20"/>
          <w:szCs w:val="20"/>
        </w:rPr>
      </w:pPr>
      <w:r w:rsidRPr="00413B8E">
        <w:rPr>
          <w:sz w:val="20"/>
          <w:szCs w:val="20"/>
        </w:rPr>
        <w:t xml:space="preserve"> Самарской области</w:t>
      </w:r>
      <w:r w:rsidR="00B32844">
        <w:rPr>
          <w:sz w:val="20"/>
          <w:szCs w:val="20"/>
        </w:rPr>
        <w:t xml:space="preserve"> </w:t>
      </w:r>
      <w:r w:rsidR="00262CA5">
        <w:rPr>
          <w:sz w:val="20"/>
          <w:szCs w:val="20"/>
        </w:rPr>
        <w:t>   </w:t>
      </w:r>
      <w:r w:rsidRPr="00413B8E">
        <w:rPr>
          <w:sz w:val="20"/>
          <w:szCs w:val="20"/>
        </w:rPr>
        <w:t>  от 12.11.2015 № 51</w:t>
      </w:r>
    </w:p>
    <w:p w:rsidR="00EB0EB0" w:rsidRPr="00413B8E" w:rsidRDefault="00EB0EB0" w:rsidP="00EB0EB0">
      <w:pPr>
        <w:widowControl w:val="0"/>
        <w:autoSpaceDE w:val="0"/>
        <w:autoSpaceDN w:val="0"/>
        <w:adjustRightInd w:val="0"/>
        <w:jc w:val="center"/>
        <w:rPr>
          <w:b/>
          <w:bCs/>
          <w:sz w:val="20"/>
          <w:szCs w:val="20"/>
        </w:rPr>
      </w:pPr>
      <w:r w:rsidRPr="00413B8E">
        <w:rPr>
          <w:bCs/>
          <w:sz w:val="20"/>
          <w:szCs w:val="20"/>
        </w:rPr>
        <w:t xml:space="preserve">Административный регламент </w:t>
      </w:r>
      <w:r w:rsidR="0027145D">
        <w:rPr>
          <w:bCs/>
          <w:sz w:val="20"/>
          <w:szCs w:val="20"/>
        </w:rPr>
        <w:t xml:space="preserve"> </w:t>
      </w:r>
      <w:r w:rsidRPr="00413B8E">
        <w:rPr>
          <w:sz w:val="20"/>
          <w:szCs w:val="20"/>
        </w:rPr>
        <w:t>предоставления муниципальной услуги «Выдача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262CA5">
        <w:rPr>
          <w:sz w:val="20"/>
          <w:szCs w:val="20"/>
        </w:rPr>
        <w:t>»</w:t>
      </w:r>
    </w:p>
    <w:p w:rsidR="00EB0EB0" w:rsidRPr="00413B8E" w:rsidRDefault="00EB0EB0" w:rsidP="00EB0EB0">
      <w:pPr>
        <w:widowControl w:val="0"/>
        <w:autoSpaceDE w:val="0"/>
        <w:autoSpaceDN w:val="0"/>
        <w:adjustRightInd w:val="0"/>
        <w:spacing w:line="360" w:lineRule="auto"/>
        <w:jc w:val="center"/>
        <w:outlineLvl w:val="1"/>
        <w:rPr>
          <w:b/>
          <w:sz w:val="20"/>
          <w:szCs w:val="20"/>
        </w:rPr>
      </w:pPr>
      <w:r w:rsidRPr="00413B8E">
        <w:rPr>
          <w:b/>
          <w:sz w:val="20"/>
          <w:szCs w:val="20"/>
        </w:rPr>
        <w:t>1. Общие положения</w:t>
      </w:r>
      <w:r w:rsidR="0027145D">
        <w:rPr>
          <w:b/>
          <w:sz w:val="20"/>
          <w:szCs w:val="20"/>
        </w:rPr>
        <w:t xml:space="preserve"> </w:t>
      </w:r>
    </w:p>
    <w:p w:rsidR="00EB0EB0" w:rsidRPr="00413B8E" w:rsidRDefault="00EB0EB0" w:rsidP="00EB0EB0">
      <w:pPr>
        <w:widowControl w:val="0"/>
        <w:autoSpaceDE w:val="0"/>
        <w:autoSpaceDN w:val="0"/>
        <w:adjustRightInd w:val="0"/>
        <w:ind w:firstLine="709"/>
        <w:jc w:val="both"/>
        <w:rPr>
          <w:sz w:val="20"/>
          <w:szCs w:val="20"/>
        </w:rPr>
      </w:pPr>
      <w:bookmarkStart w:id="0" w:name="Par48"/>
      <w:bookmarkEnd w:id="0"/>
      <w:r w:rsidRPr="00413B8E">
        <w:rPr>
          <w:sz w:val="20"/>
          <w:szCs w:val="20"/>
        </w:rPr>
        <w:t>1. 1.Административный регламент</w:t>
      </w:r>
      <w:r w:rsidRPr="00413B8E">
        <w:rPr>
          <w:bCs/>
          <w:sz w:val="20"/>
          <w:szCs w:val="20"/>
        </w:rPr>
        <w:t xml:space="preserve"> </w:t>
      </w:r>
      <w:r w:rsidRPr="00413B8E">
        <w:rPr>
          <w:sz w:val="20"/>
          <w:szCs w:val="20"/>
        </w:rPr>
        <w:t>предоставления муниципальной услуги «Выдача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 Административный регламент) устанавливает порядок и стандарт предоставления муниципальной услуги по выдаче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 муниципальная услуга).</w:t>
      </w:r>
    </w:p>
    <w:p w:rsidR="00EB0EB0" w:rsidRPr="00413B8E" w:rsidRDefault="00EB0EB0" w:rsidP="00EB0EB0">
      <w:pPr>
        <w:widowControl w:val="0"/>
        <w:autoSpaceDE w:val="0"/>
        <w:autoSpaceDN w:val="0"/>
        <w:adjustRightInd w:val="0"/>
        <w:ind w:firstLine="708"/>
        <w:jc w:val="both"/>
        <w:rPr>
          <w:sz w:val="20"/>
          <w:szCs w:val="20"/>
        </w:rPr>
      </w:pPr>
      <w:r w:rsidRPr="00413B8E">
        <w:rPr>
          <w:sz w:val="20"/>
          <w:szCs w:val="20"/>
        </w:rPr>
        <w:t xml:space="preserve">1.2. Административный регламент разработан в целях повышения качества и доступности предоставления муниципальной услуги при осуществлении Администрацией сельского поселения Печинено муниципального района Богатовский Самарской области полномочий  </w:t>
      </w:r>
    </w:p>
    <w:p w:rsidR="00EB0EB0" w:rsidRPr="00413B8E" w:rsidRDefault="00EB0EB0" w:rsidP="00EB0EB0">
      <w:pPr>
        <w:widowControl w:val="0"/>
        <w:autoSpaceDE w:val="0"/>
        <w:autoSpaceDN w:val="0"/>
        <w:adjustRightInd w:val="0"/>
        <w:rPr>
          <w:sz w:val="20"/>
          <w:szCs w:val="20"/>
        </w:rPr>
      </w:pPr>
      <w:r w:rsidRPr="00413B8E">
        <w:rPr>
          <w:sz w:val="20"/>
          <w:szCs w:val="20"/>
        </w:rPr>
        <w:t>(далее – Орган местного самоуправления).</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1.3.</w:t>
      </w:r>
      <w:r w:rsidRPr="00413B8E">
        <w:rPr>
          <w:sz w:val="20"/>
          <w:szCs w:val="20"/>
        </w:rPr>
        <w:tab/>
        <w:t>Получателями муниципальной услуги являются физические и юридические лица (далее – заявители).</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1.4.</w:t>
      </w:r>
      <w:r w:rsidRPr="00413B8E">
        <w:rPr>
          <w:sz w:val="20"/>
          <w:szCs w:val="20"/>
        </w:rPr>
        <w:tab/>
        <w:t>Представителем заявителя может выступать уполномоченное им лицо на основании документов, подтверждающих предоставление ему соответствующих полномочий.</w:t>
      </w:r>
    </w:p>
    <w:p w:rsidR="00EB0EB0" w:rsidRPr="00413B8E" w:rsidRDefault="00EB0EB0" w:rsidP="00EB0EB0">
      <w:pPr>
        <w:widowControl w:val="0"/>
        <w:autoSpaceDE w:val="0"/>
        <w:autoSpaceDN w:val="0"/>
        <w:adjustRightInd w:val="0"/>
        <w:ind w:firstLine="709"/>
        <w:jc w:val="center"/>
        <w:rPr>
          <w:b/>
          <w:sz w:val="20"/>
          <w:szCs w:val="20"/>
        </w:rPr>
      </w:pPr>
      <w:r w:rsidRPr="00413B8E">
        <w:rPr>
          <w:b/>
          <w:sz w:val="20"/>
          <w:szCs w:val="20"/>
        </w:rPr>
        <w:t>Порядок информирования о правилах предоставления</w:t>
      </w:r>
    </w:p>
    <w:p w:rsidR="00EB0EB0" w:rsidRPr="00413B8E" w:rsidRDefault="00EB0EB0" w:rsidP="00EB0EB0">
      <w:pPr>
        <w:widowControl w:val="0"/>
        <w:autoSpaceDE w:val="0"/>
        <w:autoSpaceDN w:val="0"/>
        <w:adjustRightInd w:val="0"/>
        <w:ind w:firstLine="709"/>
        <w:jc w:val="center"/>
        <w:rPr>
          <w:b/>
          <w:sz w:val="20"/>
          <w:szCs w:val="20"/>
        </w:rPr>
      </w:pPr>
      <w:r w:rsidRPr="00413B8E">
        <w:rPr>
          <w:b/>
          <w:sz w:val="20"/>
          <w:szCs w:val="20"/>
        </w:rPr>
        <w:t>муниципальной услуги</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1.5. Место нахождения и почтовый адрес Органа местного самоуправления: 446635 Самарская обл., Богатовский р-н, с.Печинено ул.Советская д.1</w:t>
      </w:r>
    </w:p>
    <w:p w:rsidR="00EB0EB0" w:rsidRPr="00413B8E" w:rsidRDefault="00EB0EB0" w:rsidP="00FA2899">
      <w:pPr>
        <w:pStyle w:val="a8"/>
        <w:shd w:val="clear" w:color="auto" w:fill="FFFFFF"/>
        <w:spacing w:before="0" w:beforeAutospacing="0" w:after="0" w:afterAutospacing="0"/>
        <w:rPr>
          <w:sz w:val="20"/>
          <w:szCs w:val="20"/>
        </w:rPr>
      </w:pPr>
      <w:r w:rsidRPr="00413B8E">
        <w:rPr>
          <w:sz w:val="20"/>
          <w:szCs w:val="20"/>
        </w:rPr>
        <w:t>График работы Органа местного самоуправления:</w:t>
      </w:r>
    </w:p>
    <w:p w:rsidR="00FA2899" w:rsidRDefault="00EB0EB0" w:rsidP="00FA2899">
      <w:pPr>
        <w:pStyle w:val="a8"/>
        <w:shd w:val="clear" w:color="auto" w:fill="FFFFFF"/>
        <w:spacing w:before="0" w:beforeAutospacing="0" w:after="0" w:afterAutospacing="0"/>
        <w:rPr>
          <w:color w:val="000000" w:themeColor="text1"/>
          <w:sz w:val="20"/>
          <w:szCs w:val="20"/>
        </w:rPr>
      </w:pPr>
      <w:r w:rsidRPr="00413B8E">
        <w:rPr>
          <w:color w:val="000000" w:themeColor="text1"/>
          <w:sz w:val="20"/>
          <w:szCs w:val="20"/>
        </w:rPr>
        <w:t xml:space="preserve"> понедельник                       8.00-  16.00, перерыв с 12.00 до 13.00</w:t>
      </w:r>
      <w:r w:rsidR="00FA2899">
        <w:rPr>
          <w:color w:val="000000" w:themeColor="text1"/>
          <w:sz w:val="20"/>
          <w:szCs w:val="20"/>
        </w:rPr>
        <w:t xml:space="preserve"> </w:t>
      </w:r>
    </w:p>
    <w:p w:rsidR="00FA2899" w:rsidRDefault="00FA2899" w:rsidP="00FA2899">
      <w:pPr>
        <w:pStyle w:val="a8"/>
        <w:shd w:val="clear" w:color="auto" w:fill="FFFFFF"/>
        <w:spacing w:before="0" w:beforeAutospacing="0" w:after="0" w:afterAutospacing="0"/>
        <w:rPr>
          <w:color w:val="000000" w:themeColor="text1"/>
          <w:sz w:val="20"/>
          <w:szCs w:val="20"/>
        </w:rPr>
      </w:pPr>
    </w:p>
    <w:p w:rsidR="00FA2899" w:rsidRDefault="00EB0EB0" w:rsidP="00FA2899">
      <w:pPr>
        <w:pStyle w:val="a8"/>
        <w:shd w:val="clear" w:color="auto" w:fill="FFFFFF"/>
        <w:spacing w:before="0" w:beforeAutospacing="0" w:after="0"/>
        <w:rPr>
          <w:color w:val="000000" w:themeColor="text1"/>
          <w:sz w:val="20"/>
          <w:szCs w:val="20"/>
        </w:rPr>
      </w:pPr>
      <w:r w:rsidRPr="00413B8E">
        <w:rPr>
          <w:color w:val="000000" w:themeColor="text1"/>
          <w:sz w:val="20"/>
          <w:szCs w:val="20"/>
        </w:rPr>
        <w:t>вторник                                8.00 - 16.00, перерыв с 12.00 до 13.00</w:t>
      </w:r>
      <w:r w:rsidR="00FA2899">
        <w:rPr>
          <w:color w:val="000000" w:themeColor="text1"/>
          <w:sz w:val="20"/>
          <w:szCs w:val="20"/>
        </w:rPr>
        <w:t xml:space="preserve"> </w:t>
      </w:r>
    </w:p>
    <w:p w:rsidR="00EB0EB0" w:rsidRPr="00413B8E" w:rsidRDefault="00EB0EB0" w:rsidP="00FA2899">
      <w:pPr>
        <w:pStyle w:val="a8"/>
        <w:shd w:val="clear" w:color="auto" w:fill="FFFFFF"/>
        <w:spacing w:before="0" w:beforeAutospacing="0" w:after="0"/>
        <w:rPr>
          <w:color w:val="000000" w:themeColor="text1"/>
          <w:sz w:val="20"/>
          <w:szCs w:val="20"/>
        </w:rPr>
      </w:pPr>
      <w:r w:rsidRPr="00413B8E">
        <w:rPr>
          <w:color w:val="000000" w:themeColor="text1"/>
          <w:sz w:val="20"/>
          <w:szCs w:val="20"/>
        </w:rPr>
        <w:t>среда                                     8.00 - 16.00, перерыв с 12.00 до 13.00</w:t>
      </w:r>
    </w:p>
    <w:p w:rsidR="00FA2899" w:rsidRDefault="00EB0EB0" w:rsidP="00FA2899">
      <w:pPr>
        <w:pStyle w:val="a8"/>
        <w:shd w:val="clear" w:color="auto" w:fill="FFFFFF"/>
        <w:spacing w:before="0" w:beforeAutospacing="0" w:after="0"/>
        <w:rPr>
          <w:color w:val="000000" w:themeColor="text1"/>
          <w:sz w:val="20"/>
          <w:szCs w:val="20"/>
        </w:rPr>
      </w:pPr>
      <w:r w:rsidRPr="00413B8E">
        <w:rPr>
          <w:color w:val="000000" w:themeColor="text1"/>
          <w:sz w:val="20"/>
          <w:szCs w:val="20"/>
        </w:rPr>
        <w:t>четверг                                 8.00 - 16.00, перерыв с  12.00 до 13.00</w:t>
      </w:r>
      <w:r w:rsidR="00FA2899">
        <w:rPr>
          <w:color w:val="000000" w:themeColor="text1"/>
          <w:sz w:val="20"/>
          <w:szCs w:val="20"/>
        </w:rPr>
        <w:t xml:space="preserve"> </w:t>
      </w:r>
    </w:p>
    <w:p w:rsidR="00EB0EB0" w:rsidRPr="00413B8E" w:rsidRDefault="00EB0EB0" w:rsidP="00FA2899">
      <w:pPr>
        <w:pStyle w:val="a8"/>
        <w:shd w:val="clear" w:color="auto" w:fill="FFFFFF"/>
        <w:spacing w:before="0" w:beforeAutospacing="0" w:after="0"/>
        <w:rPr>
          <w:color w:val="000000" w:themeColor="text1"/>
          <w:sz w:val="20"/>
          <w:szCs w:val="20"/>
        </w:rPr>
      </w:pPr>
      <w:r w:rsidRPr="00413B8E">
        <w:rPr>
          <w:color w:val="000000" w:themeColor="text1"/>
          <w:sz w:val="20"/>
          <w:szCs w:val="20"/>
        </w:rPr>
        <w:t>пятница                                8.00-   16.00, перерыв с 12.00 до 13.00</w:t>
      </w:r>
    </w:p>
    <w:p w:rsidR="00EB0EB0" w:rsidRPr="00413B8E" w:rsidRDefault="00EB0EB0" w:rsidP="00FA2899">
      <w:pPr>
        <w:pStyle w:val="a8"/>
        <w:shd w:val="clear" w:color="auto" w:fill="FFFFFF"/>
        <w:spacing w:before="0" w:beforeAutospacing="0" w:after="0"/>
        <w:rPr>
          <w:color w:val="000000" w:themeColor="text1"/>
          <w:sz w:val="20"/>
          <w:szCs w:val="20"/>
        </w:rPr>
      </w:pPr>
      <w:r w:rsidRPr="00413B8E">
        <w:rPr>
          <w:color w:val="000000" w:themeColor="text1"/>
          <w:sz w:val="20"/>
          <w:szCs w:val="20"/>
        </w:rPr>
        <w:t>суббота                выходной</w:t>
      </w:r>
    </w:p>
    <w:p w:rsidR="0027145D" w:rsidRDefault="00EB0EB0" w:rsidP="0027145D">
      <w:pPr>
        <w:pStyle w:val="a8"/>
        <w:shd w:val="clear" w:color="auto" w:fill="FFFFFF"/>
        <w:spacing w:before="0" w:beforeAutospacing="0" w:after="0"/>
        <w:rPr>
          <w:color w:val="000000" w:themeColor="text1"/>
          <w:sz w:val="20"/>
          <w:szCs w:val="20"/>
        </w:rPr>
      </w:pPr>
      <w:r w:rsidRPr="00413B8E">
        <w:rPr>
          <w:color w:val="000000" w:themeColor="text1"/>
          <w:sz w:val="20"/>
          <w:szCs w:val="20"/>
        </w:rPr>
        <w:t>воскресенье    выходной.</w:t>
      </w:r>
      <w:r w:rsidR="0027145D">
        <w:rPr>
          <w:color w:val="000000" w:themeColor="text1"/>
          <w:sz w:val="20"/>
          <w:szCs w:val="20"/>
        </w:rPr>
        <w:t xml:space="preserve"> </w:t>
      </w:r>
    </w:p>
    <w:p w:rsidR="00EB0EB0" w:rsidRPr="00413B8E" w:rsidRDefault="00EB0EB0" w:rsidP="0027145D">
      <w:pPr>
        <w:pStyle w:val="a8"/>
        <w:shd w:val="clear" w:color="auto" w:fill="FFFFFF"/>
        <w:spacing w:before="0" w:beforeAutospacing="0" w:after="0"/>
        <w:rPr>
          <w:color w:val="000000" w:themeColor="text1"/>
          <w:sz w:val="20"/>
          <w:szCs w:val="20"/>
        </w:rPr>
      </w:pPr>
      <w:r w:rsidRPr="00413B8E">
        <w:rPr>
          <w:sz w:val="20"/>
          <w:szCs w:val="20"/>
        </w:rPr>
        <w:t xml:space="preserve">       Телефон/факс Органа местного самоуправления: </w:t>
      </w:r>
      <w:r w:rsidRPr="00413B8E">
        <w:rPr>
          <w:color w:val="000000" w:themeColor="text1"/>
          <w:sz w:val="20"/>
          <w:szCs w:val="20"/>
        </w:rPr>
        <w:t>8 (846-66) 3-55-30;    факс: 8 (846-66) 3-55-30</w:t>
      </w:r>
    </w:p>
    <w:p w:rsidR="00EB0EB0" w:rsidRPr="00413B8E" w:rsidRDefault="00EB0EB0" w:rsidP="00EB0EB0">
      <w:pPr>
        <w:pStyle w:val="consplusnormal0"/>
        <w:shd w:val="clear" w:color="auto" w:fill="FFFFFF"/>
        <w:spacing w:before="0" w:beforeAutospacing="0" w:after="0" w:afterAutospacing="0"/>
        <w:rPr>
          <w:color w:val="17365D" w:themeColor="text2" w:themeShade="BF"/>
          <w:sz w:val="20"/>
          <w:szCs w:val="20"/>
        </w:rPr>
      </w:pPr>
      <w:r w:rsidRPr="00413B8E">
        <w:rPr>
          <w:sz w:val="20"/>
          <w:szCs w:val="20"/>
        </w:rPr>
        <w:t xml:space="preserve">Официальный сайт Органа местного самоуправления в сети Интернет: </w:t>
      </w:r>
      <w:hyperlink r:id="rId9" w:history="1">
        <w:r w:rsidRPr="00413B8E">
          <w:rPr>
            <w:rStyle w:val="af1"/>
            <w:color w:val="17365D" w:themeColor="text2" w:themeShade="BF"/>
            <w:sz w:val="20"/>
            <w:szCs w:val="20"/>
            <w:lang w:val="en-US"/>
          </w:rPr>
          <w:t>http</w:t>
        </w:r>
        <w:r w:rsidRPr="00413B8E">
          <w:rPr>
            <w:rStyle w:val="af1"/>
            <w:color w:val="17365D" w:themeColor="text2" w:themeShade="BF"/>
            <w:sz w:val="20"/>
            <w:szCs w:val="20"/>
          </w:rPr>
          <w:t>://</w:t>
        </w:r>
        <w:r w:rsidRPr="00413B8E">
          <w:rPr>
            <w:rStyle w:val="af1"/>
            <w:color w:val="17365D" w:themeColor="text2" w:themeShade="BF"/>
            <w:sz w:val="20"/>
            <w:szCs w:val="20"/>
            <w:lang w:val="en-US"/>
          </w:rPr>
          <w:t>bogatoe</w:t>
        </w:r>
        <w:r w:rsidRPr="00413B8E">
          <w:rPr>
            <w:rStyle w:val="af1"/>
            <w:color w:val="17365D" w:themeColor="text2" w:themeShade="BF"/>
            <w:sz w:val="20"/>
            <w:szCs w:val="20"/>
          </w:rPr>
          <w:t>.</w:t>
        </w:r>
        <w:r w:rsidRPr="00413B8E">
          <w:rPr>
            <w:rStyle w:val="af1"/>
            <w:color w:val="17365D" w:themeColor="text2" w:themeShade="BF"/>
            <w:sz w:val="20"/>
            <w:szCs w:val="20"/>
            <w:lang w:val="en-US"/>
          </w:rPr>
          <w:t>samregion</w:t>
        </w:r>
        <w:r w:rsidRPr="00413B8E">
          <w:rPr>
            <w:rStyle w:val="af1"/>
            <w:color w:val="17365D" w:themeColor="text2" w:themeShade="BF"/>
            <w:sz w:val="20"/>
            <w:szCs w:val="20"/>
          </w:rPr>
          <w:t>.</w:t>
        </w:r>
        <w:r w:rsidRPr="00413B8E">
          <w:rPr>
            <w:rStyle w:val="af1"/>
            <w:color w:val="17365D" w:themeColor="text2" w:themeShade="BF"/>
            <w:sz w:val="20"/>
            <w:szCs w:val="20"/>
            <w:lang w:val="en-US"/>
          </w:rPr>
          <w:t>ru</w:t>
        </w:r>
      </w:hyperlink>
    </w:p>
    <w:p w:rsidR="00EB0EB0" w:rsidRPr="00413B8E" w:rsidRDefault="00EB0EB0" w:rsidP="00EB0EB0">
      <w:pPr>
        <w:pStyle w:val="a8"/>
        <w:shd w:val="clear" w:color="auto" w:fill="FFFFFF"/>
        <w:spacing w:before="0" w:beforeAutospacing="0" w:after="0"/>
        <w:rPr>
          <w:sz w:val="20"/>
          <w:szCs w:val="20"/>
        </w:rPr>
      </w:pPr>
      <w:r w:rsidRPr="00413B8E">
        <w:rPr>
          <w:sz w:val="20"/>
          <w:szCs w:val="20"/>
        </w:rPr>
        <w:t>Адрес электронной почты Органа местного самоуправления</w:t>
      </w:r>
      <w:r w:rsidRPr="00413B8E">
        <w:rPr>
          <w:sz w:val="20"/>
          <w:szCs w:val="20"/>
          <w:u w:val="single"/>
        </w:rPr>
        <w:t xml:space="preserve">: </w:t>
      </w:r>
      <w:r w:rsidRPr="00413B8E">
        <w:rPr>
          <w:color w:val="1E495C"/>
          <w:sz w:val="20"/>
          <w:szCs w:val="20"/>
          <w:u w:val="single"/>
        </w:rPr>
        <w:t> </w:t>
      </w:r>
      <w:r w:rsidRPr="00413B8E">
        <w:rPr>
          <w:color w:val="17365D" w:themeColor="text2" w:themeShade="BF"/>
          <w:sz w:val="20"/>
          <w:szCs w:val="20"/>
          <w:u w:val="single"/>
          <w:lang w:val="en-US"/>
        </w:rPr>
        <w:t>sppechineno</w:t>
      </w:r>
      <w:r w:rsidRPr="00413B8E">
        <w:rPr>
          <w:color w:val="17365D" w:themeColor="text2" w:themeShade="BF"/>
          <w:sz w:val="20"/>
          <w:szCs w:val="20"/>
          <w:u w:val="single"/>
        </w:rPr>
        <w:t>@</w:t>
      </w:r>
      <w:r w:rsidRPr="00413B8E">
        <w:rPr>
          <w:color w:val="17365D" w:themeColor="text2" w:themeShade="BF"/>
          <w:sz w:val="20"/>
          <w:szCs w:val="20"/>
          <w:u w:val="single"/>
          <w:lang w:val="en-US"/>
        </w:rPr>
        <w:t>yandex</w:t>
      </w:r>
      <w:r w:rsidRPr="00413B8E">
        <w:rPr>
          <w:color w:val="17365D" w:themeColor="text2" w:themeShade="BF"/>
          <w:sz w:val="20"/>
          <w:szCs w:val="20"/>
          <w:u w:val="single"/>
        </w:rPr>
        <w:t>.</w:t>
      </w:r>
      <w:r w:rsidRPr="00413B8E">
        <w:rPr>
          <w:color w:val="17365D" w:themeColor="text2" w:themeShade="BF"/>
          <w:sz w:val="20"/>
          <w:szCs w:val="20"/>
          <w:u w:val="single"/>
          <w:lang w:val="en-US"/>
        </w:rPr>
        <w:t>ru</w:t>
      </w:r>
      <w:r w:rsidRPr="00413B8E">
        <w:rPr>
          <w:color w:val="1E495C"/>
          <w:sz w:val="20"/>
          <w:szCs w:val="20"/>
        </w:rPr>
        <w:t>      </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 xml:space="preserve">1.6. Информирование о порядке предоставления муниципальной  услуги осуществляется Органом местного </w:t>
      </w:r>
      <w:r w:rsidRPr="00413B8E">
        <w:rPr>
          <w:sz w:val="20"/>
          <w:szCs w:val="20"/>
        </w:rPr>
        <w:lastRenderedPageBreak/>
        <w:t>самоуправления:</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1.6.1. посредством размещения информации, в том числе о графике приема заявителей и номерах телефонов для справок (консультаций):</w:t>
      </w:r>
    </w:p>
    <w:p w:rsidR="00EB0EB0" w:rsidRPr="00413B8E" w:rsidRDefault="00EB0EB0" w:rsidP="00EB0EB0">
      <w:pPr>
        <w:pStyle w:val="consplusnormal0"/>
        <w:shd w:val="clear" w:color="auto" w:fill="FFFFFF"/>
        <w:spacing w:before="0" w:beforeAutospacing="0" w:after="0" w:afterAutospacing="0"/>
        <w:rPr>
          <w:sz w:val="20"/>
          <w:szCs w:val="20"/>
        </w:rPr>
      </w:pPr>
      <w:r w:rsidRPr="00413B8E">
        <w:rPr>
          <w:sz w:val="20"/>
          <w:szCs w:val="20"/>
        </w:rPr>
        <w:t xml:space="preserve">на официальном сайте Органа местного самоуправления в сети Интернет по адресу: </w:t>
      </w:r>
      <w:hyperlink r:id="rId10" w:history="1">
        <w:r w:rsidRPr="00413B8E">
          <w:rPr>
            <w:rStyle w:val="af1"/>
            <w:color w:val="17365D" w:themeColor="text2" w:themeShade="BF"/>
            <w:sz w:val="20"/>
            <w:szCs w:val="20"/>
            <w:lang w:val="en-US"/>
          </w:rPr>
          <w:t>http</w:t>
        </w:r>
        <w:r w:rsidRPr="00413B8E">
          <w:rPr>
            <w:rStyle w:val="af1"/>
            <w:color w:val="17365D" w:themeColor="text2" w:themeShade="BF"/>
            <w:sz w:val="20"/>
            <w:szCs w:val="20"/>
          </w:rPr>
          <w:t>://</w:t>
        </w:r>
        <w:r w:rsidRPr="00413B8E">
          <w:rPr>
            <w:rStyle w:val="af1"/>
            <w:color w:val="17365D" w:themeColor="text2" w:themeShade="BF"/>
            <w:sz w:val="20"/>
            <w:szCs w:val="20"/>
            <w:lang w:val="en-US"/>
          </w:rPr>
          <w:t>bogatoe</w:t>
        </w:r>
        <w:r w:rsidRPr="00413B8E">
          <w:rPr>
            <w:rStyle w:val="af1"/>
            <w:color w:val="17365D" w:themeColor="text2" w:themeShade="BF"/>
            <w:sz w:val="20"/>
            <w:szCs w:val="20"/>
          </w:rPr>
          <w:t>.</w:t>
        </w:r>
        <w:r w:rsidRPr="00413B8E">
          <w:rPr>
            <w:rStyle w:val="af1"/>
            <w:color w:val="17365D" w:themeColor="text2" w:themeShade="BF"/>
            <w:sz w:val="20"/>
            <w:szCs w:val="20"/>
            <w:lang w:val="en-US"/>
          </w:rPr>
          <w:t>samregion</w:t>
        </w:r>
        <w:r w:rsidRPr="00413B8E">
          <w:rPr>
            <w:rStyle w:val="af1"/>
            <w:color w:val="17365D" w:themeColor="text2" w:themeShade="BF"/>
            <w:sz w:val="20"/>
            <w:szCs w:val="20"/>
          </w:rPr>
          <w:t>.</w:t>
        </w:r>
        <w:r w:rsidRPr="00413B8E">
          <w:rPr>
            <w:rStyle w:val="af1"/>
            <w:color w:val="17365D" w:themeColor="text2" w:themeShade="BF"/>
            <w:sz w:val="20"/>
            <w:szCs w:val="20"/>
            <w:lang w:val="en-US"/>
          </w:rPr>
          <w:t>ru</w:t>
        </w:r>
      </w:hyperlink>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 xml:space="preserve">в федеральной государственной информационной системе «Единый портал государственных и муниципальных услуг (функций)»: </w:t>
      </w:r>
      <w:r w:rsidRPr="00413B8E">
        <w:rPr>
          <w:color w:val="17365D" w:themeColor="text2" w:themeShade="BF"/>
          <w:sz w:val="20"/>
          <w:szCs w:val="20"/>
        </w:rPr>
        <w:t>www.gosuslugi.ru</w:t>
      </w:r>
      <w:r w:rsidRPr="00413B8E">
        <w:rPr>
          <w:color w:val="548DD4" w:themeColor="text2" w:themeTint="99"/>
          <w:sz w:val="20"/>
          <w:szCs w:val="20"/>
        </w:rPr>
        <w:t>,</w:t>
      </w:r>
      <w:r w:rsidRPr="00413B8E">
        <w:rPr>
          <w:sz w:val="20"/>
          <w:szCs w:val="20"/>
        </w:rPr>
        <w:t xml:space="preserve"> включая региональный сегмент Единого портала государственных и муниципальных услуг «Портал государственных и муниципальных услуг (функций) Самарской области»: http://www.pgu.samregion.ru, </w:t>
      </w:r>
      <w:r w:rsidRPr="00413B8E">
        <w:rPr>
          <w:color w:val="17365D" w:themeColor="text2" w:themeShade="BF"/>
          <w:sz w:val="20"/>
          <w:szCs w:val="20"/>
        </w:rPr>
        <w:t>http://www.uslugi.samregion.ru</w:t>
      </w:r>
      <w:r w:rsidRPr="00413B8E">
        <w:rPr>
          <w:sz w:val="20"/>
          <w:szCs w:val="20"/>
        </w:rPr>
        <w:t xml:space="preserve"> (далее соответственно - Единый портал, Региональный портал);</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на информационных стендах в помещении Органа местного самоуправления.</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1.6.2. в устной форме по телефону, при личном приеме, путем направления письменного обращения, в том числе в электронной форме, в Орган местного самоуправления.</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1.7. Информирование по вопросам предоставления муниципальной услуги осуществляется должностными лицами, ответственными за предоставление муниципальной услуги.</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1.8. Консультации предоставляются по вопросам:</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перечня документов, необходимых для предоставления муниципальной услуги;</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времени приема и выдачи документов;</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срока предоставления муниципальной услуги;</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порядка обжалования решений, действий (бездействия), принимаемых и осуществляемых в ходе предоставления муниципальной услуги.</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1.9. Время ожидания в очереди для получения информации о процедуре предоставления муниципальной услуги при личном обращении заявителей не должно превышать 15 минут.</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1.10. Устное консультирование каждого заинтересованного лица должностными лицами не должно превышать 15 минут.</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1.11. В случае если для подготовки ответа требуется продолжительное время, должностное лицо, осуществляющее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1.12. Письменные обращения заявителей о правилах предоставления муниципальной услуги, включая обращения в форме электронного документа, рассматриваются в срок, установленный законодательством Российской Федерации.</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1.13. При ответах на телефонные звонки должностные лица Органа местного самоуправления подробно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(последнее - при наличии) и должности сотрудника, принявшего телефонный звонок.</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1.14. При невозможности должностного лица Органа местного самоуправления,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1.15. В рамках информирования о предоставлении муниципальной услуги на информационных стендах, официальном сайте Органа местного самоуправления в сети Интернет, а также на Едином портале, Региональном портале размещается следующая информация:</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сведения о местонахождении, графике работы, телефонах для справок и консультаций, адресах официального сайта Органа местного самоуправления в сети Интернет и электронной почты;</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информация о порядке предоставления муниципальной услуги;</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текст Административного регламента;</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сведения о нормативных правовых актах, в соответствии с которыми осуществляется предоставление муниципальной услуги;</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формы заявлений и иных документов, необходимых для предоставления муниципальной услуги и представляемых заявителем, требования, предъявляемые к этим документам и их оформлению, включая образцы заполнения форм документов;</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порядок получения консультаций;</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порядок обжалования решений, действий или бездействия должностных лиц, предоставляющих муниципальную услугу.</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1.16. При общении с гражданами муниципальные служащие Органа местного самоуправления и сотрудники многофункциональных центров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EB0EB0" w:rsidRPr="00413B8E" w:rsidRDefault="00EB0EB0" w:rsidP="00EB0EB0">
      <w:pPr>
        <w:widowControl w:val="0"/>
        <w:autoSpaceDE w:val="0"/>
        <w:autoSpaceDN w:val="0"/>
        <w:adjustRightInd w:val="0"/>
        <w:ind w:firstLine="709"/>
        <w:jc w:val="center"/>
        <w:outlineLvl w:val="2"/>
        <w:rPr>
          <w:b/>
          <w:sz w:val="20"/>
          <w:szCs w:val="20"/>
        </w:rPr>
      </w:pPr>
      <w:bookmarkStart w:id="1" w:name="Par61"/>
      <w:bookmarkEnd w:id="1"/>
      <w:r w:rsidRPr="00413B8E">
        <w:rPr>
          <w:b/>
          <w:sz w:val="20"/>
          <w:szCs w:val="20"/>
        </w:rPr>
        <w:t>2. Стандарт предоставления государственной услуги.</w:t>
      </w:r>
    </w:p>
    <w:p w:rsidR="00EB0EB0" w:rsidRPr="00413B8E" w:rsidRDefault="00EB0EB0" w:rsidP="00EB0EB0">
      <w:pPr>
        <w:widowControl w:val="0"/>
        <w:autoSpaceDE w:val="0"/>
        <w:autoSpaceDN w:val="0"/>
        <w:adjustRightInd w:val="0"/>
        <w:ind w:firstLine="709"/>
        <w:jc w:val="center"/>
        <w:outlineLvl w:val="2"/>
        <w:rPr>
          <w:b/>
          <w:sz w:val="20"/>
          <w:szCs w:val="20"/>
        </w:rPr>
      </w:pPr>
      <w:r w:rsidRPr="00413B8E">
        <w:rPr>
          <w:b/>
          <w:sz w:val="20"/>
          <w:szCs w:val="20"/>
        </w:rPr>
        <w:t>Наименование муниципальной услуги.</w:t>
      </w:r>
    </w:p>
    <w:p w:rsidR="00EB0EB0" w:rsidRPr="00413B8E" w:rsidRDefault="00EB0EB0" w:rsidP="00FA2899">
      <w:pPr>
        <w:widowControl w:val="0"/>
        <w:autoSpaceDE w:val="0"/>
        <w:autoSpaceDN w:val="0"/>
        <w:adjustRightInd w:val="0"/>
        <w:ind w:firstLine="709"/>
        <w:jc w:val="both"/>
        <w:outlineLvl w:val="2"/>
        <w:rPr>
          <w:sz w:val="20"/>
          <w:szCs w:val="20"/>
        </w:rPr>
      </w:pPr>
      <w:r w:rsidRPr="00413B8E">
        <w:rPr>
          <w:sz w:val="20"/>
          <w:szCs w:val="20"/>
        </w:rPr>
        <w:t>2.1.</w:t>
      </w:r>
      <w:r w:rsidRPr="00413B8E">
        <w:rPr>
          <w:sz w:val="20"/>
          <w:szCs w:val="20"/>
        </w:rPr>
        <w:tab/>
        <w:t>Муниципальная услуга по выдаче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EB0EB0" w:rsidRPr="00413B8E" w:rsidRDefault="00EB0EB0" w:rsidP="00EB0EB0">
      <w:pPr>
        <w:widowControl w:val="0"/>
        <w:autoSpaceDE w:val="0"/>
        <w:autoSpaceDN w:val="0"/>
        <w:adjustRightInd w:val="0"/>
        <w:ind w:firstLine="709"/>
        <w:jc w:val="center"/>
        <w:outlineLvl w:val="2"/>
        <w:rPr>
          <w:sz w:val="20"/>
          <w:szCs w:val="20"/>
        </w:rPr>
      </w:pPr>
      <w:r w:rsidRPr="00413B8E">
        <w:rPr>
          <w:sz w:val="20"/>
          <w:szCs w:val="20"/>
        </w:rPr>
        <w:t>Наименование органа, предоставляющего муниципальную услугу</w:t>
      </w:r>
    </w:p>
    <w:p w:rsidR="00EB0EB0" w:rsidRPr="00413B8E" w:rsidRDefault="00EB0EB0" w:rsidP="00EB0EB0">
      <w:pPr>
        <w:widowControl w:val="0"/>
        <w:autoSpaceDE w:val="0"/>
        <w:autoSpaceDN w:val="0"/>
        <w:adjustRightInd w:val="0"/>
        <w:ind w:firstLine="709"/>
        <w:jc w:val="both"/>
        <w:outlineLvl w:val="2"/>
        <w:rPr>
          <w:i/>
          <w:sz w:val="20"/>
          <w:szCs w:val="20"/>
        </w:rPr>
      </w:pPr>
      <w:r w:rsidRPr="00413B8E">
        <w:rPr>
          <w:sz w:val="20"/>
          <w:szCs w:val="20"/>
        </w:rPr>
        <w:t xml:space="preserve">2.2. Предоставление муниципальной услуги осуществляется Органом местного самоуправления. </w:t>
      </w:r>
      <w:bookmarkStart w:id="2" w:name="Par102"/>
      <w:bookmarkEnd w:id="2"/>
    </w:p>
    <w:p w:rsidR="00EB0EB0" w:rsidRPr="00413B8E" w:rsidRDefault="00EB0EB0" w:rsidP="00EB0EB0">
      <w:pPr>
        <w:widowControl w:val="0"/>
        <w:autoSpaceDE w:val="0"/>
        <w:autoSpaceDN w:val="0"/>
        <w:adjustRightInd w:val="0"/>
        <w:ind w:firstLine="709"/>
        <w:jc w:val="both"/>
        <w:outlineLvl w:val="2"/>
        <w:rPr>
          <w:sz w:val="20"/>
          <w:szCs w:val="20"/>
        </w:rPr>
      </w:pPr>
      <w:r w:rsidRPr="00413B8E">
        <w:rPr>
          <w:sz w:val="20"/>
          <w:szCs w:val="20"/>
        </w:rPr>
        <w:t>2.3. Орган местного самоуправления организует предоставление муниципальной услуги по принципу «одного окна», в том числе на базе многофункционального центра.</w:t>
      </w:r>
    </w:p>
    <w:p w:rsidR="00EB0EB0" w:rsidRPr="00413B8E" w:rsidRDefault="00EB0EB0" w:rsidP="00EB0EB0">
      <w:pPr>
        <w:widowControl w:val="0"/>
        <w:autoSpaceDE w:val="0"/>
        <w:autoSpaceDN w:val="0"/>
        <w:adjustRightInd w:val="0"/>
        <w:ind w:firstLine="709"/>
        <w:jc w:val="both"/>
        <w:outlineLvl w:val="2"/>
        <w:rPr>
          <w:sz w:val="20"/>
          <w:szCs w:val="20"/>
        </w:rPr>
      </w:pPr>
    </w:p>
    <w:p w:rsidR="00EB0EB0" w:rsidRPr="00413B8E" w:rsidRDefault="00EB0EB0" w:rsidP="00EB0EB0">
      <w:pPr>
        <w:widowControl w:val="0"/>
        <w:autoSpaceDE w:val="0"/>
        <w:autoSpaceDN w:val="0"/>
        <w:adjustRightInd w:val="0"/>
        <w:ind w:firstLine="709"/>
        <w:jc w:val="center"/>
        <w:outlineLvl w:val="2"/>
        <w:rPr>
          <w:b/>
          <w:sz w:val="20"/>
          <w:szCs w:val="20"/>
        </w:rPr>
      </w:pPr>
      <w:r w:rsidRPr="00413B8E">
        <w:rPr>
          <w:b/>
          <w:sz w:val="20"/>
          <w:szCs w:val="20"/>
        </w:rPr>
        <w:t>Результат предоставления муниципальной услуги</w:t>
      </w:r>
    </w:p>
    <w:p w:rsidR="00EB0EB0" w:rsidRPr="00413B8E" w:rsidRDefault="00EB0EB0" w:rsidP="00EB0EB0">
      <w:pPr>
        <w:widowControl w:val="0"/>
        <w:autoSpaceDE w:val="0"/>
        <w:autoSpaceDN w:val="0"/>
        <w:adjustRightInd w:val="0"/>
        <w:ind w:firstLine="709"/>
        <w:jc w:val="both"/>
        <w:outlineLvl w:val="2"/>
        <w:rPr>
          <w:sz w:val="20"/>
          <w:szCs w:val="20"/>
        </w:rPr>
      </w:pPr>
      <w:r w:rsidRPr="00413B8E">
        <w:rPr>
          <w:sz w:val="20"/>
          <w:szCs w:val="20"/>
        </w:rPr>
        <w:t>2.4. Результатом предоставления муниципальной услуги являются:</w:t>
      </w:r>
    </w:p>
    <w:p w:rsidR="00EB0EB0" w:rsidRPr="00413B8E" w:rsidRDefault="00EB0EB0" w:rsidP="00EB0EB0">
      <w:pPr>
        <w:widowControl w:val="0"/>
        <w:autoSpaceDE w:val="0"/>
        <w:autoSpaceDN w:val="0"/>
        <w:adjustRightInd w:val="0"/>
        <w:ind w:firstLine="709"/>
        <w:jc w:val="both"/>
        <w:outlineLvl w:val="2"/>
        <w:rPr>
          <w:sz w:val="20"/>
          <w:szCs w:val="20"/>
        </w:rPr>
      </w:pPr>
      <w:r w:rsidRPr="00413B8E">
        <w:rPr>
          <w:sz w:val="20"/>
          <w:szCs w:val="20"/>
        </w:rPr>
        <w:t>выдача заявителю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EB0EB0" w:rsidRPr="00413B8E" w:rsidRDefault="00EB0EB0" w:rsidP="00EB0EB0">
      <w:pPr>
        <w:widowControl w:val="0"/>
        <w:autoSpaceDE w:val="0"/>
        <w:autoSpaceDN w:val="0"/>
        <w:adjustRightInd w:val="0"/>
        <w:ind w:firstLine="709"/>
        <w:jc w:val="both"/>
        <w:outlineLvl w:val="2"/>
        <w:rPr>
          <w:sz w:val="20"/>
          <w:szCs w:val="20"/>
        </w:rPr>
      </w:pPr>
      <w:r w:rsidRPr="00413B8E">
        <w:rPr>
          <w:sz w:val="20"/>
          <w:szCs w:val="20"/>
        </w:rPr>
        <w:t xml:space="preserve">выдача заявителю уведомления об отказе в выдаче документов (единого жилищного документа, копии финансово-лицевого </w:t>
      </w:r>
      <w:r w:rsidRPr="00413B8E">
        <w:rPr>
          <w:sz w:val="20"/>
          <w:szCs w:val="20"/>
        </w:rPr>
        <w:lastRenderedPageBreak/>
        <w:t>счета, выписки из домовой книги, карточки учета собственника жилого помещения, справок и иных документов).</w:t>
      </w:r>
    </w:p>
    <w:p w:rsidR="00EB0EB0" w:rsidRPr="00413B8E" w:rsidRDefault="00EB0EB0" w:rsidP="00EB0EB0">
      <w:pPr>
        <w:widowControl w:val="0"/>
        <w:autoSpaceDE w:val="0"/>
        <w:autoSpaceDN w:val="0"/>
        <w:adjustRightInd w:val="0"/>
        <w:ind w:firstLine="709"/>
        <w:jc w:val="center"/>
        <w:outlineLvl w:val="2"/>
        <w:rPr>
          <w:b/>
          <w:sz w:val="20"/>
          <w:szCs w:val="20"/>
        </w:rPr>
      </w:pPr>
      <w:r w:rsidRPr="00413B8E">
        <w:rPr>
          <w:b/>
          <w:sz w:val="20"/>
          <w:szCs w:val="20"/>
        </w:rPr>
        <w:t>Срок предоставления муниципальной услуги</w:t>
      </w:r>
    </w:p>
    <w:p w:rsidR="00EB0EB0" w:rsidRPr="00413B8E" w:rsidRDefault="00EB0EB0" w:rsidP="00EB0EB0">
      <w:pPr>
        <w:widowControl w:val="0"/>
        <w:autoSpaceDE w:val="0"/>
        <w:autoSpaceDN w:val="0"/>
        <w:adjustRightInd w:val="0"/>
        <w:ind w:firstLine="709"/>
        <w:jc w:val="center"/>
        <w:outlineLvl w:val="2"/>
        <w:rPr>
          <w:sz w:val="20"/>
          <w:szCs w:val="20"/>
        </w:rPr>
      </w:pPr>
    </w:p>
    <w:p w:rsidR="00EB0EB0" w:rsidRPr="00413B8E" w:rsidRDefault="00EB0EB0" w:rsidP="00EB0EB0">
      <w:pPr>
        <w:widowControl w:val="0"/>
        <w:autoSpaceDE w:val="0"/>
        <w:autoSpaceDN w:val="0"/>
        <w:adjustRightInd w:val="0"/>
        <w:ind w:firstLine="709"/>
        <w:jc w:val="both"/>
        <w:outlineLvl w:val="2"/>
        <w:rPr>
          <w:sz w:val="20"/>
          <w:szCs w:val="20"/>
        </w:rPr>
      </w:pPr>
      <w:r w:rsidRPr="00413B8E">
        <w:rPr>
          <w:sz w:val="20"/>
          <w:szCs w:val="20"/>
        </w:rPr>
        <w:t>2.5.</w:t>
      </w:r>
      <w:r w:rsidRPr="00413B8E">
        <w:rPr>
          <w:sz w:val="20"/>
          <w:szCs w:val="20"/>
        </w:rPr>
        <w:tab/>
        <w:t>Срок предоставления муниципальной услуги не превышает 10 рабочих дней с даты регистрации запроса заявителя о предоставлении муниципальной услуги в Органе местного самоуправления.</w:t>
      </w:r>
    </w:p>
    <w:p w:rsidR="00EB0EB0" w:rsidRPr="00413B8E" w:rsidRDefault="00EB0EB0" w:rsidP="00EB0EB0">
      <w:pPr>
        <w:widowControl w:val="0"/>
        <w:autoSpaceDE w:val="0"/>
        <w:autoSpaceDN w:val="0"/>
        <w:adjustRightInd w:val="0"/>
        <w:ind w:firstLine="709"/>
        <w:jc w:val="both"/>
        <w:outlineLvl w:val="2"/>
        <w:rPr>
          <w:sz w:val="20"/>
          <w:szCs w:val="20"/>
        </w:rPr>
      </w:pPr>
      <w:r w:rsidRPr="00413B8E">
        <w:rPr>
          <w:sz w:val="20"/>
          <w:szCs w:val="20"/>
        </w:rPr>
        <w:t>2.6. 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Органе местного самоуправления.</w:t>
      </w:r>
    </w:p>
    <w:p w:rsidR="00EB0EB0" w:rsidRPr="00413B8E" w:rsidRDefault="00EB0EB0" w:rsidP="00EB0EB0">
      <w:pPr>
        <w:widowControl w:val="0"/>
        <w:autoSpaceDE w:val="0"/>
        <w:autoSpaceDN w:val="0"/>
        <w:adjustRightInd w:val="0"/>
        <w:ind w:firstLine="709"/>
        <w:jc w:val="both"/>
        <w:outlineLvl w:val="2"/>
        <w:rPr>
          <w:sz w:val="20"/>
          <w:szCs w:val="20"/>
        </w:rPr>
      </w:pPr>
      <w:r w:rsidRPr="00413B8E">
        <w:rPr>
          <w:sz w:val="20"/>
          <w:szCs w:val="20"/>
        </w:rPr>
        <w:t>2.7. Срок предоставления муниципальной услуги исчисляется без учета сроков передачи запроса о предоставлении муниципальной услуги и документов из многофункционального центра в Орган местного самоуправления, передачи результата предоставления муниципальной услуги из Органа местного самоуправления в многофункциональный центр, срока выдачи результата заявителю.</w:t>
      </w:r>
    </w:p>
    <w:p w:rsidR="00EB0EB0" w:rsidRPr="00413B8E" w:rsidRDefault="00EB0EB0" w:rsidP="00EB0EB0">
      <w:pPr>
        <w:widowControl w:val="0"/>
        <w:autoSpaceDE w:val="0"/>
        <w:autoSpaceDN w:val="0"/>
        <w:adjustRightInd w:val="0"/>
        <w:ind w:firstLine="709"/>
        <w:jc w:val="both"/>
        <w:outlineLvl w:val="2"/>
        <w:rPr>
          <w:sz w:val="20"/>
          <w:szCs w:val="20"/>
        </w:rPr>
      </w:pPr>
      <w:r w:rsidRPr="00413B8E">
        <w:rPr>
          <w:sz w:val="20"/>
          <w:szCs w:val="20"/>
        </w:rPr>
        <w:t>2.8.</w:t>
      </w:r>
      <w:r w:rsidRPr="00413B8E">
        <w:rPr>
          <w:sz w:val="20"/>
          <w:szCs w:val="20"/>
        </w:rPr>
        <w:tab/>
        <w:t>Сроки передачи запроса о предоставлении муниципальной услуги и прилагаемых документов из многофункционального центра в Орган местного самоуправления, а также передачи результата муниципальной услуги из Органа местного самоуправления в многофункциональный центр устанавливаются соглашением о взаимодействии между Органом местного самоуправления и многофункциональным центром.</w:t>
      </w:r>
    </w:p>
    <w:p w:rsidR="00EB0EB0" w:rsidRPr="00413B8E" w:rsidRDefault="00EB0EB0" w:rsidP="00EB0EB0">
      <w:pPr>
        <w:widowControl w:val="0"/>
        <w:autoSpaceDE w:val="0"/>
        <w:autoSpaceDN w:val="0"/>
        <w:adjustRightInd w:val="0"/>
        <w:spacing w:line="360" w:lineRule="auto"/>
        <w:ind w:firstLine="709"/>
        <w:jc w:val="center"/>
        <w:outlineLvl w:val="2"/>
        <w:rPr>
          <w:b/>
          <w:sz w:val="20"/>
          <w:szCs w:val="20"/>
        </w:rPr>
      </w:pPr>
      <w:r w:rsidRPr="00413B8E">
        <w:rPr>
          <w:b/>
          <w:sz w:val="20"/>
          <w:szCs w:val="20"/>
        </w:rPr>
        <w:t>Правовые основания для предоставления муниципальной услуги</w:t>
      </w:r>
    </w:p>
    <w:p w:rsidR="00EB0EB0" w:rsidRPr="00413B8E" w:rsidRDefault="00EB0EB0" w:rsidP="00EB0EB0">
      <w:pPr>
        <w:widowControl w:val="0"/>
        <w:autoSpaceDE w:val="0"/>
        <w:autoSpaceDN w:val="0"/>
        <w:adjustRightInd w:val="0"/>
        <w:ind w:firstLine="709"/>
        <w:jc w:val="both"/>
        <w:outlineLvl w:val="2"/>
        <w:rPr>
          <w:sz w:val="20"/>
          <w:szCs w:val="20"/>
        </w:rPr>
      </w:pPr>
      <w:r w:rsidRPr="00413B8E">
        <w:rPr>
          <w:sz w:val="20"/>
          <w:szCs w:val="20"/>
        </w:rPr>
        <w:t>2.9. Предоставление муниципальной услуги осуществляется в соответствии с:</w:t>
      </w:r>
    </w:p>
    <w:p w:rsidR="00EB0EB0" w:rsidRPr="00413B8E" w:rsidRDefault="00EB0EB0" w:rsidP="00EB0EB0">
      <w:pPr>
        <w:widowControl w:val="0"/>
        <w:autoSpaceDE w:val="0"/>
        <w:autoSpaceDN w:val="0"/>
        <w:adjustRightInd w:val="0"/>
        <w:ind w:firstLine="709"/>
        <w:jc w:val="both"/>
        <w:outlineLvl w:val="2"/>
        <w:rPr>
          <w:sz w:val="20"/>
          <w:szCs w:val="20"/>
        </w:rPr>
      </w:pPr>
      <w:r w:rsidRPr="00413B8E">
        <w:rPr>
          <w:sz w:val="20"/>
          <w:szCs w:val="20"/>
        </w:rPr>
        <w:t>Гражданским кодексом Российской Федерации от 30.10.1994 №51-ФЗ (Собрание законодательства Российской Федерации, 1994, № 32, ст. 3301);</w:t>
      </w:r>
    </w:p>
    <w:p w:rsidR="00EB0EB0" w:rsidRPr="00413B8E" w:rsidRDefault="00EB0EB0" w:rsidP="00EB0EB0">
      <w:pPr>
        <w:widowControl w:val="0"/>
        <w:autoSpaceDE w:val="0"/>
        <w:autoSpaceDN w:val="0"/>
        <w:adjustRightInd w:val="0"/>
        <w:ind w:firstLine="709"/>
        <w:jc w:val="both"/>
        <w:outlineLvl w:val="2"/>
        <w:rPr>
          <w:sz w:val="20"/>
          <w:szCs w:val="20"/>
        </w:rPr>
      </w:pPr>
      <w:r w:rsidRPr="00413B8E">
        <w:rPr>
          <w:sz w:val="20"/>
          <w:szCs w:val="20"/>
        </w:rPr>
        <w:t>Жилищным   кодексом   Российской  Федерации от 29.12.2004 №188-ФЗ (Собрание законодательства Российской Федерации, 2005, № 1, ст. 14);</w:t>
      </w:r>
    </w:p>
    <w:p w:rsidR="00EB0EB0" w:rsidRPr="00413B8E" w:rsidRDefault="00EB0EB0" w:rsidP="00EB0EB0">
      <w:pPr>
        <w:widowControl w:val="0"/>
        <w:autoSpaceDE w:val="0"/>
        <w:autoSpaceDN w:val="0"/>
        <w:adjustRightInd w:val="0"/>
        <w:ind w:firstLine="709"/>
        <w:jc w:val="both"/>
        <w:outlineLvl w:val="2"/>
        <w:rPr>
          <w:sz w:val="20"/>
          <w:szCs w:val="20"/>
        </w:rPr>
      </w:pPr>
      <w:r w:rsidRPr="00413B8E">
        <w:rPr>
          <w:sz w:val="20"/>
          <w:szCs w:val="20"/>
        </w:rPr>
        <w:t>Федеральным законом от 06.10.2003 № 131-ФЗ «Об общих принципах организации местного самоуправления в Российской Федерации» (Собрание законодательства РФ, 2003, № 40, ст. 3822);</w:t>
      </w:r>
    </w:p>
    <w:p w:rsidR="00EB0EB0" w:rsidRPr="00413B8E" w:rsidRDefault="00EB0EB0" w:rsidP="00EB0EB0">
      <w:pPr>
        <w:widowControl w:val="0"/>
        <w:autoSpaceDE w:val="0"/>
        <w:autoSpaceDN w:val="0"/>
        <w:adjustRightInd w:val="0"/>
        <w:ind w:firstLine="709"/>
        <w:jc w:val="both"/>
        <w:outlineLvl w:val="2"/>
        <w:rPr>
          <w:sz w:val="20"/>
          <w:szCs w:val="20"/>
        </w:rPr>
      </w:pPr>
      <w:r w:rsidRPr="00413B8E">
        <w:rPr>
          <w:sz w:val="20"/>
          <w:szCs w:val="20"/>
        </w:rPr>
        <w:t>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w:t>
      </w:r>
    </w:p>
    <w:p w:rsidR="00EB0EB0" w:rsidRPr="00413B8E" w:rsidRDefault="00EB0EB0" w:rsidP="00EB0EB0">
      <w:pPr>
        <w:widowControl w:val="0"/>
        <w:autoSpaceDE w:val="0"/>
        <w:autoSpaceDN w:val="0"/>
        <w:adjustRightInd w:val="0"/>
        <w:ind w:firstLine="709"/>
        <w:jc w:val="both"/>
        <w:outlineLvl w:val="2"/>
        <w:rPr>
          <w:sz w:val="20"/>
          <w:szCs w:val="20"/>
        </w:rPr>
      </w:pPr>
      <w:r w:rsidRPr="00413B8E">
        <w:rPr>
          <w:sz w:val="20"/>
          <w:szCs w:val="20"/>
        </w:rPr>
        <w:t>Федеральным законом от 27.07.2006 № 152-ФЗ «О персональных данных» (Собрание законодательства Российской Федерации, 2006, № 31 (1 ч.), ст. 3451);</w:t>
      </w:r>
    </w:p>
    <w:p w:rsidR="00EB0EB0" w:rsidRPr="00413B8E" w:rsidRDefault="00EB0EB0" w:rsidP="00EB0EB0">
      <w:pPr>
        <w:widowControl w:val="0"/>
        <w:autoSpaceDE w:val="0"/>
        <w:autoSpaceDN w:val="0"/>
        <w:adjustRightInd w:val="0"/>
        <w:ind w:firstLine="709"/>
        <w:jc w:val="both"/>
        <w:outlineLvl w:val="2"/>
        <w:rPr>
          <w:sz w:val="20"/>
          <w:szCs w:val="20"/>
        </w:rPr>
      </w:pPr>
      <w:r w:rsidRPr="00413B8E">
        <w:rPr>
          <w:sz w:val="20"/>
          <w:szCs w:val="20"/>
        </w:rPr>
        <w:t xml:space="preserve">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w:t>
      </w:r>
      <w:r w:rsidRPr="00413B8E">
        <w:rPr>
          <w:sz w:val="20"/>
          <w:szCs w:val="20"/>
        </w:rPr>
        <w:br/>
        <w:t>ст. 776);</w:t>
      </w:r>
    </w:p>
    <w:p w:rsidR="00EB0EB0" w:rsidRPr="00413B8E" w:rsidRDefault="00EB0EB0" w:rsidP="00EB0EB0">
      <w:pPr>
        <w:widowControl w:val="0"/>
        <w:autoSpaceDE w:val="0"/>
        <w:autoSpaceDN w:val="0"/>
        <w:adjustRightInd w:val="0"/>
        <w:ind w:firstLine="709"/>
        <w:jc w:val="both"/>
        <w:outlineLvl w:val="2"/>
        <w:rPr>
          <w:sz w:val="20"/>
          <w:szCs w:val="20"/>
        </w:rPr>
      </w:pPr>
      <w:r w:rsidRPr="00413B8E">
        <w:rPr>
          <w:sz w:val="20"/>
          <w:szCs w:val="20"/>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EB0EB0" w:rsidRPr="00413B8E" w:rsidRDefault="00EB0EB0" w:rsidP="00EB0EB0">
      <w:pPr>
        <w:widowControl w:val="0"/>
        <w:autoSpaceDE w:val="0"/>
        <w:autoSpaceDN w:val="0"/>
        <w:adjustRightInd w:val="0"/>
        <w:ind w:firstLine="709"/>
        <w:jc w:val="both"/>
        <w:outlineLvl w:val="2"/>
        <w:rPr>
          <w:sz w:val="20"/>
          <w:szCs w:val="20"/>
        </w:rPr>
      </w:pPr>
      <w:r w:rsidRPr="00413B8E">
        <w:rPr>
          <w:sz w:val="20"/>
          <w:szCs w:val="20"/>
        </w:rPr>
        <w:t xml:space="preserve">постановлением Правительства Российской Федерации от 24.10.2011 </w:t>
      </w:r>
      <w:r w:rsidRPr="00413B8E">
        <w:rPr>
          <w:sz w:val="20"/>
          <w:szCs w:val="20"/>
        </w:rPr>
        <w:br/>
        <w:t>№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w:t>
      </w:r>
    </w:p>
    <w:p w:rsidR="00EB0EB0" w:rsidRPr="00413B8E" w:rsidRDefault="00EB0EB0" w:rsidP="00EB0EB0">
      <w:pPr>
        <w:widowControl w:val="0"/>
        <w:autoSpaceDE w:val="0"/>
        <w:autoSpaceDN w:val="0"/>
        <w:adjustRightInd w:val="0"/>
        <w:ind w:firstLine="709"/>
        <w:jc w:val="both"/>
        <w:outlineLvl w:val="2"/>
        <w:rPr>
          <w:sz w:val="20"/>
          <w:szCs w:val="20"/>
        </w:rPr>
      </w:pPr>
      <w:r w:rsidRPr="00413B8E">
        <w:rPr>
          <w:sz w:val="20"/>
          <w:szCs w:val="20"/>
        </w:rPr>
        <w:t>постановлением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(Волжская коммуна, № 28(27463), 29.01.2011);</w:t>
      </w:r>
    </w:p>
    <w:p w:rsidR="00EB0EB0" w:rsidRPr="00413B8E" w:rsidRDefault="00EB0EB0" w:rsidP="00EB0EB0">
      <w:pPr>
        <w:widowControl w:val="0"/>
        <w:autoSpaceDE w:val="0"/>
        <w:autoSpaceDN w:val="0"/>
        <w:adjustRightInd w:val="0"/>
        <w:ind w:firstLine="709"/>
        <w:jc w:val="both"/>
        <w:outlineLvl w:val="2"/>
        <w:rPr>
          <w:sz w:val="20"/>
          <w:szCs w:val="20"/>
        </w:rPr>
      </w:pPr>
      <w:r w:rsidRPr="00413B8E">
        <w:rPr>
          <w:sz w:val="20"/>
          <w:szCs w:val="20"/>
        </w:rPr>
        <w:t xml:space="preserve">постановлением Правительства Самарской области от 28.12.2012 </w:t>
      </w:r>
      <w:r w:rsidRPr="00413B8E">
        <w:rPr>
          <w:sz w:val="20"/>
          <w:szCs w:val="20"/>
        </w:rPr>
        <w:br/>
        <w:t xml:space="preserve">№ 827 «О совершенствовании организации предоставления государственных и муниципальных услуг по принципу «одного окна» (Волжская коммуна, </w:t>
      </w:r>
      <w:r w:rsidRPr="00413B8E">
        <w:rPr>
          <w:sz w:val="20"/>
          <w:szCs w:val="20"/>
        </w:rPr>
        <w:br/>
        <w:t>№ 486(28414), 29.12.2012);</w:t>
      </w:r>
    </w:p>
    <w:p w:rsidR="00EB0EB0" w:rsidRPr="00413B8E" w:rsidRDefault="00EB0EB0" w:rsidP="00EB0EB0">
      <w:pPr>
        <w:widowControl w:val="0"/>
        <w:autoSpaceDE w:val="0"/>
        <w:autoSpaceDN w:val="0"/>
        <w:adjustRightInd w:val="0"/>
        <w:ind w:firstLine="709"/>
        <w:jc w:val="both"/>
        <w:outlineLvl w:val="2"/>
        <w:rPr>
          <w:sz w:val="20"/>
          <w:szCs w:val="20"/>
        </w:rPr>
      </w:pPr>
      <w:r w:rsidRPr="00413B8E">
        <w:rPr>
          <w:sz w:val="20"/>
          <w:szCs w:val="20"/>
        </w:rPr>
        <w:t>постановлением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 (Волжская коммуна, № 75(29274), 31.03.2015);</w:t>
      </w:r>
    </w:p>
    <w:p w:rsidR="00EB0EB0" w:rsidRPr="00413B8E" w:rsidRDefault="00EB0EB0" w:rsidP="00EB0EB0">
      <w:pPr>
        <w:widowControl w:val="0"/>
        <w:autoSpaceDE w:val="0"/>
        <w:autoSpaceDN w:val="0"/>
        <w:adjustRightInd w:val="0"/>
        <w:ind w:firstLine="709"/>
        <w:jc w:val="both"/>
        <w:outlineLvl w:val="2"/>
        <w:rPr>
          <w:sz w:val="20"/>
          <w:szCs w:val="20"/>
        </w:rPr>
      </w:pPr>
      <w:r w:rsidRPr="00413B8E">
        <w:rPr>
          <w:sz w:val="20"/>
          <w:szCs w:val="20"/>
        </w:rPr>
        <w:t>Уставом Органа местного самоуправления;</w:t>
      </w:r>
    </w:p>
    <w:p w:rsidR="00EB0EB0" w:rsidRPr="00413B8E" w:rsidRDefault="00EB0EB0" w:rsidP="00EB0EB0">
      <w:pPr>
        <w:widowControl w:val="0"/>
        <w:autoSpaceDE w:val="0"/>
        <w:autoSpaceDN w:val="0"/>
        <w:adjustRightInd w:val="0"/>
        <w:ind w:firstLine="709"/>
        <w:jc w:val="both"/>
        <w:outlineLvl w:val="2"/>
        <w:rPr>
          <w:sz w:val="20"/>
          <w:szCs w:val="20"/>
        </w:rPr>
      </w:pPr>
      <w:r w:rsidRPr="00413B8E">
        <w:rPr>
          <w:sz w:val="20"/>
          <w:szCs w:val="20"/>
        </w:rPr>
        <w:t>иными правовыми актами.</w:t>
      </w:r>
    </w:p>
    <w:p w:rsidR="00EB0EB0" w:rsidRPr="00413B8E" w:rsidRDefault="00EB0EB0" w:rsidP="00EB0EB0">
      <w:pPr>
        <w:widowControl w:val="0"/>
        <w:autoSpaceDE w:val="0"/>
        <w:autoSpaceDN w:val="0"/>
        <w:adjustRightInd w:val="0"/>
        <w:ind w:firstLine="709"/>
        <w:jc w:val="both"/>
        <w:outlineLvl w:val="2"/>
        <w:rPr>
          <w:sz w:val="20"/>
          <w:szCs w:val="20"/>
        </w:rPr>
      </w:pPr>
      <w:r w:rsidRPr="00413B8E">
        <w:rPr>
          <w:sz w:val="20"/>
          <w:szCs w:val="20"/>
        </w:rPr>
        <w:t>2.10. Тексты федеральных законов и иных нормативных правовых актов Российской Федерации доступны на Официальном интернет-портале правовой информации (www.pravo.gov.ru).</w:t>
      </w:r>
    </w:p>
    <w:p w:rsidR="00EB0EB0" w:rsidRPr="00413B8E" w:rsidRDefault="00EB0EB0" w:rsidP="00EB0EB0">
      <w:pPr>
        <w:widowControl w:val="0"/>
        <w:autoSpaceDE w:val="0"/>
        <w:autoSpaceDN w:val="0"/>
        <w:adjustRightInd w:val="0"/>
        <w:ind w:firstLine="709"/>
        <w:jc w:val="center"/>
        <w:outlineLvl w:val="2"/>
        <w:rPr>
          <w:b/>
          <w:sz w:val="20"/>
          <w:szCs w:val="20"/>
        </w:rPr>
      </w:pPr>
      <w:r w:rsidRPr="00413B8E">
        <w:rPr>
          <w:b/>
          <w:sz w:val="20"/>
          <w:szCs w:val="20"/>
        </w:rPr>
        <w:t>Исчерпывающий перечень документов и информации, необходимых</w:t>
      </w:r>
      <w:r w:rsidR="00FA2899">
        <w:rPr>
          <w:b/>
          <w:sz w:val="20"/>
          <w:szCs w:val="20"/>
        </w:rPr>
        <w:t xml:space="preserve"> </w:t>
      </w:r>
      <w:r w:rsidRPr="00413B8E">
        <w:rPr>
          <w:b/>
          <w:sz w:val="20"/>
          <w:szCs w:val="20"/>
        </w:rPr>
        <w:t>в соответствии с законодательными или иными нормативными</w:t>
      </w:r>
      <w:r w:rsidR="00FA2899">
        <w:rPr>
          <w:b/>
          <w:sz w:val="20"/>
          <w:szCs w:val="20"/>
        </w:rPr>
        <w:t xml:space="preserve"> </w:t>
      </w:r>
      <w:r w:rsidRPr="00413B8E">
        <w:rPr>
          <w:b/>
          <w:sz w:val="20"/>
          <w:szCs w:val="20"/>
        </w:rPr>
        <w:t>правовыми актами для предоставления муниципальной  услуги,</w:t>
      </w:r>
    </w:p>
    <w:p w:rsidR="00EB0EB0" w:rsidRPr="00413B8E" w:rsidRDefault="00EB0EB0" w:rsidP="00EB0EB0">
      <w:pPr>
        <w:widowControl w:val="0"/>
        <w:autoSpaceDE w:val="0"/>
        <w:autoSpaceDN w:val="0"/>
        <w:adjustRightInd w:val="0"/>
        <w:ind w:firstLine="709"/>
        <w:jc w:val="center"/>
        <w:outlineLvl w:val="2"/>
        <w:rPr>
          <w:b/>
          <w:sz w:val="20"/>
          <w:szCs w:val="20"/>
        </w:rPr>
      </w:pPr>
      <w:r w:rsidRPr="00413B8E">
        <w:rPr>
          <w:b/>
          <w:sz w:val="20"/>
          <w:szCs w:val="20"/>
        </w:rPr>
        <w:t>которые заявитель должен представить самостоятельно</w:t>
      </w:r>
    </w:p>
    <w:p w:rsidR="00EB0EB0" w:rsidRPr="00413B8E" w:rsidRDefault="00EB0EB0" w:rsidP="00EB0EB0">
      <w:pPr>
        <w:widowControl w:val="0"/>
        <w:autoSpaceDE w:val="0"/>
        <w:autoSpaceDN w:val="0"/>
        <w:adjustRightInd w:val="0"/>
        <w:ind w:firstLine="709"/>
        <w:jc w:val="both"/>
        <w:outlineLvl w:val="2"/>
        <w:rPr>
          <w:sz w:val="20"/>
          <w:szCs w:val="20"/>
        </w:rPr>
      </w:pPr>
      <w:r w:rsidRPr="00413B8E">
        <w:rPr>
          <w:sz w:val="20"/>
          <w:szCs w:val="20"/>
        </w:rPr>
        <w:t>2.11.</w:t>
      </w:r>
      <w:r w:rsidRPr="00413B8E">
        <w:rPr>
          <w:sz w:val="20"/>
          <w:szCs w:val="20"/>
        </w:rPr>
        <w:tab/>
        <w:t>При обращении за получением муниципальной услуги заявитель  представляет:</w:t>
      </w:r>
    </w:p>
    <w:p w:rsidR="00EB0EB0" w:rsidRPr="00413B8E" w:rsidRDefault="00EB0EB0" w:rsidP="00EB0EB0">
      <w:pPr>
        <w:widowControl w:val="0"/>
        <w:autoSpaceDE w:val="0"/>
        <w:autoSpaceDN w:val="0"/>
        <w:adjustRightInd w:val="0"/>
        <w:ind w:firstLine="709"/>
        <w:jc w:val="both"/>
        <w:outlineLvl w:val="2"/>
        <w:rPr>
          <w:sz w:val="20"/>
          <w:szCs w:val="20"/>
        </w:rPr>
      </w:pPr>
      <w:r w:rsidRPr="00413B8E">
        <w:rPr>
          <w:sz w:val="20"/>
          <w:szCs w:val="20"/>
        </w:rPr>
        <w:t>заявление;</w:t>
      </w:r>
    </w:p>
    <w:p w:rsidR="00EB0EB0" w:rsidRPr="00413B8E" w:rsidRDefault="00EB0EB0" w:rsidP="00EB0EB0">
      <w:pPr>
        <w:widowControl w:val="0"/>
        <w:autoSpaceDE w:val="0"/>
        <w:autoSpaceDN w:val="0"/>
        <w:adjustRightInd w:val="0"/>
        <w:ind w:firstLine="709"/>
        <w:jc w:val="both"/>
        <w:outlineLvl w:val="2"/>
        <w:rPr>
          <w:sz w:val="20"/>
          <w:szCs w:val="20"/>
        </w:rPr>
      </w:pPr>
      <w:r w:rsidRPr="00413B8E">
        <w:rPr>
          <w:sz w:val="20"/>
          <w:szCs w:val="20"/>
        </w:rPr>
        <w:t>паспорт или иной документ, удостоверяющий личность заявителя;</w:t>
      </w:r>
    </w:p>
    <w:p w:rsidR="00EB0EB0" w:rsidRPr="00413B8E" w:rsidRDefault="00EB0EB0" w:rsidP="00EB0EB0">
      <w:pPr>
        <w:widowControl w:val="0"/>
        <w:autoSpaceDE w:val="0"/>
        <w:autoSpaceDN w:val="0"/>
        <w:adjustRightInd w:val="0"/>
        <w:ind w:firstLine="709"/>
        <w:jc w:val="both"/>
        <w:outlineLvl w:val="2"/>
        <w:rPr>
          <w:sz w:val="20"/>
          <w:szCs w:val="20"/>
        </w:rPr>
      </w:pPr>
      <w:r w:rsidRPr="00413B8E">
        <w:rPr>
          <w:sz w:val="20"/>
          <w:szCs w:val="20"/>
        </w:rPr>
        <w:t>надлежащим образом оформленную доверенность на лицо, имеющее право действовать от имени заявителя, в которой должно быть отражено согласие заявителя на обработку его персональных данных, и паспорт представителя.</w:t>
      </w:r>
    </w:p>
    <w:p w:rsidR="00EB0EB0" w:rsidRPr="00413B8E" w:rsidRDefault="00EB0EB0" w:rsidP="00EB0EB0">
      <w:pPr>
        <w:widowControl w:val="0"/>
        <w:autoSpaceDE w:val="0"/>
        <w:autoSpaceDN w:val="0"/>
        <w:adjustRightInd w:val="0"/>
        <w:ind w:firstLine="709"/>
        <w:jc w:val="both"/>
        <w:outlineLvl w:val="2"/>
        <w:rPr>
          <w:sz w:val="20"/>
          <w:szCs w:val="20"/>
        </w:rPr>
      </w:pPr>
      <w:r w:rsidRPr="00413B8E">
        <w:rPr>
          <w:sz w:val="20"/>
          <w:szCs w:val="20"/>
        </w:rPr>
        <w:t>2.12.</w:t>
      </w:r>
      <w:r w:rsidRPr="00413B8E">
        <w:rPr>
          <w:sz w:val="20"/>
          <w:szCs w:val="20"/>
        </w:rPr>
        <w:tab/>
        <w:t>В бумажном виде форма заявления может быть получена заявителем непосредственно в Органе местного самоуправления, предоставляющего муниципальную услугу, или в многофункциональном центре.</w:t>
      </w:r>
    </w:p>
    <w:p w:rsidR="00EB0EB0" w:rsidRPr="00413B8E" w:rsidRDefault="00EB0EB0" w:rsidP="00EB0EB0">
      <w:pPr>
        <w:widowControl w:val="0"/>
        <w:autoSpaceDE w:val="0"/>
        <w:autoSpaceDN w:val="0"/>
        <w:adjustRightInd w:val="0"/>
        <w:ind w:firstLine="709"/>
        <w:jc w:val="both"/>
        <w:outlineLvl w:val="2"/>
        <w:rPr>
          <w:sz w:val="20"/>
          <w:szCs w:val="20"/>
        </w:rPr>
      </w:pPr>
      <w:r w:rsidRPr="00413B8E">
        <w:rPr>
          <w:sz w:val="20"/>
          <w:szCs w:val="20"/>
        </w:rPr>
        <w:t>2.13. Форма заявления доступна для копирования и заполнения в электронной форме на официальном сайте Органа местного самоуправления.</w:t>
      </w:r>
    </w:p>
    <w:p w:rsidR="00EB0EB0" w:rsidRPr="00413B8E" w:rsidRDefault="00EB0EB0" w:rsidP="00EB0EB0">
      <w:pPr>
        <w:widowControl w:val="0"/>
        <w:autoSpaceDE w:val="0"/>
        <w:autoSpaceDN w:val="0"/>
        <w:adjustRightInd w:val="0"/>
        <w:ind w:firstLine="709"/>
        <w:jc w:val="center"/>
        <w:outlineLvl w:val="2"/>
        <w:rPr>
          <w:sz w:val="20"/>
          <w:szCs w:val="20"/>
        </w:rPr>
      </w:pPr>
    </w:p>
    <w:p w:rsidR="00EB0EB0" w:rsidRPr="00413B8E" w:rsidRDefault="00EB0EB0" w:rsidP="00EB0EB0">
      <w:pPr>
        <w:widowControl w:val="0"/>
        <w:autoSpaceDE w:val="0"/>
        <w:autoSpaceDN w:val="0"/>
        <w:adjustRightInd w:val="0"/>
        <w:ind w:firstLine="709"/>
        <w:jc w:val="center"/>
        <w:outlineLvl w:val="2"/>
        <w:rPr>
          <w:b/>
          <w:sz w:val="20"/>
          <w:szCs w:val="20"/>
        </w:rPr>
      </w:pPr>
      <w:r w:rsidRPr="00413B8E">
        <w:rPr>
          <w:b/>
          <w:sz w:val="20"/>
          <w:szCs w:val="20"/>
        </w:rPr>
        <w:lastRenderedPageBreak/>
        <w:t>Исчерпывающий перечень документов и информации, необходимых</w:t>
      </w:r>
      <w:r w:rsidR="00FA2899">
        <w:rPr>
          <w:b/>
          <w:sz w:val="20"/>
          <w:szCs w:val="20"/>
        </w:rPr>
        <w:t xml:space="preserve"> </w:t>
      </w:r>
      <w:r w:rsidRPr="00413B8E">
        <w:rPr>
          <w:b/>
          <w:sz w:val="20"/>
          <w:szCs w:val="20"/>
        </w:rPr>
        <w:t>в соответствии с законодательными и иными нормативными</w:t>
      </w:r>
      <w:r w:rsidR="00FA2899">
        <w:rPr>
          <w:b/>
          <w:sz w:val="20"/>
          <w:szCs w:val="20"/>
        </w:rPr>
        <w:t xml:space="preserve"> </w:t>
      </w:r>
      <w:r w:rsidRPr="00413B8E">
        <w:rPr>
          <w:b/>
          <w:sz w:val="20"/>
          <w:szCs w:val="20"/>
        </w:rPr>
        <w:t>правовыми актами для предоставления муниципальной услуги,</w:t>
      </w:r>
    </w:p>
    <w:p w:rsidR="00EB0EB0" w:rsidRPr="00413B8E" w:rsidRDefault="00EB0EB0" w:rsidP="00EB0EB0">
      <w:pPr>
        <w:widowControl w:val="0"/>
        <w:autoSpaceDE w:val="0"/>
        <w:autoSpaceDN w:val="0"/>
        <w:adjustRightInd w:val="0"/>
        <w:ind w:firstLine="709"/>
        <w:jc w:val="center"/>
        <w:outlineLvl w:val="2"/>
        <w:rPr>
          <w:b/>
          <w:sz w:val="20"/>
          <w:szCs w:val="20"/>
        </w:rPr>
      </w:pPr>
      <w:r w:rsidRPr="00413B8E">
        <w:rPr>
          <w:b/>
          <w:sz w:val="20"/>
          <w:szCs w:val="20"/>
        </w:rPr>
        <w:t>которые находятся в распоряжении государственных органов,</w:t>
      </w:r>
      <w:r w:rsidR="00FA2899">
        <w:rPr>
          <w:b/>
          <w:sz w:val="20"/>
          <w:szCs w:val="20"/>
        </w:rPr>
        <w:t xml:space="preserve"> </w:t>
      </w:r>
      <w:r w:rsidRPr="00413B8E">
        <w:rPr>
          <w:b/>
          <w:sz w:val="20"/>
          <w:szCs w:val="20"/>
        </w:rPr>
        <w:t>органов государственных внебюджетных фондов, органов</w:t>
      </w:r>
      <w:r w:rsidR="00FA2899">
        <w:rPr>
          <w:b/>
          <w:sz w:val="20"/>
          <w:szCs w:val="20"/>
        </w:rPr>
        <w:t xml:space="preserve"> </w:t>
      </w:r>
      <w:r w:rsidRPr="00413B8E">
        <w:rPr>
          <w:b/>
          <w:sz w:val="20"/>
          <w:szCs w:val="20"/>
        </w:rPr>
        <w:t>местного самоуправления, организаций и запрашиваются</w:t>
      </w:r>
      <w:r w:rsidR="00FA2899">
        <w:rPr>
          <w:b/>
          <w:sz w:val="20"/>
          <w:szCs w:val="20"/>
        </w:rPr>
        <w:t xml:space="preserve"> </w:t>
      </w:r>
      <w:r w:rsidRPr="00413B8E">
        <w:rPr>
          <w:b/>
          <w:sz w:val="20"/>
          <w:szCs w:val="20"/>
        </w:rPr>
        <w:t>органом, предоставляющим муниципальную услугу, в органах</w:t>
      </w:r>
      <w:r w:rsidR="00FA2899">
        <w:rPr>
          <w:b/>
          <w:sz w:val="20"/>
          <w:szCs w:val="20"/>
        </w:rPr>
        <w:t xml:space="preserve"> </w:t>
      </w:r>
      <w:r w:rsidRPr="00413B8E">
        <w:rPr>
          <w:b/>
          <w:sz w:val="20"/>
          <w:szCs w:val="20"/>
        </w:rPr>
        <w:t>(организациях), в распоряжении которых они находятся, если</w:t>
      </w:r>
      <w:r w:rsidR="00FA2899">
        <w:rPr>
          <w:b/>
          <w:sz w:val="20"/>
          <w:szCs w:val="20"/>
        </w:rPr>
        <w:t xml:space="preserve"> </w:t>
      </w:r>
      <w:r w:rsidRPr="00413B8E">
        <w:rPr>
          <w:b/>
          <w:sz w:val="20"/>
          <w:szCs w:val="20"/>
        </w:rPr>
        <w:t>заявитель не представил такие документы и информацию</w:t>
      </w:r>
      <w:r w:rsidR="00FA2899">
        <w:rPr>
          <w:b/>
          <w:sz w:val="20"/>
          <w:szCs w:val="20"/>
        </w:rPr>
        <w:t xml:space="preserve"> </w:t>
      </w:r>
      <w:r w:rsidRPr="00413B8E">
        <w:rPr>
          <w:b/>
          <w:sz w:val="20"/>
          <w:szCs w:val="20"/>
        </w:rPr>
        <w:t>самостоятельно</w:t>
      </w:r>
    </w:p>
    <w:p w:rsidR="00EB0EB0" w:rsidRPr="00413B8E" w:rsidRDefault="00EB0EB0" w:rsidP="00EB0EB0">
      <w:pPr>
        <w:widowControl w:val="0"/>
        <w:autoSpaceDE w:val="0"/>
        <w:autoSpaceDN w:val="0"/>
        <w:adjustRightInd w:val="0"/>
        <w:ind w:firstLine="709"/>
        <w:jc w:val="both"/>
        <w:outlineLvl w:val="2"/>
        <w:rPr>
          <w:sz w:val="20"/>
          <w:szCs w:val="20"/>
        </w:rPr>
      </w:pPr>
      <w:r w:rsidRPr="00413B8E">
        <w:rPr>
          <w:sz w:val="20"/>
          <w:szCs w:val="20"/>
        </w:rPr>
        <w:t>2.14.</w:t>
      </w:r>
      <w:r w:rsidRPr="00413B8E">
        <w:rPr>
          <w:sz w:val="20"/>
          <w:szCs w:val="20"/>
        </w:rPr>
        <w:tab/>
        <w:t>Заявление и документы, необходимые для предоставления муниципальной услуги, могут быть представлены заявителем (его представителем) по собственной инициативе.</w:t>
      </w:r>
    </w:p>
    <w:p w:rsidR="00EB0EB0" w:rsidRPr="00413B8E" w:rsidRDefault="00EB0EB0" w:rsidP="00EB0EB0">
      <w:pPr>
        <w:widowControl w:val="0"/>
        <w:autoSpaceDE w:val="0"/>
        <w:autoSpaceDN w:val="0"/>
        <w:adjustRightInd w:val="0"/>
        <w:ind w:firstLine="709"/>
        <w:jc w:val="both"/>
        <w:outlineLvl w:val="2"/>
        <w:rPr>
          <w:sz w:val="20"/>
          <w:szCs w:val="20"/>
        </w:rPr>
      </w:pPr>
      <w:r w:rsidRPr="00413B8E">
        <w:rPr>
          <w:sz w:val="20"/>
          <w:szCs w:val="20"/>
        </w:rPr>
        <w:t>2.15. При предоставлении муниципальной услуги запрещается требовать от заявителя:</w:t>
      </w:r>
    </w:p>
    <w:p w:rsidR="00EB0EB0" w:rsidRPr="00413B8E" w:rsidRDefault="00EB0EB0" w:rsidP="00EB0EB0">
      <w:pPr>
        <w:widowControl w:val="0"/>
        <w:autoSpaceDE w:val="0"/>
        <w:autoSpaceDN w:val="0"/>
        <w:adjustRightInd w:val="0"/>
        <w:ind w:firstLine="709"/>
        <w:jc w:val="both"/>
        <w:outlineLvl w:val="2"/>
        <w:rPr>
          <w:sz w:val="20"/>
          <w:szCs w:val="20"/>
        </w:rPr>
      </w:pPr>
      <w:r w:rsidRPr="00413B8E">
        <w:rPr>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0EB0" w:rsidRPr="00413B8E" w:rsidRDefault="00EB0EB0" w:rsidP="00EB0EB0">
      <w:pPr>
        <w:widowControl w:val="0"/>
        <w:autoSpaceDE w:val="0"/>
        <w:autoSpaceDN w:val="0"/>
        <w:adjustRightInd w:val="0"/>
        <w:ind w:firstLine="709"/>
        <w:jc w:val="both"/>
        <w:outlineLvl w:val="2"/>
        <w:rPr>
          <w:sz w:val="20"/>
          <w:szCs w:val="20"/>
        </w:rPr>
      </w:pPr>
      <w:r w:rsidRPr="00413B8E">
        <w:rPr>
          <w:sz w:val="20"/>
          <w:szCs w:val="20"/>
        </w:rPr>
        <w:t>представления документов и информации, которые находятся в распоряжении Органа местного самоуправления,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w:t>
      </w:r>
    </w:p>
    <w:p w:rsidR="00EB0EB0" w:rsidRPr="00413B8E" w:rsidRDefault="00EB0EB0" w:rsidP="00EB0EB0">
      <w:pPr>
        <w:widowControl w:val="0"/>
        <w:autoSpaceDE w:val="0"/>
        <w:autoSpaceDN w:val="0"/>
        <w:adjustRightInd w:val="0"/>
        <w:ind w:firstLine="709"/>
        <w:jc w:val="both"/>
        <w:outlineLvl w:val="2"/>
        <w:rPr>
          <w:sz w:val="20"/>
          <w:szCs w:val="20"/>
        </w:rPr>
      </w:pPr>
      <w:r w:rsidRPr="00413B8E">
        <w:rPr>
          <w:sz w:val="20"/>
          <w:szCs w:val="20"/>
        </w:rPr>
        <w:t>При направлении заявления и прилагаемых к нему документов заказным почтовым отправлением с уведомлением о вручении должна быть в наличии опись вложения.</w:t>
      </w:r>
    </w:p>
    <w:p w:rsidR="00EB0EB0" w:rsidRPr="00413B8E" w:rsidRDefault="00EB0EB0" w:rsidP="00EB0EB0">
      <w:pPr>
        <w:widowControl w:val="0"/>
        <w:autoSpaceDE w:val="0"/>
        <w:autoSpaceDN w:val="0"/>
        <w:adjustRightInd w:val="0"/>
        <w:ind w:firstLine="709"/>
        <w:jc w:val="center"/>
        <w:outlineLvl w:val="2"/>
        <w:rPr>
          <w:b/>
          <w:sz w:val="20"/>
          <w:szCs w:val="20"/>
        </w:rPr>
      </w:pPr>
      <w:r w:rsidRPr="00413B8E">
        <w:rPr>
          <w:b/>
          <w:sz w:val="20"/>
          <w:szCs w:val="20"/>
        </w:rPr>
        <w:t>Исчерпывающий перечень оснований для отказа</w:t>
      </w:r>
      <w:r w:rsidR="00FA2899">
        <w:rPr>
          <w:b/>
          <w:sz w:val="20"/>
          <w:szCs w:val="20"/>
        </w:rPr>
        <w:t xml:space="preserve"> </w:t>
      </w:r>
      <w:r w:rsidRPr="00413B8E">
        <w:rPr>
          <w:b/>
          <w:sz w:val="20"/>
          <w:szCs w:val="20"/>
        </w:rPr>
        <w:t>в приеме документов, необходимых для предоставления</w:t>
      </w:r>
    </w:p>
    <w:p w:rsidR="00EB0EB0" w:rsidRPr="00413B8E" w:rsidRDefault="00EB0EB0" w:rsidP="00EB0EB0">
      <w:pPr>
        <w:widowControl w:val="0"/>
        <w:autoSpaceDE w:val="0"/>
        <w:autoSpaceDN w:val="0"/>
        <w:adjustRightInd w:val="0"/>
        <w:ind w:firstLine="709"/>
        <w:jc w:val="center"/>
        <w:outlineLvl w:val="2"/>
        <w:rPr>
          <w:sz w:val="20"/>
          <w:szCs w:val="20"/>
        </w:rPr>
      </w:pPr>
      <w:r w:rsidRPr="00413B8E">
        <w:rPr>
          <w:b/>
          <w:sz w:val="20"/>
          <w:szCs w:val="20"/>
        </w:rPr>
        <w:t>муниципальной услуги</w:t>
      </w:r>
      <w:r w:rsidR="00FA2899">
        <w:rPr>
          <w:b/>
          <w:sz w:val="20"/>
          <w:szCs w:val="20"/>
        </w:rPr>
        <w:t xml:space="preserve"> </w:t>
      </w:r>
    </w:p>
    <w:p w:rsidR="00EB0EB0" w:rsidRPr="00413B8E" w:rsidRDefault="00EB0EB0" w:rsidP="00EB0EB0">
      <w:pPr>
        <w:widowControl w:val="0"/>
        <w:autoSpaceDE w:val="0"/>
        <w:autoSpaceDN w:val="0"/>
        <w:adjustRightInd w:val="0"/>
        <w:ind w:firstLine="709"/>
        <w:jc w:val="both"/>
        <w:outlineLvl w:val="2"/>
        <w:rPr>
          <w:sz w:val="20"/>
          <w:szCs w:val="20"/>
        </w:rPr>
      </w:pPr>
      <w:r w:rsidRPr="00413B8E">
        <w:rPr>
          <w:sz w:val="20"/>
          <w:szCs w:val="20"/>
        </w:rPr>
        <w:t>2.16. Основания для отказа в приеме документов, необходимых для предоставления муниципальной услуги, отсутствуют.</w:t>
      </w:r>
    </w:p>
    <w:p w:rsidR="00EB0EB0" w:rsidRPr="00413B8E" w:rsidRDefault="00EB0EB0" w:rsidP="00EB0EB0">
      <w:pPr>
        <w:widowControl w:val="0"/>
        <w:autoSpaceDE w:val="0"/>
        <w:autoSpaceDN w:val="0"/>
        <w:adjustRightInd w:val="0"/>
        <w:ind w:firstLine="709"/>
        <w:jc w:val="center"/>
        <w:outlineLvl w:val="2"/>
        <w:rPr>
          <w:b/>
          <w:sz w:val="20"/>
          <w:szCs w:val="20"/>
        </w:rPr>
      </w:pPr>
      <w:r w:rsidRPr="00413B8E">
        <w:rPr>
          <w:b/>
          <w:sz w:val="20"/>
          <w:szCs w:val="20"/>
        </w:rPr>
        <w:t>Исчерпывающий перечень оснований для отказа</w:t>
      </w:r>
      <w:r w:rsidR="00FA2899">
        <w:rPr>
          <w:b/>
          <w:sz w:val="20"/>
          <w:szCs w:val="20"/>
        </w:rPr>
        <w:t xml:space="preserve"> </w:t>
      </w:r>
      <w:r w:rsidRPr="00413B8E">
        <w:rPr>
          <w:b/>
          <w:sz w:val="20"/>
          <w:szCs w:val="20"/>
        </w:rPr>
        <w:t>в предоставлении муниципальной услуги</w:t>
      </w:r>
    </w:p>
    <w:p w:rsidR="00EB0EB0" w:rsidRPr="00413B8E" w:rsidRDefault="00EB0EB0" w:rsidP="00EB0EB0">
      <w:pPr>
        <w:widowControl w:val="0"/>
        <w:autoSpaceDE w:val="0"/>
        <w:autoSpaceDN w:val="0"/>
        <w:adjustRightInd w:val="0"/>
        <w:ind w:firstLine="709"/>
        <w:jc w:val="both"/>
        <w:outlineLvl w:val="2"/>
        <w:rPr>
          <w:sz w:val="20"/>
          <w:szCs w:val="20"/>
        </w:rPr>
      </w:pPr>
      <w:r w:rsidRPr="00413B8E">
        <w:rPr>
          <w:sz w:val="20"/>
          <w:szCs w:val="20"/>
        </w:rPr>
        <w:t>2.17.</w:t>
      </w:r>
      <w:r w:rsidRPr="00413B8E">
        <w:rPr>
          <w:sz w:val="20"/>
          <w:szCs w:val="20"/>
        </w:rPr>
        <w:tab/>
        <w:t>Основаниями для отказа в предоставлении муниципальной услуги являются:</w:t>
      </w:r>
    </w:p>
    <w:p w:rsidR="00EB0EB0" w:rsidRPr="00413B8E" w:rsidRDefault="00EB0EB0" w:rsidP="00EB0EB0">
      <w:pPr>
        <w:widowControl w:val="0"/>
        <w:autoSpaceDE w:val="0"/>
        <w:autoSpaceDN w:val="0"/>
        <w:adjustRightInd w:val="0"/>
        <w:ind w:firstLine="709"/>
        <w:jc w:val="both"/>
        <w:outlineLvl w:val="2"/>
        <w:rPr>
          <w:sz w:val="20"/>
          <w:szCs w:val="20"/>
        </w:rPr>
      </w:pPr>
      <w:r w:rsidRPr="00413B8E">
        <w:rPr>
          <w:sz w:val="20"/>
          <w:szCs w:val="20"/>
        </w:rPr>
        <w:t>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Орган местного самоуправления в соответствии с действующим законодательством истек;</w:t>
      </w:r>
    </w:p>
    <w:p w:rsidR="00EB0EB0" w:rsidRPr="00413B8E" w:rsidRDefault="00EB0EB0" w:rsidP="00EB0EB0">
      <w:pPr>
        <w:widowControl w:val="0"/>
        <w:autoSpaceDE w:val="0"/>
        <w:autoSpaceDN w:val="0"/>
        <w:adjustRightInd w:val="0"/>
        <w:ind w:firstLine="709"/>
        <w:jc w:val="both"/>
        <w:outlineLvl w:val="2"/>
        <w:rPr>
          <w:sz w:val="20"/>
          <w:szCs w:val="20"/>
        </w:rPr>
      </w:pPr>
      <w:r w:rsidRPr="00413B8E">
        <w:rPr>
          <w:sz w:val="20"/>
          <w:szCs w:val="20"/>
        </w:rPr>
        <w:t>непредставление заявителем одного или более документов, указанных в пункте 2.11 Административного регламента;</w:t>
      </w:r>
    </w:p>
    <w:p w:rsidR="00EB0EB0" w:rsidRPr="00413B8E" w:rsidRDefault="00EB0EB0" w:rsidP="00EB0EB0">
      <w:pPr>
        <w:widowControl w:val="0"/>
        <w:autoSpaceDE w:val="0"/>
        <w:autoSpaceDN w:val="0"/>
        <w:adjustRightInd w:val="0"/>
        <w:ind w:firstLine="709"/>
        <w:jc w:val="both"/>
        <w:outlineLvl w:val="2"/>
        <w:rPr>
          <w:sz w:val="20"/>
          <w:szCs w:val="20"/>
        </w:rPr>
      </w:pPr>
      <w:r w:rsidRPr="00413B8E">
        <w:rPr>
          <w:sz w:val="20"/>
          <w:szCs w:val="20"/>
        </w:rPr>
        <w:t>текст в запросе на предоставление муниципальной услуги не поддается прочтению, либо отсутствует.</w:t>
      </w:r>
    </w:p>
    <w:p w:rsidR="00EB0EB0" w:rsidRPr="00413B8E" w:rsidRDefault="00EB0EB0" w:rsidP="00EB0EB0">
      <w:pPr>
        <w:widowControl w:val="0"/>
        <w:autoSpaceDE w:val="0"/>
        <w:autoSpaceDN w:val="0"/>
        <w:adjustRightInd w:val="0"/>
        <w:ind w:firstLine="709"/>
        <w:jc w:val="both"/>
        <w:outlineLvl w:val="2"/>
        <w:rPr>
          <w:sz w:val="20"/>
          <w:szCs w:val="20"/>
        </w:rPr>
      </w:pPr>
      <w:r w:rsidRPr="00413B8E">
        <w:rPr>
          <w:sz w:val="20"/>
          <w:szCs w:val="20"/>
        </w:rPr>
        <w:t>отсутствие в делах Органа местного самоуправления документов или информации, необходимой для предоставления муниципальной услуги.</w:t>
      </w:r>
    </w:p>
    <w:p w:rsidR="00EB0EB0" w:rsidRPr="00413B8E" w:rsidRDefault="00EB0EB0" w:rsidP="00EB0EB0">
      <w:pPr>
        <w:widowControl w:val="0"/>
        <w:autoSpaceDE w:val="0"/>
        <w:autoSpaceDN w:val="0"/>
        <w:adjustRightInd w:val="0"/>
        <w:ind w:firstLine="709"/>
        <w:jc w:val="center"/>
        <w:outlineLvl w:val="2"/>
        <w:rPr>
          <w:b/>
          <w:sz w:val="20"/>
          <w:szCs w:val="20"/>
        </w:rPr>
      </w:pPr>
      <w:r w:rsidRPr="00413B8E">
        <w:rPr>
          <w:b/>
          <w:sz w:val="20"/>
          <w:szCs w:val="20"/>
        </w:rPr>
        <w:t>Перечень услуг, которые являются необходимыми и</w:t>
      </w:r>
      <w:r w:rsidR="00FA2899">
        <w:rPr>
          <w:b/>
          <w:sz w:val="20"/>
          <w:szCs w:val="20"/>
        </w:rPr>
        <w:t xml:space="preserve"> </w:t>
      </w:r>
      <w:r w:rsidRPr="00413B8E">
        <w:rPr>
          <w:b/>
          <w:sz w:val="20"/>
          <w:szCs w:val="20"/>
        </w:rPr>
        <w:t>обязательными для предоставления муниципальной услуги, в</w:t>
      </w:r>
    </w:p>
    <w:p w:rsidR="00EB0EB0" w:rsidRPr="00413B8E" w:rsidRDefault="00EB0EB0" w:rsidP="00EB0EB0">
      <w:pPr>
        <w:widowControl w:val="0"/>
        <w:autoSpaceDE w:val="0"/>
        <w:autoSpaceDN w:val="0"/>
        <w:adjustRightInd w:val="0"/>
        <w:ind w:firstLine="709"/>
        <w:jc w:val="center"/>
        <w:outlineLvl w:val="2"/>
        <w:rPr>
          <w:b/>
          <w:sz w:val="20"/>
          <w:szCs w:val="20"/>
        </w:rPr>
      </w:pPr>
      <w:r w:rsidRPr="00413B8E">
        <w:rPr>
          <w:b/>
          <w:sz w:val="20"/>
          <w:szCs w:val="20"/>
        </w:rPr>
        <w:t>том числе сведения о документе (документах), выдаваемом</w:t>
      </w:r>
      <w:r w:rsidR="00FA2899">
        <w:rPr>
          <w:b/>
          <w:sz w:val="20"/>
          <w:szCs w:val="20"/>
        </w:rPr>
        <w:t xml:space="preserve"> </w:t>
      </w:r>
      <w:r w:rsidRPr="00413B8E">
        <w:rPr>
          <w:b/>
          <w:sz w:val="20"/>
          <w:szCs w:val="20"/>
        </w:rPr>
        <w:t>(выдаваемых) организациями, участвующими в предоставлении</w:t>
      </w:r>
      <w:r w:rsidR="00FA2899">
        <w:rPr>
          <w:b/>
          <w:sz w:val="20"/>
          <w:szCs w:val="20"/>
        </w:rPr>
        <w:t xml:space="preserve"> </w:t>
      </w:r>
      <w:r w:rsidRPr="00413B8E">
        <w:rPr>
          <w:b/>
          <w:sz w:val="20"/>
          <w:szCs w:val="20"/>
        </w:rPr>
        <w:t>муниципальной услуги</w:t>
      </w:r>
    </w:p>
    <w:p w:rsidR="00EB0EB0" w:rsidRPr="00413B8E" w:rsidRDefault="00EB0EB0" w:rsidP="00EB0EB0">
      <w:pPr>
        <w:widowControl w:val="0"/>
        <w:autoSpaceDE w:val="0"/>
        <w:autoSpaceDN w:val="0"/>
        <w:adjustRightInd w:val="0"/>
        <w:ind w:firstLine="709"/>
        <w:jc w:val="both"/>
        <w:outlineLvl w:val="2"/>
        <w:rPr>
          <w:sz w:val="20"/>
          <w:szCs w:val="20"/>
        </w:rPr>
      </w:pPr>
      <w:r w:rsidRPr="00413B8E">
        <w:rPr>
          <w:sz w:val="20"/>
          <w:szCs w:val="20"/>
        </w:rPr>
        <w:t>2.18. Услуги, которые являются необходимыми и обязательными для предоставления муниципальной услуги, в том числе документ (документы), выдаваемый (выдаваемые) организациями, участвующими в предоставлении муниципальной услуги, отсутствуют.</w:t>
      </w:r>
    </w:p>
    <w:p w:rsidR="00EB0EB0" w:rsidRPr="00413B8E" w:rsidRDefault="00EB0EB0" w:rsidP="00EB0EB0">
      <w:pPr>
        <w:widowControl w:val="0"/>
        <w:autoSpaceDE w:val="0"/>
        <w:autoSpaceDN w:val="0"/>
        <w:adjustRightInd w:val="0"/>
        <w:ind w:firstLine="709"/>
        <w:jc w:val="center"/>
        <w:outlineLvl w:val="2"/>
        <w:rPr>
          <w:b/>
          <w:sz w:val="20"/>
          <w:szCs w:val="20"/>
        </w:rPr>
      </w:pPr>
      <w:r w:rsidRPr="00413B8E">
        <w:rPr>
          <w:b/>
          <w:sz w:val="20"/>
          <w:szCs w:val="20"/>
        </w:rPr>
        <w:t>Размер платы, взимаемой с заявителя при предоставлении</w:t>
      </w:r>
      <w:r w:rsidR="00FA2899">
        <w:rPr>
          <w:b/>
          <w:sz w:val="20"/>
          <w:szCs w:val="20"/>
        </w:rPr>
        <w:t xml:space="preserve"> </w:t>
      </w:r>
      <w:r w:rsidRPr="00413B8E">
        <w:rPr>
          <w:b/>
          <w:sz w:val="20"/>
          <w:szCs w:val="20"/>
        </w:rPr>
        <w:t>муниципальной услуги, и способы ее взимания в случаях,</w:t>
      </w:r>
      <w:r w:rsidR="00FA2899">
        <w:rPr>
          <w:b/>
          <w:sz w:val="20"/>
          <w:szCs w:val="20"/>
        </w:rPr>
        <w:t xml:space="preserve"> </w:t>
      </w:r>
      <w:r w:rsidRPr="00413B8E">
        <w:rPr>
          <w:b/>
          <w:sz w:val="20"/>
          <w:szCs w:val="20"/>
        </w:rPr>
        <w:t>предусмотренных федеральными законами, принимаемыми в</w:t>
      </w:r>
      <w:r w:rsidR="00FA2899">
        <w:rPr>
          <w:b/>
          <w:sz w:val="20"/>
          <w:szCs w:val="20"/>
        </w:rPr>
        <w:t xml:space="preserve"> </w:t>
      </w:r>
      <w:r w:rsidRPr="00413B8E">
        <w:rPr>
          <w:b/>
          <w:sz w:val="20"/>
          <w:szCs w:val="20"/>
        </w:rPr>
        <w:t>соответствии с ними иными нормативными правовыми актами</w:t>
      </w:r>
      <w:r w:rsidR="00FA2899">
        <w:rPr>
          <w:b/>
          <w:sz w:val="20"/>
          <w:szCs w:val="20"/>
        </w:rPr>
        <w:t xml:space="preserve"> </w:t>
      </w:r>
      <w:r w:rsidRPr="00413B8E">
        <w:rPr>
          <w:b/>
          <w:sz w:val="20"/>
          <w:szCs w:val="20"/>
        </w:rPr>
        <w:t>Российской Федерации и нормативными правовыми актами</w:t>
      </w:r>
    </w:p>
    <w:p w:rsidR="00EB0EB0" w:rsidRPr="00413B8E" w:rsidRDefault="00EB0EB0" w:rsidP="00EB0EB0">
      <w:pPr>
        <w:widowControl w:val="0"/>
        <w:autoSpaceDE w:val="0"/>
        <w:autoSpaceDN w:val="0"/>
        <w:adjustRightInd w:val="0"/>
        <w:ind w:firstLine="709"/>
        <w:jc w:val="center"/>
        <w:outlineLvl w:val="2"/>
        <w:rPr>
          <w:b/>
          <w:sz w:val="20"/>
          <w:szCs w:val="20"/>
        </w:rPr>
      </w:pPr>
      <w:r w:rsidRPr="00413B8E">
        <w:rPr>
          <w:b/>
          <w:sz w:val="20"/>
          <w:szCs w:val="20"/>
        </w:rPr>
        <w:t>Самарской области</w:t>
      </w:r>
      <w:r w:rsidR="00FA2899">
        <w:rPr>
          <w:b/>
          <w:sz w:val="20"/>
          <w:szCs w:val="20"/>
        </w:rPr>
        <w:t xml:space="preserve"> </w:t>
      </w:r>
    </w:p>
    <w:p w:rsidR="00EB0EB0" w:rsidRPr="00413B8E" w:rsidRDefault="00EB0EB0" w:rsidP="00EB0EB0">
      <w:pPr>
        <w:widowControl w:val="0"/>
        <w:autoSpaceDE w:val="0"/>
        <w:autoSpaceDN w:val="0"/>
        <w:adjustRightInd w:val="0"/>
        <w:ind w:firstLine="709"/>
        <w:jc w:val="both"/>
        <w:outlineLvl w:val="2"/>
        <w:rPr>
          <w:sz w:val="20"/>
          <w:szCs w:val="20"/>
        </w:rPr>
      </w:pPr>
      <w:r w:rsidRPr="00413B8E">
        <w:rPr>
          <w:sz w:val="20"/>
          <w:szCs w:val="20"/>
        </w:rPr>
        <w:t>2.19. Предоставление муниципальной услуги в Органе местного самоуправления  осуществляется бесплатно.</w:t>
      </w:r>
    </w:p>
    <w:p w:rsidR="00EB0EB0" w:rsidRPr="00413B8E" w:rsidRDefault="00EB0EB0" w:rsidP="00EB0EB0">
      <w:pPr>
        <w:widowControl w:val="0"/>
        <w:autoSpaceDE w:val="0"/>
        <w:autoSpaceDN w:val="0"/>
        <w:adjustRightInd w:val="0"/>
        <w:ind w:firstLine="709"/>
        <w:jc w:val="center"/>
        <w:outlineLvl w:val="2"/>
        <w:rPr>
          <w:b/>
          <w:sz w:val="20"/>
          <w:szCs w:val="20"/>
        </w:rPr>
      </w:pPr>
      <w:r w:rsidRPr="00413B8E">
        <w:rPr>
          <w:b/>
          <w:sz w:val="20"/>
          <w:szCs w:val="20"/>
        </w:rPr>
        <w:t>Максимальный срок ожидания в очереди при подаче запроса о</w:t>
      </w:r>
      <w:r w:rsidR="00FA2899">
        <w:rPr>
          <w:b/>
          <w:sz w:val="20"/>
          <w:szCs w:val="20"/>
        </w:rPr>
        <w:t xml:space="preserve"> </w:t>
      </w:r>
      <w:r w:rsidRPr="00413B8E">
        <w:rPr>
          <w:b/>
          <w:sz w:val="20"/>
          <w:szCs w:val="20"/>
        </w:rPr>
        <w:t>предоставлении муниципальной услуги и при получении</w:t>
      </w:r>
      <w:r w:rsidR="00FA2899">
        <w:rPr>
          <w:b/>
          <w:sz w:val="20"/>
          <w:szCs w:val="20"/>
        </w:rPr>
        <w:t xml:space="preserve"> </w:t>
      </w:r>
      <w:r w:rsidRPr="00413B8E">
        <w:rPr>
          <w:b/>
          <w:sz w:val="20"/>
          <w:szCs w:val="20"/>
        </w:rPr>
        <w:t>результата предоставления муниципальной услуги</w:t>
      </w:r>
    </w:p>
    <w:p w:rsidR="00EB0EB0" w:rsidRPr="00413B8E" w:rsidRDefault="00EB0EB0" w:rsidP="00EB0EB0">
      <w:pPr>
        <w:widowControl w:val="0"/>
        <w:autoSpaceDE w:val="0"/>
        <w:autoSpaceDN w:val="0"/>
        <w:adjustRightInd w:val="0"/>
        <w:ind w:firstLine="709"/>
        <w:jc w:val="both"/>
        <w:outlineLvl w:val="2"/>
        <w:rPr>
          <w:sz w:val="20"/>
          <w:szCs w:val="20"/>
        </w:rPr>
      </w:pPr>
      <w:r w:rsidRPr="00413B8E">
        <w:rPr>
          <w:sz w:val="20"/>
          <w:szCs w:val="20"/>
        </w:rPr>
        <w:t>2.20.</w:t>
      </w:r>
      <w:r w:rsidRPr="00413B8E">
        <w:rPr>
          <w:sz w:val="20"/>
          <w:szCs w:val="20"/>
        </w:rPr>
        <w:tab/>
        <w:t>Максимальный срок ожидания в очереди при подаче заявления о предоставлении муниципальной услуги и (или) при получении результата муниципальной услуги не должен превышать 15 минут.</w:t>
      </w:r>
    </w:p>
    <w:p w:rsidR="00EB0EB0" w:rsidRPr="00413B8E" w:rsidRDefault="00EB0EB0" w:rsidP="00EB0EB0">
      <w:pPr>
        <w:widowControl w:val="0"/>
        <w:autoSpaceDE w:val="0"/>
        <w:autoSpaceDN w:val="0"/>
        <w:adjustRightInd w:val="0"/>
        <w:ind w:firstLine="709"/>
        <w:jc w:val="center"/>
        <w:outlineLvl w:val="2"/>
        <w:rPr>
          <w:b/>
          <w:sz w:val="20"/>
          <w:szCs w:val="20"/>
        </w:rPr>
      </w:pPr>
      <w:r w:rsidRPr="00413B8E">
        <w:rPr>
          <w:b/>
          <w:sz w:val="20"/>
          <w:szCs w:val="20"/>
        </w:rPr>
        <w:t>Срок регистрации запроса заявителя о предоставлении</w:t>
      </w:r>
    </w:p>
    <w:p w:rsidR="00EB0EB0" w:rsidRPr="00413B8E" w:rsidRDefault="00EB0EB0" w:rsidP="00FA2899">
      <w:pPr>
        <w:widowControl w:val="0"/>
        <w:autoSpaceDE w:val="0"/>
        <w:autoSpaceDN w:val="0"/>
        <w:adjustRightInd w:val="0"/>
        <w:ind w:firstLine="709"/>
        <w:jc w:val="center"/>
        <w:outlineLvl w:val="2"/>
        <w:rPr>
          <w:sz w:val="20"/>
          <w:szCs w:val="20"/>
        </w:rPr>
      </w:pPr>
      <w:r w:rsidRPr="00413B8E">
        <w:rPr>
          <w:b/>
          <w:sz w:val="20"/>
          <w:szCs w:val="20"/>
        </w:rPr>
        <w:t>муниципальной услуги</w:t>
      </w:r>
      <w:r w:rsidR="00FA2899">
        <w:rPr>
          <w:b/>
          <w:sz w:val="20"/>
          <w:szCs w:val="20"/>
        </w:rPr>
        <w:t xml:space="preserve"> </w:t>
      </w:r>
    </w:p>
    <w:p w:rsidR="00EB0EB0" w:rsidRPr="00413B8E" w:rsidRDefault="00EB0EB0" w:rsidP="00EB0EB0">
      <w:pPr>
        <w:widowControl w:val="0"/>
        <w:autoSpaceDE w:val="0"/>
        <w:autoSpaceDN w:val="0"/>
        <w:adjustRightInd w:val="0"/>
        <w:ind w:firstLine="709"/>
        <w:jc w:val="both"/>
        <w:outlineLvl w:val="2"/>
        <w:rPr>
          <w:sz w:val="20"/>
          <w:szCs w:val="20"/>
        </w:rPr>
      </w:pPr>
      <w:r w:rsidRPr="00413B8E">
        <w:rPr>
          <w:sz w:val="20"/>
          <w:szCs w:val="20"/>
        </w:rPr>
        <w:t>2.21. Заявление и другие документы, поступившие от заявителя в Орган местного самоуправления по почте, регистрируются в течение 1 рабочего дня с даты их поступления должностным лицом Органа местного самоуправления, ответственным за прием и регистрацию документов.</w:t>
      </w:r>
    </w:p>
    <w:p w:rsidR="00EB0EB0" w:rsidRPr="00413B8E" w:rsidRDefault="00EB0EB0" w:rsidP="00EB0EB0">
      <w:pPr>
        <w:widowControl w:val="0"/>
        <w:autoSpaceDE w:val="0"/>
        <w:autoSpaceDN w:val="0"/>
        <w:adjustRightInd w:val="0"/>
        <w:ind w:firstLine="709"/>
        <w:jc w:val="both"/>
        <w:outlineLvl w:val="2"/>
        <w:rPr>
          <w:sz w:val="20"/>
          <w:szCs w:val="20"/>
        </w:rPr>
      </w:pPr>
      <w:r w:rsidRPr="00413B8E">
        <w:rPr>
          <w:sz w:val="20"/>
          <w:szCs w:val="20"/>
        </w:rPr>
        <w:t>2.22. В случае направления документов в Орган местного самоуправления в электронной форме с использованием информационно-телекоммуникационной сети Интернет прием и регистрация документов осуществляются в течение 1 рабочего дня с даты их поступления в Орган местного самоуправления.</w:t>
      </w:r>
    </w:p>
    <w:p w:rsidR="00EB0EB0" w:rsidRPr="00413B8E" w:rsidRDefault="00EB0EB0" w:rsidP="00EB0EB0">
      <w:pPr>
        <w:widowControl w:val="0"/>
        <w:autoSpaceDE w:val="0"/>
        <w:autoSpaceDN w:val="0"/>
        <w:adjustRightInd w:val="0"/>
        <w:ind w:firstLine="709"/>
        <w:jc w:val="center"/>
        <w:outlineLvl w:val="2"/>
        <w:rPr>
          <w:b/>
          <w:sz w:val="20"/>
          <w:szCs w:val="20"/>
        </w:rPr>
      </w:pPr>
      <w:r w:rsidRPr="00413B8E">
        <w:rPr>
          <w:b/>
          <w:sz w:val="20"/>
          <w:szCs w:val="20"/>
        </w:rPr>
        <w:t>Требования к помещениям, в которых предоставляется</w:t>
      </w:r>
      <w:r w:rsidR="00FA2899">
        <w:rPr>
          <w:b/>
          <w:sz w:val="20"/>
          <w:szCs w:val="20"/>
        </w:rPr>
        <w:t xml:space="preserve"> </w:t>
      </w:r>
      <w:r w:rsidRPr="00413B8E">
        <w:rPr>
          <w:b/>
          <w:sz w:val="20"/>
          <w:szCs w:val="20"/>
        </w:rPr>
        <w:t>муниципальная услуга, к залу ожидания, местам для</w:t>
      </w:r>
    </w:p>
    <w:p w:rsidR="00EB0EB0" w:rsidRPr="00413B8E" w:rsidRDefault="00EB0EB0" w:rsidP="00EB0EB0">
      <w:pPr>
        <w:widowControl w:val="0"/>
        <w:autoSpaceDE w:val="0"/>
        <w:autoSpaceDN w:val="0"/>
        <w:adjustRightInd w:val="0"/>
        <w:ind w:firstLine="709"/>
        <w:jc w:val="center"/>
        <w:outlineLvl w:val="2"/>
        <w:rPr>
          <w:b/>
          <w:sz w:val="20"/>
          <w:szCs w:val="20"/>
        </w:rPr>
      </w:pPr>
      <w:r w:rsidRPr="00413B8E">
        <w:rPr>
          <w:b/>
          <w:sz w:val="20"/>
          <w:szCs w:val="20"/>
        </w:rPr>
        <w:t>заполнения запросов о предоставлении муниципальной услуги,</w:t>
      </w:r>
      <w:r w:rsidR="00FA2899">
        <w:rPr>
          <w:b/>
          <w:sz w:val="20"/>
          <w:szCs w:val="20"/>
        </w:rPr>
        <w:t xml:space="preserve"> </w:t>
      </w:r>
      <w:r w:rsidRPr="00413B8E">
        <w:rPr>
          <w:b/>
          <w:sz w:val="20"/>
          <w:szCs w:val="20"/>
        </w:rPr>
        <w:t>информационным стендам с образцами их заполнения и перечнем</w:t>
      </w:r>
      <w:r w:rsidR="00FA2899">
        <w:rPr>
          <w:b/>
          <w:sz w:val="20"/>
          <w:szCs w:val="20"/>
        </w:rPr>
        <w:t xml:space="preserve"> </w:t>
      </w:r>
      <w:r w:rsidRPr="00413B8E">
        <w:rPr>
          <w:b/>
          <w:sz w:val="20"/>
          <w:szCs w:val="20"/>
        </w:rPr>
        <w:t>документов, необходимых для предоставления</w:t>
      </w:r>
      <w:r w:rsidR="00FA2899">
        <w:rPr>
          <w:b/>
          <w:sz w:val="20"/>
          <w:szCs w:val="20"/>
        </w:rPr>
        <w:t xml:space="preserve"> </w:t>
      </w:r>
      <w:r w:rsidRPr="00413B8E">
        <w:rPr>
          <w:b/>
          <w:sz w:val="20"/>
          <w:szCs w:val="20"/>
        </w:rPr>
        <w:t>муниципальной услуги</w:t>
      </w:r>
    </w:p>
    <w:p w:rsidR="00EB0EB0" w:rsidRPr="00413B8E" w:rsidRDefault="00EB0EB0" w:rsidP="00EB0EB0">
      <w:pPr>
        <w:widowControl w:val="0"/>
        <w:autoSpaceDE w:val="0"/>
        <w:autoSpaceDN w:val="0"/>
        <w:adjustRightInd w:val="0"/>
        <w:ind w:firstLine="709"/>
        <w:jc w:val="both"/>
        <w:outlineLvl w:val="2"/>
        <w:rPr>
          <w:sz w:val="20"/>
          <w:szCs w:val="20"/>
        </w:rPr>
      </w:pPr>
      <w:r w:rsidRPr="00413B8E">
        <w:rPr>
          <w:sz w:val="20"/>
          <w:szCs w:val="20"/>
        </w:rPr>
        <w:t>2.23. Помещение, в котором предоставляется муниципальная услуга, должно обеспечиваться необходимыми для предоставления муниципальной услуги оборудованием, канцелярскими принадлежностями, офисной мебелью, а также доступом к информации о порядке предоставления муниципальной услуги.</w:t>
      </w:r>
    </w:p>
    <w:p w:rsidR="00EB0EB0" w:rsidRPr="00413B8E" w:rsidRDefault="00EB0EB0" w:rsidP="00EB0EB0">
      <w:pPr>
        <w:widowControl w:val="0"/>
        <w:autoSpaceDE w:val="0"/>
        <w:autoSpaceDN w:val="0"/>
        <w:adjustRightInd w:val="0"/>
        <w:ind w:firstLine="709"/>
        <w:jc w:val="both"/>
        <w:outlineLvl w:val="2"/>
        <w:rPr>
          <w:sz w:val="20"/>
          <w:szCs w:val="20"/>
        </w:rPr>
      </w:pPr>
      <w:r w:rsidRPr="00413B8E">
        <w:rPr>
          <w:sz w:val="20"/>
          <w:szCs w:val="20"/>
        </w:rPr>
        <w:t>2.24. Визуальная, текстовая и мультимедийная информация о порядке предоставления муниципальной услуги размещается на информационном стенде, а также на официальном сайте Органа местного самоуправления, на Едином портале, Региональном портале.</w:t>
      </w:r>
    </w:p>
    <w:p w:rsidR="00EB0EB0" w:rsidRPr="00413B8E" w:rsidRDefault="00EB0EB0" w:rsidP="00EB0EB0">
      <w:pPr>
        <w:widowControl w:val="0"/>
        <w:autoSpaceDE w:val="0"/>
        <w:autoSpaceDN w:val="0"/>
        <w:adjustRightInd w:val="0"/>
        <w:ind w:firstLine="709"/>
        <w:jc w:val="both"/>
        <w:outlineLvl w:val="2"/>
        <w:rPr>
          <w:sz w:val="20"/>
          <w:szCs w:val="20"/>
        </w:rPr>
      </w:pPr>
      <w:r w:rsidRPr="00413B8E">
        <w:rPr>
          <w:sz w:val="20"/>
          <w:szCs w:val="20"/>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EB0EB0" w:rsidRPr="00413B8E" w:rsidRDefault="00EB0EB0" w:rsidP="00EB0EB0">
      <w:pPr>
        <w:widowControl w:val="0"/>
        <w:autoSpaceDE w:val="0"/>
        <w:autoSpaceDN w:val="0"/>
        <w:adjustRightInd w:val="0"/>
        <w:ind w:firstLine="709"/>
        <w:jc w:val="both"/>
        <w:outlineLvl w:val="2"/>
        <w:rPr>
          <w:sz w:val="20"/>
          <w:szCs w:val="20"/>
        </w:rPr>
      </w:pPr>
      <w:r w:rsidRPr="00413B8E">
        <w:rPr>
          <w:sz w:val="20"/>
          <w:szCs w:val="20"/>
        </w:rPr>
        <w:lastRenderedPageBreak/>
        <w:t>2.25. Выдача заявителю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уведомления об отказе в выдаче указанных документов осуществляется уполномоченным должностным лицом Органа местного самоуправления без предварительной записи в порядке очередности.</w:t>
      </w:r>
    </w:p>
    <w:p w:rsidR="00EB0EB0" w:rsidRPr="00413B8E" w:rsidRDefault="00EB0EB0" w:rsidP="00EB0EB0">
      <w:pPr>
        <w:widowControl w:val="0"/>
        <w:autoSpaceDE w:val="0"/>
        <w:autoSpaceDN w:val="0"/>
        <w:adjustRightInd w:val="0"/>
        <w:ind w:firstLine="709"/>
        <w:jc w:val="both"/>
        <w:outlineLvl w:val="2"/>
        <w:rPr>
          <w:sz w:val="20"/>
          <w:szCs w:val="20"/>
        </w:rPr>
      </w:pPr>
      <w:r w:rsidRPr="00413B8E">
        <w:rPr>
          <w:sz w:val="20"/>
          <w:szCs w:val="20"/>
        </w:rPr>
        <w:t>2.26. В помещении, в котором предоставляется муниципальная услуга, предусматриваются места для ожидания и места для заполнения документов.</w:t>
      </w:r>
    </w:p>
    <w:p w:rsidR="00EB0EB0" w:rsidRPr="00413B8E" w:rsidRDefault="00EB0EB0" w:rsidP="00EB0EB0">
      <w:pPr>
        <w:widowControl w:val="0"/>
        <w:autoSpaceDE w:val="0"/>
        <w:autoSpaceDN w:val="0"/>
        <w:adjustRightInd w:val="0"/>
        <w:ind w:firstLine="709"/>
        <w:jc w:val="both"/>
        <w:outlineLvl w:val="2"/>
        <w:rPr>
          <w:sz w:val="20"/>
          <w:szCs w:val="20"/>
        </w:rPr>
      </w:pPr>
      <w:r w:rsidRPr="00413B8E">
        <w:rPr>
          <w:sz w:val="20"/>
          <w:szCs w:val="20"/>
        </w:rPr>
        <w:t>Места ожидания должны соответствовать комфортным условиям для заявителей и оптимальным условиям работы должностных лиц.</w:t>
      </w:r>
    </w:p>
    <w:p w:rsidR="00EB0EB0" w:rsidRPr="00413B8E" w:rsidRDefault="00EB0EB0" w:rsidP="00EB0EB0">
      <w:pPr>
        <w:widowControl w:val="0"/>
        <w:autoSpaceDE w:val="0"/>
        <w:autoSpaceDN w:val="0"/>
        <w:adjustRightInd w:val="0"/>
        <w:ind w:firstLine="709"/>
        <w:jc w:val="both"/>
        <w:outlineLvl w:val="2"/>
        <w:rPr>
          <w:sz w:val="20"/>
          <w:szCs w:val="20"/>
        </w:rPr>
      </w:pPr>
      <w:r w:rsidRPr="00413B8E">
        <w:rPr>
          <w:sz w:val="20"/>
          <w:szCs w:val="20"/>
        </w:rPr>
        <w:t>Места ожидания в очереди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EB0EB0" w:rsidRPr="00413B8E" w:rsidRDefault="00EB0EB0" w:rsidP="00EB0EB0">
      <w:pPr>
        <w:widowControl w:val="0"/>
        <w:autoSpaceDE w:val="0"/>
        <w:autoSpaceDN w:val="0"/>
        <w:adjustRightInd w:val="0"/>
        <w:ind w:firstLine="709"/>
        <w:jc w:val="both"/>
        <w:outlineLvl w:val="2"/>
        <w:rPr>
          <w:sz w:val="20"/>
          <w:szCs w:val="20"/>
        </w:rPr>
      </w:pPr>
      <w:r w:rsidRPr="00413B8E">
        <w:rPr>
          <w:sz w:val="20"/>
          <w:szCs w:val="20"/>
        </w:rPr>
        <w:t>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EB0EB0" w:rsidRPr="00413B8E" w:rsidRDefault="00EB0EB0" w:rsidP="00EB0EB0">
      <w:pPr>
        <w:widowControl w:val="0"/>
        <w:autoSpaceDE w:val="0"/>
        <w:autoSpaceDN w:val="0"/>
        <w:adjustRightInd w:val="0"/>
        <w:ind w:firstLine="709"/>
        <w:jc w:val="both"/>
        <w:outlineLvl w:val="2"/>
        <w:rPr>
          <w:sz w:val="20"/>
          <w:szCs w:val="20"/>
        </w:rPr>
      </w:pPr>
      <w:r w:rsidRPr="00413B8E">
        <w:rPr>
          <w:sz w:val="20"/>
          <w:szCs w:val="20"/>
        </w:rPr>
        <w:t>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w:t>
      </w:r>
    </w:p>
    <w:p w:rsidR="00EB0EB0" w:rsidRPr="00413B8E" w:rsidRDefault="00EB0EB0" w:rsidP="00EB0EB0">
      <w:pPr>
        <w:widowControl w:val="0"/>
        <w:autoSpaceDE w:val="0"/>
        <w:autoSpaceDN w:val="0"/>
        <w:adjustRightInd w:val="0"/>
        <w:spacing w:line="360" w:lineRule="auto"/>
        <w:ind w:firstLine="709"/>
        <w:jc w:val="center"/>
        <w:outlineLvl w:val="2"/>
        <w:rPr>
          <w:b/>
          <w:sz w:val="20"/>
          <w:szCs w:val="20"/>
        </w:rPr>
      </w:pPr>
      <w:r w:rsidRPr="00413B8E">
        <w:rPr>
          <w:b/>
          <w:sz w:val="20"/>
          <w:szCs w:val="20"/>
        </w:rPr>
        <w:t>Показатели доступности и качества муниципальных услуг</w:t>
      </w:r>
    </w:p>
    <w:p w:rsidR="00EB0EB0" w:rsidRPr="00413B8E" w:rsidRDefault="00EB0EB0" w:rsidP="00EB0EB0">
      <w:pPr>
        <w:widowControl w:val="0"/>
        <w:autoSpaceDE w:val="0"/>
        <w:autoSpaceDN w:val="0"/>
        <w:adjustRightInd w:val="0"/>
        <w:ind w:firstLine="709"/>
        <w:jc w:val="both"/>
        <w:outlineLvl w:val="2"/>
        <w:rPr>
          <w:sz w:val="20"/>
          <w:szCs w:val="20"/>
        </w:rPr>
      </w:pPr>
      <w:r w:rsidRPr="00413B8E">
        <w:rPr>
          <w:sz w:val="20"/>
          <w:szCs w:val="20"/>
        </w:rPr>
        <w:t>2.27. Показателями доступности и качества муниципальной  услуги являются:</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открытый доступ для заявителей и других лиц к информации о порядке и сроках предоставления муниципальной услуги, порядке обжалования действий (бездействия) должностных лиц Органа местного самоуправления;</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соблюдение стандарта предоставления муниципальной услуги;</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отсутствие жалоб заявителей на действия (бездействие) должностных лиц Органа местного самоуправления при предоставлении муниципальной услуги;</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оперативность вынесения решения в отношении рассматриваемого обращения;</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полнота и актуальность информации о порядке предоставления муниципальной услуги;</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предоставление возможности подачи заявления о предоставлении муниципальной услуги и других документов (содержащихся в них сведений), необходимых для предоставления муниципальной услуги, в форме электронного документа;</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снижение времени ожидания в очереди при подаче заявления и получении результата предоставления муниципальной услуги.</w:t>
      </w:r>
    </w:p>
    <w:p w:rsidR="00EB0EB0" w:rsidRPr="00413B8E" w:rsidRDefault="00EB0EB0" w:rsidP="00EB0EB0">
      <w:pPr>
        <w:widowControl w:val="0"/>
        <w:autoSpaceDE w:val="0"/>
        <w:autoSpaceDN w:val="0"/>
        <w:adjustRightInd w:val="0"/>
        <w:ind w:firstLine="709"/>
        <w:jc w:val="center"/>
        <w:rPr>
          <w:b/>
          <w:sz w:val="20"/>
          <w:szCs w:val="20"/>
        </w:rPr>
      </w:pPr>
      <w:r w:rsidRPr="00413B8E">
        <w:rPr>
          <w:b/>
          <w:sz w:val="20"/>
          <w:szCs w:val="20"/>
        </w:rPr>
        <w:t>Иные требования, в том числе учитывающие особенности</w:t>
      </w:r>
      <w:r w:rsidR="00FA2899">
        <w:rPr>
          <w:b/>
          <w:sz w:val="20"/>
          <w:szCs w:val="20"/>
        </w:rPr>
        <w:t xml:space="preserve"> </w:t>
      </w:r>
      <w:r w:rsidRPr="00413B8E">
        <w:rPr>
          <w:b/>
          <w:sz w:val="20"/>
          <w:szCs w:val="20"/>
        </w:rPr>
        <w:t>предоставления государственных и муниципальных услуг в МФЦ</w:t>
      </w:r>
      <w:r w:rsidR="00FA2899">
        <w:rPr>
          <w:b/>
          <w:sz w:val="20"/>
          <w:szCs w:val="20"/>
        </w:rPr>
        <w:t xml:space="preserve"> </w:t>
      </w:r>
      <w:r w:rsidRPr="00413B8E">
        <w:rPr>
          <w:b/>
          <w:sz w:val="20"/>
          <w:szCs w:val="20"/>
        </w:rPr>
        <w:t>и особенности предоставления муниципальных услуг</w:t>
      </w:r>
      <w:r w:rsidR="00FA2899">
        <w:rPr>
          <w:b/>
          <w:sz w:val="20"/>
          <w:szCs w:val="20"/>
        </w:rPr>
        <w:t xml:space="preserve"> </w:t>
      </w:r>
      <w:r w:rsidRPr="00413B8E">
        <w:rPr>
          <w:b/>
          <w:sz w:val="20"/>
          <w:szCs w:val="20"/>
        </w:rPr>
        <w:t>в электронной форме</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2.28. Заявитель может подать заявление о предоставлении муниципальной услуги в многофункциональные центры предоставления государственных и муниципальных услуг Самарской области (далее - МФЦ) после заключения Соглашения о взаимодействии между Органом местного самоуправления и государственным автономным учреждением Самарской области «Уполномоченный многофункциональный центр предоставления государственных и муниципальных услуг Самарской области».</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2.29. Заявитель может подать заявление о предоставлении муниципальной услуги в электронной форме с использованием средств Единого портала, Регионального портала.</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2.30. Подача заявления в электронной форме и получение результата муниципальной услуги в форме электронного документа осуществляются с учетом технических возможностей.</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2.31. Заявителю сообщается о регистрации заявления путем электронного сообщения на адрес его электронной почты.</w:t>
      </w:r>
    </w:p>
    <w:p w:rsidR="00EB0EB0" w:rsidRPr="00413B8E" w:rsidRDefault="00EB0EB0" w:rsidP="00EB0EB0">
      <w:pPr>
        <w:widowControl w:val="0"/>
        <w:autoSpaceDE w:val="0"/>
        <w:autoSpaceDN w:val="0"/>
        <w:adjustRightInd w:val="0"/>
        <w:ind w:firstLine="709"/>
        <w:jc w:val="both"/>
        <w:rPr>
          <w:sz w:val="20"/>
          <w:szCs w:val="20"/>
        </w:rPr>
      </w:pPr>
    </w:p>
    <w:p w:rsidR="00EB0EB0" w:rsidRPr="00413B8E" w:rsidRDefault="00EB0EB0" w:rsidP="00EB0EB0">
      <w:pPr>
        <w:widowControl w:val="0"/>
        <w:autoSpaceDE w:val="0"/>
        <w:autoSpaceDN w:val="0"/>
        <w:adjustRightInd w:val="0"/>
        <w:ind w:firstLine="709"/>
        <w:jc w:val="center"/>
        <w:rPr>
          <w:b/>
          <w:sz w:val="20"/>
          <w:szCs w:val="20"/>
        </w:rPr>
      </w:pPr>
      <w:r w:rsidRPr="00413B8E">
        <w:rPr>
          <w:b/>
          <w:sz w:val="20"/>
          <w:szCs w:val="20"/>
        </w:rPr>
        <w:t>3. Состав, последовательность и сроки</w:t>
      </w:r>
      <w:r w:rsidR="00FA2899">
        <w:rPr>
          <w:b/>
          <w:sz w:val="20"/>
          <w:szCs w:val="20"/>
        </w:rPr>
        <w:t xml:space="preserve"> </w:t>
      </w:r>
      <w:r w:rsidRPr="00413B8E">
        <w:rPr>
          <w:b/>
          <w:sz w:val="20"/>
          <w:szCs w:val="20"/>
        </w:rPr>
        <w:t>выполнения административных процедур, требования</w:t>
      </w:r>
    </w:p>
    <w:p w:rsidR="00EB0EB0" w:rsidRPr="00413B8E" w:rsidRDefault="00EB0EB0" w:rsidP="00EB0EB0">
      <w:pPr>
        <w:widowControl w:val="0"/>
        <w:autoSpaceDE w:val="0"/>
        <w:autoSpaceDN w:val="0"/>
        <w:adjustRightInd w:val="0"/>
        <w:ind w:firstLine="709"/>
        <w:jc w:val="center"/>
        <w:rPr>
          <w:b/>
          <w:sz w:val="20"/>
          <w:szCs w:val="20"/>
        </w:rPr>
      </w:pPr>
      <w:r w:rsidRPr="00413B8E">
        <w:rPr>
          <w:b/>
          <w:sz w:val="20"/>
          <w:szCs w:val="20"/>
        </w:rPr>
        <w:t>к порядку их выполнения, в том числе особенности</w:t>
      </w:r>
      <w:r w:rsidR="00FA2899">
        <w:rPr>
          <w:b/>
          <w:sz w:val="20"/>
          <w:szCs w:val="20"/>
        </w:rPr>
        <w:t xml:space="preserve"> </w:t>
      </w:r>
      <w:r w:rsidRPr="00413B8E">
        <w:rPr>
          <w:b/>
          <w:sz w:val="20"/>
          <w:szCs w:val="20"/>
        </w:rPr>
        <w:t>выполнения административных процедур в электронной форме</w:t>
      </w:r>
    </w:p>
    <w:p w:rsidR="00EB0EB0" w:rsidRPr="00413B8E" w:rsidRDefault="00EB0EB0" w:rsidP="00EB0EB0">
      <w:pPr>
        <w:ind w:firstLine="709"/>
        <w:jc w:val="both"/>
        <w:rPr>
          <w:sz w:val="20"/>
          <w:szCs w:val="20"/>
        </w:rPr>
      </w:pPr>
      <w:r w:rsidRPr="00413B8E">
        <w:rPr>
          <w:sz w:val="20"/>
          <w:szCs w:val="20"/>
        </w:rPr>
        <w:t>3.1. При предоставлении муниципальной услуги осуществляются следующие административные процедуры:</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рассмотрение документов, необходимых для предоставления муниципальной услуги;</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формирование и направление межведомственных запросов в органы (организации), участвующие в предоставлении муниципальной услуги;</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 xml:space="preserve">принятие решения о выдаче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выдача заявителю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(единого жилищного документа, копии финансово-лицевого счета, выписки из домовой книги, карточки учета собственника жилого помещения), либо уведомления об отказе в предоставлении муниципальной услуги;</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выполнение административных процедур при предоставлении муниципальной услуги на базе МФЦ.</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Блок-схема предоставления муниципальной услуги приведена в приложении 2 к Административному регламенту.</w:t>
      </w:r>
    </w:p>
    <w:p w:rsidR="00EB0EB0" w:rsidRPr="00413B8E" w:rsidRDefault="00EB0EB0" w:rsidP="00EB0EB0">
      <w:pPr>
        <w:widowControl w:val="0"/>
        <w:autoSpaceDE w:val="0"/>
        <w:autoSpaceDN w:val="0"/>
        <w:adjustRightInd w:val="0"/>
        <w:ind w:firstLine="709"/>
        <w:jc w:val="center"/>
        <w:rPr>
          <w:b/>
          <w:sz w:val="20"/>
          <w:szCs w:val="20"/>
        </w:rPr>
      </w:pPr>
      <w:r w:rsidRPr="00413B8E">
        <w:rPr>
          <w:b/>
          <w:sz w:val="20"/>
          <w:szCs w:val="20"/>
        </w:rPr>
        <w:t>Рассмотрение документов, необходимых для предоставления муниципальной услуги</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3.2.</w:t>
      </w:r>
      <w:r w:rsidRPr="00413B8E">
        <w:rPr>
          <w:sz w:val="20"/>
          <w:szCs w:val="20"/>
        </w:rPr>
        <w:tab/>
        <w:t>Юридически фактом для начала исполнения административной процедуры является поступление в Орган местного самоуправления заявления и других документов, указанных в пункте 2.11. Административного регламента, в том числе с использованием Единого портала, Регионального портала.</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3.3.</w:t>
      </w:r>
      <w:r w:rsidRPr="00413B8E">
        <w:rPr>
          <w:sz w:val="20"/>
          <w:szCs w:val="20"/>
        </w:rPr>
        <w:tab/>
        <w:t>Сотрудник Органа местного самоуправления, ответственный за предоставление муниципальной услуги, осуществляет следующие действия:</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проверяет комплектность представленных заявителем документов по перечню документов, предусмотренных п. 2.11 Административного регламента;</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 xml:space="preserve">проверяет заявление и прилагаемые к нему документы на наличие подчисток, приписок, зачеркнутых слов и иных </w:t>
      </w:r>
      <w:r w:rsidRPr="00413B8E">
        <w:rPr>
          <w:sz w:val="20"/>
          <w:szCs w:val="20"/>
        </w:rPr>
        <w:lastRenderedPageBreak/>
        <w:t>неоговоренных исправлений, серьезных повреждений, не позволяющих однозначно истолковать их содержание;</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при отсутствии одного или более документов из числа документов, предусмотренных пунктом 2.11.Административного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Орган местного самоуправления 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сотруднику Органа местного самоуправления, ответственному за принятие решения;</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направляет сотруднику Органа местного самоуправления,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в случае наличия полного комплекта документов, предусмотренных пунктом 2.11.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муниципальной услуги.</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3.4. Максимальный срок выполнения административной процедуры не может превышать 1 рабочего дня.</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3.5. Результатом административной процедуры является:</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передача сотруднику Органа местного самоуправления,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передача сотруднику Органа местного самоуправления, ответственному за принятие решения о предоставлении муниципальной услуги, проекта решения об отказе в предоставлении муниципальной услуги;</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переход к осуществлению административной процедуры принятия решения о предоставлении муниципальной услуги.</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3.6. При обращении заявителя за получением муниципальной услуги в электронной форме Орган местного самоуправления направляет на Единый портал ли Региональный портал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3.7. Способом фиксации административной процедуры является один из следующих документов:</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проект уведомления заявителя об отказе в предоставлении муниципальной услуги.</w:t>
      </w:r>
    </w:p>
    <w:p w:rsidR="00EB0EB0" w:rsidRPr="00413B8E" w:rsidRDefault="00EB0EB0" w:rsidP="00EB0EB0">
      <w:pPr>
        <w:widowControl w:val="0"/>
        <w:autoSpaceDE w:val="0"/>
        <w:autoSpaceDN w:val="0"/>
        <w:adjustRightInd w:val="0"/>
        <w:ind w:firstLine="709"/>
        <w:jc w:val="center"/>
        <w:rPr>
          <w:b/>
          <w:sz w:val="20"/>
          <w:szCs w:val="20"/>
        </w:rPr>
      </w:pPr>
      <w:r w:rsidRPr="00413B8E">
        <w:rPr>
          <w:b/>
          <w:sz w:val="20"/>
          <w:szCs w:val="20"/>
        </w:rPr>
        <w:t>Взаимодействие Органа местного самоуправления  с иными федеральными органами государственной власти и органами, участвующими в предоставлении муниципальных услуг, формирование и направление межведомственных запросов в указанные органы, участвующих в предоставлении муниципальных услуг</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3.8. Юридическим фактом для начала осуществления административной процедуры является принятие к рассмотрению заявления и прилагаемых к нему документов заявителя в соответствии с пунктом 2.11 Административного регламента.</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3.9. С целью получения муниципальной услуги не требуется предоставление заявителем документов, выданных иными органами государственной власти.</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3.10.</w:t>
      </w:r>
      <w:r w:rsidRPr="00413B8E">
        <w:rPr>
          <w:sz w:val="20"/>
          <w:szCs w:val="20"/>
        </w:rPr>
        <w:tab/>
        <w:t>При подготовке межведомственного запроса сотрудник Органа местного самоуправления, ответственный за осуществление межведомственного информационного взаимодействия,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3.11. 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наименование органа, направляющего межведомственный запрос;</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наименование органа, в адрес которого направляется межведомственный запрос;</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контактная информация для направления ответа на межведомственный запрос;</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дата направления межведомственного запроса;</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3.12. Срок формирования и направления запроса составляет 1 рабочий день.</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lastRenderedPageBreak/>
        <w:t>3.13. Срок подготовки и направления ответа на межведомственный запрос о представлении документов и информации, указанных для предоставления муниципальной услуги, с использованием межведомственного информационного взаимодействия не может превышать 5 (пять) рабочих дней со дня поступления межведомственного запроса в орган, предоставляющий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Самарской области.</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3.14. После получения ответа на межведомственный запрос должностное лицо Органа местного самоуправления, ответственное за прием и регистрацию корреспонденции, осуществляет регистрацию поступившего документа (информации).</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3.15. Критерием принятия решения является наличие ответов на межведомственные запросы.</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3.16. Результатом административной процедуры является получение ответа на запрос.</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Способом фиксации данной административной процедуры является регистрация ответа на межведомственный запрос.</w:t>
      </w:r>
    </w:p>
    <w:p w:rsidR="00EB0EB0" w:rsidRPr="00413B8E" w:rsidRDefault="00EB0EB0" w:rsidP="00EB0EB0">
      <w:pPr>
        <w:widowControl w:val="0"/>
        <w:autoSpaceDE w:val="0"/>
        <w:autoSpaceDN w:val="0"/>
        <w:adjustRightInd w:val="0"/>
        <w:ind w:firstLine="709"/>
        <w:jc w:val="center"/>
        <w:rPr>
          <w:b/>
          <w:sz w:val="20"/>
          <w:szCs w:val="20"/>
        </w:rPr>
      </w:pPr>
      <w:r w:rsidRPr="00413B8E">
        <w:rPr>
          <w:b/>
          <w:sz w:val="20"/>
          <w:szCs w:val="20"/>
        </w:rPr>
        <w:t>Принятие решения о выдаче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3.17.</w:t>
      </w:r>
      <w:r w:rsidRPr="00413B8E">
        <w:rPr>
          <w:sz w:val="20"/>
          <w:szCs w:val="20"/>
        </w:rPr>
        <w:tab/>
        <w:t xml:space="preserve"> Юридическим фактом для начала административной процедуры является получение полного комплекта документов, необходимых для предоставления муниципальной услуги.</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3.18.</w:t>
      </w:r>
      <w:r w:rsidRPr="00413B8E">
        <w:rPr>
          <w:sz w:val="20"/>
          <w:szCs w:val="20"/>
        </w:rPr>
        <w:tab/>
        <w:t xml:space="preserve"> Сотрудник, ответственный за предоставление муниципальной услуги рассматривает предоставленные заявителем документы, а также сведения, полученные по каналам межведомственного взаимодействия  и определяет наличие в соответствии с положениями нормативных правовых актов права у заявителя на получение муниципальной услуги.</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3.19.</w:t>
      </w:r>
      <w:r w:rsidRPr="00413B8E">
        <w:rPr>
          <w:sz w:val="20"/>
          <w:szCs w:val="20"/>
        </w:rPr>
        <w:tab/>
        <w:t xml:space="preserve"> В случае наличия у заявителя права на получение муниципальной услуги сотрудник, ответственный за предоставление муниципальной услуги, формирует проект запрашиваемого документа на основании сведений, имеющихся в Органе местного самоуправления. В случае наличия оснований для отказа заявителю в предоставлении муниципальной услуги специалист, ответственный за оказание муниципальной услуги, формирует проект уведомления об отказе в предоставлении муниципальной услуги.</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3.20.</w:t>
      </w:r>
      <w:r w:rsidRPr="00413B8E">
        <w:rPr>
          <w:sz w:val="20"/>
          <w:szCs w:val="20"/>
        </w:rPr>
        <w:tab/>
        <w:t xml:space="preserve"> Проект запрашиваемого документа или уведомления об отказе в предоставлении муниципальной услуги направляется на согласование заинтересованным лицам, в том числе посредством информационной системы. После согласования запрашиваемый документ или уведомление об отказе подписывается уполномоченным лицом Органа местного самоуправления. </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3.21.</w:t>
      </w:r>
      <w:r w:rsidRPr="00413B8E">
        <w:rPr>
          <w:sz w:val="20"/>
          <w:szCs w:val="20"/>
        </w:rPr>
        <w:tab/>
        <w:t xml:space="preserve"> Результатом исполнения административной процедуры является принятие решения о выдаче заявителю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об отказе в предоставлении муниципальной услуги.</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3.22.</w:t>
      </w:r>
      <w:r w:rsidRPr="00413B8E">
        <w:rPr>
          <w:sz w:val="20"/>
          <w:szCs w:val="20"/>
        </w:rPr>
        <w:tab/>
        <w:t xml:space="preserve"> Максимальный срок осуществления административной процедуры не может превышать 1 рабочего дня.</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3.23.</w:t>
      </w:r>
      <w:r w:rsidRPr="00413B8E">
        <w:rPr>
          <w:sz w:val="20"/>
          <w:szCs w:val="20"/>
        </w:rPr>
        <w:tab/>
        <w:t xml:space="preserve"> Результат предоставления муниципальной услуги фиксируется в электронной или бумажной форме посредством внесения сведений в информационную систему или журнал учета Органа местного самоуправления.</w:t>
      </w:r>
    </w:p>
    <w:p w:rsidR="00EB0EB0" w:rsidRPr="00413B8E" w:rsidRDefault="00EB0EB0" w:rsidP="00EB0EB0">
      <w:pPr>
        <w:widowControl w:val="0"/>
        <w:autoSpaceDE w:val="0"/>
        <w:autoSpaceDN w:val="0"/>
        <w:adjustRightInd w:val="0"/>
        <w:ind w:firstLine="709"/>
        <w:jc w:val="center"/>
        <w:rPr>
          <w:b/>
          <w:sz w:val="20"/>
          <w:szCs w:val="20"/>
        </w:rPr>
      </w:pPr>
      <w:r w:rsidRPr="00413B8E">
        <w:rPr>
          <w:b/>
          <w:sz w:val="20"/>
          <w:szCs w:val="20"/>
        </w:rPr>
        <w:t>Выдача заявителю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EB0EB0" w:rsidRPr="00413B8E" w:rsidRDefault="00EB0EB0" w:rsidP="00EB0EB0">
      <w:pPr>
        <w:widowControl w:val="0"/>
        <w:autoSpaceDE w:val="0"/>
        <w:autoSpaceDN w:val="0"/>
        <w:adjustRightInd w:val="0"/>
        <w:jc w:val="center"/>
        <w:rPr>
          <w:b/>
          <w:sz w:val="20"/>
          <w:szCs w:val="20"/>
        </w:rPr>
      </w:pPr>
      <w:r w:rsidRPr="00413B8E">
        <w:rPr>
          <w:b/>
          <w:sz w:val="20"/>
          <w:szCs w:val="20"/>
        </w:rPr>
        <w:t>либо уведомления об отказе в предоставлении муниципальной услуги</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 xml:space="preserve">3.24. Юридическим фактом для начала административной процедуры является оформленный документ (единый  жилищный документ, копия финансово-лицевого счета, выписка из домовой книги, карточка учета собственника жилого помещения, справки и иные документов), либо уведомление об отказе в предоставлении муниципальной услуги. </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3.25. Сотрудник, ответственный за предоставление муниципальной услуги извещает заявителя о принятом решении с использованием средств связи, указанных в заявлении на предоставление муниципальной услуги.</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3.26. Сотрудник, ответственный за предоставление муниципальной услуги передает заявителю (представителю заявителя) оформленный документ либо мотивированное уведомление об отказе в выдаче документа.</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3.27. Исполнение административной процедуры осуществляется в день оформления соответствующего документа (решения об отказе в предоставлении муниципальной услуги).</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 xml:space="preserve">3.28. Результатом административной процедуры является выдача заявителю (представителю заявителя)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либо уведомления об отказе в предоставлении муниципальной услуги. </w:t>
      </w:r>
    </w:p>
    <w:p w:rsidR="00EB0EB0" w:rsidRPr="00413B8E" w:rsidRDefault="00EB0EB0" w:rsidP="00EB0EB0">
      <w:pPr>
        <w:widowControl w:val="0"/>
        <w:autoSpaceDE w:val="0"/>
        <w:autoSpaceDN w:val="0"/>
        <w:adjustRightInd w:val="0"/>
        <w:ind w:firstLine="709"/>
        <w:jc w:val="center"/>
        <w:rPr>
          <w:b/>
          <w:sz w:val="20"/>
          <w:szCs w:val="20"/>
        </w:rPr>
      </w:pPr>
      <w:r w:rsidRPr="00413B8E">
        <w:rPr>
          <w:b/>
          <w:sz w:val="20"/>
          <w:szCs w:val="20"/>
        </w:rPr>
        <w:t>Выполнение административных процедур при предоставлении муниципальной услуги на базе МФЦ</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3.29. Юридическим фактом, являющимся основанием для предоставления муниципальной услуги на базе МФЦ, является обращение заявителя с заявлением о предоставлении муниципальной услуги.</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3.30. При получении заявления о предоставлении муниципальной услуги по почте, от курьера или экспресс-почтой сотрудник МФЦ, ответственный за прием и регистрацию документов:</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регистрирует заявление в журнале регистрации принятых документов;</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передает запрос сотруднику МФЦ, ответственному за доставку документов в Орган местного самоуправления;</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составляет и направляет в адрес заявителя расписку о приеме документов.</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3.31. При непосредственном обращении заявителя в МФЦ сотрудник МФЦ, ответственный за прием и регистрацию документов, устанавливает предмет обращения, и, если заявление и прилагаемые к нему документы не соответствуют требованиям, установленным пункту 2.11.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с согласия заявителя устранить недостатки непосредственно в МФЦ, если такая возможность имеется;</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разъясняет заявителю возможность обращения к администратору МФЦ за содействием в устранении недостатков.</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3.32. 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3.33. 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lastRenderedPageBreak/>
        <w:t>3.34. Сотрудник МФЦ, ответственный за прием и регистрацию документов, регистрирует заявление в журнале регистрации принятых документов, после чего заявителю оформляется расписка о приеме документов и выдается ему.</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3.35. Полученные документы передаются сотрудником МФЦ в Орган местного самоуправления в электронной форме не позднее рабочего дня, следующего за днем приема документов, а затем на бумажном носителе в срок не позднее 3 (трех) рабочих дней с момента регистрации заявления.</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Максимальный срок административного действия по принятию и регистрации заявления не может превышать 15 минут.</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3.36. Критерием предоставления муниципальной услуги на базе МФЦ является наличие заявления, соответствующего пункту 2.11. Административного регламента.</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3.37. Результатом административной процедуры является доставка заявления в Орган местного самоуправления.</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3.38. Способом фиксации результата административной процедуры является регистрация запроса в Электронном журнале, расписка МФЦ, выданная заявителю, о приеме документов, расписка должностного лица Органа местного самоуправления, ответственного за прием входящей корреспонденции, о принятии представленных документов для предоставления муниципальной услуги.</w:t>
      </w:r>
    </w:p>
    <w:p w:rsidR="00EB0EB0" w:rsidRPr="00413B8E" w:rsidRDefault="00EB0EB0" w:rsidP="00EB0EB0">
      <w:pPr>
        <w:widowControl w:val="0"/>
        <w:autoSpaceDE w:val="0"/>
        <w:autoSpaceDN w:val="0"/>
        <w:adjustRightInd w:val="0"/>
        <w:ind w:firstLine="709"/>
        <w:jc w:val="center"/>
        <w:rPr>
          <w:b/>
          <w:sz w:val="20"/>
          <w:szCs w:val="20"/>
        </w:rPr>
      </w:pPr>
      <w:r w:rsidRPr="00413B8E">
        <w:rPr>
          <w:b/>
          <w:sz w:val="20"/>
          <w:szCs w:val="20"/>
        </w:rPr>
        <w:t>4. Формы контроля</w:t>
      </w:r>
      <w:r w:rsidR="00FA2899">
        <w:rPr>
          <w:b/>
          <w:sz w:val="20"/>
          <w:szCs w:val="20"/>
        </w:rPr>
        <w:t xml:space="preserve"> </w:t>
      </w:r>
      <w:r w:rsidRPr="00413B8E">
        <w:rPr>
          <w:b/>
          <w:sz w:val="20"/>
          <w:szCs w:val="20"/>
        </w:rPr>
        <w:t>за исполнением Административного регламента</w:t>
      </w:r>
    </w:p>
    <w:p w:rsidR="00EB0EB0" w:rsidRPr="00413B8E" w:rsidRDefault="00EB0EB0" w:rsidP="00EB0EB0">
      <w:pPr>
        <w:widowControl w:val="0"/>
        <w:autoSpaceDE w:val="0"/>
        <w:autoSpaceDN w:val="0"/>
        <w:adjustRightInd w:val="0"/>
        <w:ind w:firstLine="709"/>
        <w:jc w:val="center"/>
        <w:rPr>
          <w:sz w:val="20"/>
          <w:szCs w:val="20"/>
        </w:rPr>
      </w:pPr>
      <w:r w:rsidRPr="00413B8E">
        <w:rPr>
          <w:sz w:val="20"/>
          <w:szCs w:val="20"/>
        </w:rPr>
        <w:t>Порядок осуществления текущего контроля за соблюдением и</w:t>
      </w:r>
      <w:r w:rsidR="00FA2899">
        <w:rPr>
          <w:sz w:val="20"/>
          <w:szCs w:val="20"/>
        </w:rPr>
        <w:t xml:space="preserve"> </w:t>
      </w:r>
      <w:r w:rsidRPr="00413B8E">
        <w:rPr>
          <w:sz w:val="20"/>
          <w:szCs w:val="20"/>
        </w:rPr>
        <w:t>исполнением ответственными должностными лицами положений</w:t>
      </w:r>
      <w:r w:rsidR="00FA2899">
        <w:rPr>
          <w:sz w:val="20"/>
          <w:szCs w:val="20"/>
        </w:rPr>
        <w:t xml:space="preserve"> </w:t>
      </w:r>
      <w:r w:rsidRPr="00413B8E">
        <w:rPr>
          <w:sz w:val="20"/>
          <w:szCs w:val="20"/>
        </w:rPr>
        <w:t>Административного регламента и иных нормативных правовых</w:t>
      </w:r>
      <w:r w:rsidR="00FA2899">
        <w:rPr>
          <w:sz w:val="20"/>
          <w:szCs w:val="20"/>
        </w:rPr>
        <w:t xml:space="preserve"> </w:t>
      </w:r>
      <w:r w:rsidRPr="00413B8E">
        <w:rPr>
          <w:sz w:val="20"/>
          <w:szCs w:val="20"/>
        </w:rPr>
        <w:t>актов, устанавливающих требования к предоставлению</w:t>
      </w:r>
    </w:p>
    <w:p w:rsidR="00EB0EB0" w:rsidRPr="00413B8E" w:rsidRDefault="00EB0EB0" w:rsidP="00EB0EB0">
      <w:pPr>
        <w:widowControl w:val="0"/>
        <w:autoSpaceDE w:val="0"/>
        <w:autoSpaceDN w:val="0"/>
        <w:adjustRightInd w:val="0"/>
        <w:ind w:firstLine="709"/>
        <w:jc w:val="center"/>
        <w:rPr>
          <w:sz w:val="20"/>
          <w:szCs w:val="20"/>
        </w:rPr>
      </w:pPr>
      <w:r w:rsidRPr="00413B8E">
        <w:rPr>
          <w:sz w:val="20"/>
          <w:szCs w:val="20"/>
        </w:rPr>
        <w:t>муниципальной услуги, а также за принятием</w:t>
      </w:r>
      <w:r w:rsidR="00FA2899">
        <w:rPr>
          <w:sz w:val="20"/>
          <w:szCs w:val="20"/>
        </w:rPr>
        <w:t xml:space="preserve"> </w:t>
      </w:r>
      <w:r w:rsidRPr="00413B8E">
        <w:rPr>
          <w:sz w:val="20"/>
          <w:szCs w:val="20"/>
        </w:rPr>
        <w:t>решений ответственными лицами</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4.1. Текущий контроль за предоставлением муниципальной услуги (в рамках осуществления внутриведомственного контроля) осуществляется уполномоченными должностными лицами Органа местного самоуправления в форме текущего, планового и внепланового контроля.</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4.2. Текущий контроль осуществляется постоянно должностными лицами Органа местного самоуправления, предоставляющими муниципальную услугу, по каждой процедуре в соответствии с установленными Административным регламентом содержанием и сроками действий, а также путем проведения руководителем  Органа местного самоуправления проверок исполнения указанными должностными лицами положений Административного регламента, иных нормативных правовых актов Российской Федерации.</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4.3. Для текущего контроля используются сведения, полученные в электронной базе данных, служебная корреспонденция Органа местного самоуправления, устная и письменная информация муниципальных служащих, осуществляющих регламентируемые действия.</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4.4. О случаях и причинах нарушения сроков и содержания административных процедур ответственные за их осуществление сотрудники немедленно информируют своих непосредственных руководителей, а также осуществляют срочные меры по устранению нарушений.</w:t>
      </w:r>
      <w:r w:rsidR="00FA2899">
        <w:rPr>
          <w:sz w:val="20"/>
          <w:szCs w:val="20"/>
        </w:rPr>
        <w:t xml:space="preserve"> </w:t>
      </w:r>
    </w:p>
    <w:p w:rsidR="00EB0EB0" w:rsidRPr="00413B8E" w:rsidRDefault="00EB0EB0" w:rsidP="00EB0EB0">
      <w:pPr>
        <w:widowControl w:val="0"/>
        <w:autoSpaceDE w:val="0"/>
        <w:autoSpaceDN w:val="0"/>
        <w:adjustRightInd w:val="0"/>
        <w:ind w:firstLine="709"/>
        <w:jc w:val="center"/>
        <w:rPr>
          <w:b/>
          <w:sz w:val="20"/>
          <w:szCs w:val="20"/>
        </w:rPr>
      </w:pPr>
      <w:r w:rsidRPr="00413B8E">
        <w:rPr>
          <w:b/>
          <w:sz w:val="20"/>
          <w:szCs w:val="20"/>
        </w:rPr>
        <w:t>Порядок и периодичность осуществления плановых и внеплановых</w:t>
      </w:r>
      <w:r w:rsidR="00FA2899">
        <w:rPr>
          <w:b/>
          <w:sz w:val="20"/>
          <w:szCs w:val="20"/>
        </w:rPr>
        <w:t xml:space="preserve"> </w:t>
      </w:r>
      <w:r w:rsidRPr="00413B8E">
        <w:rPr>
          <w:b/>
          <w:sz w:val="20"/>
          <w:szCs w:val="20"/>
        </w:rPr>
        <w:t>проверок полноты и качества предоставления муниципальной</w:t>
      </w:r>
      <w:r w:rsidR="00FA2899">
        <w:rPr>
          <w:b/>
          <w:sz w:val="20"/>
          <w:szCs w:val="20"/>
        </w:rPr>
        <w:t xml:space="preserve"> </w:t>
      </w:r>
      <w:r w:rsidRPr="00413B8E">
        <w:rPr>
          <w:b/>
          <w:sz w:val="20"/>
          <w:szCs w:val="20"/>
        </w:rPr>
        <w:t>услуги, в том числе порядок и формы контроля за полнотой</w:t>
      </w:r>
    </w:p>
    <w:p w:rsidR="00EB0EB0" w:rsidRPr="00413B8E" w:rsidRDefault="00EB0EB0" w:rsidP="00EB0EB0">
      <w:pPr>
        <w:widowControl w:val="0"/>
        <w:autoSpaceDE w:val="0"/>
        <w:autoSpaceDN w:val="0"/>
        <w:adjustRightInd w:val="0"/>
        <w:ind w:firstLine="709"/>
        <w:jc w:val="center"/>
        <w:rPr>
          <w:b/>
          <w:sz w:val="20"/>
          <w:szCs w:val="20"/>
        </w:rPr>
      </w:pPr>
      <w:r w:rsidRPr="00413B8E">
        <w:rPr>
          <w:b/>
          <w:sz w:val="20"/>
          <w:szCs w:val="20"/>
        </w:rPr>
        <w:t>и качеством предоставления муниципальной услуги</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4.5. Периодичность проведения плановых проверок контроля определяется годовым планом работы Органа местного самоуправления.</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4.6. Внеплановые проверки проводятся по конкретному обращению (жалобе) заявителя и осуществляются путем проведения уполномоченным должностным лицом Органа местного самоуправления проверок соблюдения и исполнения должностными лицами, участвующими в предоставлении муниципальной услуги, положений настоящего Административного регламента, иных нормативных правовых актов Российской Федерации.</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4.7. Контроль за полнотой и качеством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действия (бездействие) и решения должностных лиц Органа местного самоуправления, участвующих в предоставлении муниципальной услуги.</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4.8. Для проведения проверки распоряжением руководителя Органа местного самоуправления создается комиссия, в состав которой включаются должностные лица Органа местного самоуправления и ее структурных подразделений.</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4.9. Проверка осуществляется на основании поручения руководителя Орган местного самоуправления.</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Результаты проверки оформляются в Заключении, в котором отмечаются выявленные недостатки и предложения по их устранению.</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Заключение подписывают председатель и члены комиссии, руководитель Орган местного самоуправления.</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Проверяемые под роспись знакомятся с заключением, после чего оно помещается в соответствующее номенклатурное дело.</w:t>
      </w:r>
    </w:p>
    <w:p w:rsidR="00EB0EB0" w:rsidRPr="00413B8E" w:rsidRDefault="00EB0EB0" w:rsidP="00EB0EB0">
      <w:pPr>
        <w:widowControl w:val="0"/>
        <w:autoSpaceDE w:val="0"/>
        <w:autoSpaceDN w:val="0"/>
        <w:adjustRightInd w:val="0"/>
        <w:ind w:firstLine="709"/>
        <w:jc w:val="center"/>
        <w:rPr>
          <w:b/>
          <w:sz w:val="20"/>
          <w:szCs w:val="20"/>
        </w:rPr>
      </w:pPr>
      <w:r w:rsidRPr="00413B8E">
        <w:rPr>
          <w:b/>
          <w:sz w:val="20"/>
          <w:szCs w:val="20"/>
        </w:rPr>
        <w:t>Ответственность муниципальных служащих</w:t>
      </w:r>
      <w:r w:rsidR="00FA2899">
        <w:rPr>
          <w:b/>
          <w:sz w:val="20"/>
          <w:szCs w:val="20"/>
        </w:rPr>
        <w:t xml:space="preserve"> </w:t>
      </w:r>
      <w:r w:rsidRPr="00413B8E">
        <w:rPr>
          <w:b/>
          <w:sz w:val="20"/>
          <w:szCs w:val="20"/>
        </w:rPr>
        <w:t>Органа местного самоуправления  и иных должностных лиц за решения и</w:t>
      </w:r>
      <w:r w:rsidR="00FA2899">
        <w:rPr>
          <w:b/>
          <w:sz w:val="20"/>
          <w:szCs w:val="20"/>
        </w:rPr>
        <w:t xml:space="preserve"> </w:t>
      </w:r>
      <w:r w:rsidRPr="00413B8E">
        <w:rPr>
          <w:b/>
          <w:sz w:val="20"/>
          <w:szCs w:val="20"/>
        </w:rPr>
        <w:t>действия (бездействие), принимаемые (осуществляемые)</w:t>
      </w:r>
      <w:r w:rsidR="00FA2899">
        <w:rPr>
          <w:b/>
          <w:sz w:val="20"/>
          <w:szCs w:val="20"/>
        </w:rPr>
        <w:t xml:space="preserve"> </w:t>
      </w:r>
      <w:r w:rsidRPr="00413B8E">
        <w:rPr>
          <w:b/>
          <w:sz w:val="20"/>
          <w:szCs w:val="20"/>
        </w:rPr>
        <w:t>в ходе исполнения муниципальной услуги</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4.10. По результатам проверок в случае выявления нарушений прав граждан и организаций виновные должностные лица привлекаются к ответственности, установленной законодательством Российской Федерации.</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4.11. Персональная ответственность должностных лиц Органа местного самоуправления, участвующих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4.12. Для осуществления со своей стороны контроля за предоставлением муниципальной услуги граждане, их объединения и организации имеют право направлять в Органа местного самоуправления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ответственными должностными лицами, осуществляющими предоставление муниципальной услуги, требований Административного регламента, законодательных и иных нормативных правовых актов.</w:t>
      </w:r>
    </w:p>
    <w:p w:rsidR="00EB0EB0" w:rsidRPr="00413B8E" w:rsidRDefault="00EB0EB0" w:rsidP="00EB0EB0">
      <w:pPr>
        <w:widowControl w:val="0"/>
        <w:autoSpaceDE w:val="0"/>
        <w:autoSpaceDN w:val="0"/>
        <w:adjustRightInd w:val="0"/>
        <w:ind w:firstLine="709"/>
        <w:jc w:val="center"/>
        <w:rPr>
          <w:b/>
          <w:sz w:val="20"/>
          <w:szCs w:val="20"/>
        </w:rPr>
      </w:pPr>
      <w:r w:rsidRPr="00413B8E">
        <w:rPr>
          <w:b/>
          <w:sz w:val="20"/>
          <w:szCs w:val="20"/>
        </w:rPr>
        <w:t>Положения, устанавливающие требования к порядку и формам</w:t>
      </w:r>
      <w:r w:rsidR="00FA2899">
        <w:rPr>
          <w:b/>
          <w:sz w:val="20"/>
          <w:szCs w:val="20"/>
        </w:rPr>
        <w:t xml:space="preserve"> </w:t>
      </w:r>
      <w:r w:rsidRPr="00413B8E">
        <w:rPr>
          <w:b/>
          <w:sz w:val="20"/>
          <w:szCs w:val="20"/>
        </w:rPr>
        <w:t>контроля за предоставлением муниципальной услуги, в том</w:t>
      </w:r>
      <w:r w:rsidR="00FA2899">
        <w:rPr>
          <w:b/>
          <w:sz w:val="20"/>
          <w:szCs w:val="20"/>
        </w:rPr>
        <w:t xml:space="preserve"> </w:t>
      </w:r>
      <w:r w:rsidRPr="00413B8E">
        <w:rPr>
          <w:b/>
          <w:sz w:val="20"/>
          <w:szCs w:val="20"/>
        </w:rPr>
        <w:t>числе со стороны граждан, объединений граждан и организаций</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lastRenderedPageBreak/>
        <w:t>4.13. Контроль за предоставлением муниципальной услуги осуществляется в следующих формах:</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текущий контроль;</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контроль со стороны граждан, их объединений и организаций.</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4.14. Порядок и формы контроля за предоставлением муниципальной услуги должны отвечать требованиям непрерывности и эффективности.</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4.15. При проведении контроля за предоставлением муниципальной услуги используются следующие критерии:</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полнота и качество предоставления услуги в соответствии с Административным регламентом, иными нормативными правовыми актами, устанавливающими требования к предоставлению муниципальной услуги;</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доступность муниципальной услуги;</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прозрачность и доступность информации о предоставлении муниципальной услуги (в том числе на основании анализа обращений граждан, объединений граждан и организаций).</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4.16.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процедур (административных действий), предусмотренных Административным регламентом.</w:t>
      </w:r>
    </w:p>
    <w:p w:rsidR="00EB0EB0" w:rsidRPr="00413B8E" w:rsidRDefault="00EB0EB0" w:rsidP="00EB0EB0">
      <w:pPr>
        <w:widowControl w:val="0"/>
        <w:autoSpaceDE w:val="0"/>
        <w:autoSpaceDN w:val="0"/>
        <w:adjustRightInd w:val="0"/>
        <w:ind w:firstLine="709"/>
        <w:jc w:val="center"/>
        <w:rPr>
          <w:b/>
          <w:sz w:val="20"/>
          <w:szCs w:val="20"/>
        </w:rPr>
      </w:pPr>
      <w:r w:rsidRPr="00413B8E">
        <w:rPr>
          <w:b/>
          <w:sz w:val="20"/>
          <w:szCs w:val="20"/>
        </w:rPr>
        <w:t>5. Досудебный (внесудебный) порядок обжалования решений</w:t>
      </w:r>
      <w:r w:rsidR="00FA2899">
        <w:rPr>
          <w:b/>
          <w:sz w:val="20"/>
          <w:szCs w:val="20"/>
        </w:rPr>
        <w:t xml:space="preserve"> </w:t>
      </w:r>
      <w:r w:rsidRPr="00413B8E">
        <w:rPr>
          <w:b/>
          <w:sz w:val="20"/>
          <w:szCs w:val="20"/>
        </w:rPr>
        <w:t>и действий (бездействия) Органа местного самоуправления, а также</w:t>
      </w:r>
      <w:r w:rsidR="00FA2899">
        <w:rPr>
          <w:b/>
          <w:sz w:val="20"/>
          <w:szCs w:val="20"/>
        </w:rPr>
        <w:t xml:space="preserve"> </w:t>
      </w:r>
      <w:r w:rsidRPr="00413B8E">
        <w:rPr>
          <w:b/>
          <w:sz w:val="20"/>
          <w:szCs w:val="20"/>
        </w:rPr>
        <w:t>должностных лиц, муниципальных служащих</w:t>
      </w:r>
      <w:r w:rsidR="00FA2899">
        <w:rPr>
          <w:b/>
          <w:sz w:val="20"/>
          <w:szCs w:val="20"/>
        </w:rPr>
        <w:t xml:space="preserve"> </w:t>
      </w:r>
    </w:p>
    <w:p w:rsidR="00EB0EB0" w:rsidRPr="00413B8E" w:rsidRDefault="00EB0EB0" w:rsidP="00EB0EB0">
      <w:pPr>
        <w:widowControl w:val="0"/>
        <w:autoSpaceDE w:val="0"/>
        <w:autoSpaceDN w:val="0"/>
        <w:adjustRightInd w:val="0"/>
        <w:ind w:firstLine="709"/>
        <w:jc w:val="center"/>
        <w:rPr>
          <w:b/>
          <w:sz w:val="20"/>
          <w:szCs w:val="20"/>
        </w:rPr>
      </w:pPr>
      <w:r w:rsidRPr="00413B8E">
        <w:rPr>
          <w:b/>
          <w:sz w:val="20"/>
          <w:szCs w:val="20"/>
        </w:rPr>
        <w:t>Информация для заявителей об их праве на досудебное</w:t>
      </w:r>
      <w:r w:rsidR="00FA2899">
        <w:rPr>
          <w:b/>
          <w:sz w:val="20"/>
          <w:szCs w:val="20"/>
        </w:rPr>
        <w:t xml:space="preserve"> </w:t>
      </w:r>
      <w:r w:rsidRPr="00413B8E">
        <w:rPr>
          <w:b/>
          <w:sz w:val="20"/>
          <w:szCs w:val="20"/>
        </w:rPr>
        <w:t>(внесудебное) обжалование действий (бездействия) и решений,</w:t>
      </w:r>
      <w:r w:rsidR="00FA2899">
        <w:rPr>
          <w:b/>
          <w:sz w:val="20"/>
          <w:szCs w:val="20"/>
        </w:rPr>
        <w:t xml:space="preserve"> </w:t>
      </w:r>
      <w:r w:rsidRPr="00413B8E">
        <w:rPr>
          <w:b/>
          <w:sz w:val="20"/>
          <w:szCs w:val="20"/>
        </w:rPr>
        <w:t>принятых (осуществляемых) в ходе предоставления</w:t>
      </w:r>
      <w:r w:rsidR="00FA2899">
        <w:rPr>
          <w:b/>
          <w:sz w:val="20"/>
          <w:szCs w:val="20"/>
        </w:rPr>
        <w:t xml:space="preserve"> </w:t>
      </w:r>
      <w:r w:rsidRPr="00413B8E">
        <w:rPr>
          <w:b/>
          <w:sz w:val="20"/>
          <w:szCs w:val="20"/>
        </w:rPr>
        <w:t>муниципальной услуги</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5.1. Получатели муниципальной услуги имеют право на обжалование действий (бездействие) должностных лиц, указанных в Административном регламенте и участвующих в предоставлении муниципальной услуги, и решений, принимаемых в ходе исполнения муниципальной услуги в досудебном и (или) судебном порядке.</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5.2. Получатель муниципальной услуги вправе обратиться с жалобой к руководителю Органа местного самоуправления лично (устно) в соответствии с графиком приема или письменно, в том числе в электронном виде.</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5.3. Жалоба может быть направлена по почте, с использованием информационно - телекоммуникационной сети Интернет, сайта Органа местного самоуправления, Единого портала, Регионального портала, через МФЦ, а также может быть принята при личном приеме заявителя.</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5.4. Жалоба должна содержать:</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B0EB0" w:rsidRPr="00413B8E" w:rsidRDefault="00EB0EB0" w:rsidP="00EB0EB0">
      <w:pPr>
        <w:widowControl w:val="0"/>
        <w:autoSpaceDE w:val="0"/>
        <w:autoSpaceDN w:val="0"/>
        <w:adjustRightInd w:val="0"/>
        <w:ind w:firstLine="709"/>
        <w:jc w:val="center"/>
        <w:rPr>
          <w:b/>
          <w:sz w:val="20"/>
          <w:szCs w:val="20"/>
        </w:rPr>
      </w:pPr>
      <w:r w:rsidRPr="00413B8E">
        <w:rPr>
          <w:b/>
          <w:sz w:val="20"/>
          <w:szCs w:val="20"/>
        </w:rPr>
        <w:t>Предмет досудебного (внесудебного) обжалования</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5.5. Предметом досудебного (внесудебного) обжалования могут являться решения и действия (бездействие) Органа местного самоуправления, должностных лиц Органа местного самоуправления, муниципальных служащих Органа местного самоуправления при предоставлении муниципальной услуги.</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5.6. Заявитель может обратиться с жалобой, в том числе в следующих случаях:</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нарушение срока регистрации заявления заявителя о предоставлении муниципальной услуги;</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нарушение срока предоставления муниципальной услуги;</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и Административным регламентом;</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и Административным регламентом;</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и Административным регламентом;</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и Административным регламентом;</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отказ Органа местного самоуправления, должностного лица Органа местного самоуправления,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B0EB0" w:rsidRPr="00413B8E" w:rsidRDefault="00EB0EB0" w:rsidP="00EB0EB0">
      <w:pPr>
        <w:widowControl w:val="0"/>
        <w:autoSpaceDE w:val="0"/>
        <w:autoSpaceDN w:val="0"/>
        <w:adjustRightInd w:val="0"/>
        <w:ind w:firstLine="709"/>
        <w:jc w:val="center"/>
        <w:rPr>
          <w:b/>
          <w:sz w:val="20"/>
          <w:szCs w:val="20"/>
        </w:rPr>
      </w:pPr>
      <w:r w:rsidRPr="00413B8E">
        <w:rPr>
          <w:b/>
          <w:sz w:val="20"/>
          <w:szCs w:val="20"/>
        </w:rPr>
        <w:t>Основания для начала процедуры досудебного</w:t>
      </w:r>
    </w:p>
    <w:p w:rsidR="00EB0EB0" w:rsidRPr="00413B8E" w:rsidRDefault="00EB0EB0" w:rsidP="00EB0EB0">
      <w:pPr>
        <w:widowControl w:val="0"/>
        <w:autoSpaceDE w:val="0"/>
        <w:autoSpaceDN w:val="0"/>
        <w:adjustRightInd w:val="0"/>
        <w:ind w:firstLine="709"/>
        <w:jc w:val="center"/>
        <w:rPr>
          <w:b/>
          <w:sz w:val="20"/>
          <w:szCs w:val="20"/>
        </w:rPr>
      </w:pPr>
      <w:r w:rsidRPr="00413B8E">
        <w:rPr>
          <w:b/>
          <w:sz w:val="20"/>
          <w:szCs w:val="20"/>
        </w:rPr>
        <w:t>(внесудебного) обжалования</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5.7. Основанием для начала процедуры досудебного (внесудебного) обжалования является поступление в Орган местного самоуправления жалобы получателя муниципальной услуги.</w:t>
      </w:r>
    </w:p>
    <w:p w:rsidR="00EB0EB0" w:rsidRPr="00413B8E" w:rsidRDefault="00EB0EB0" w:rsidP="00EB0EB0">
      <w:pPr>
        <w:widowControl w:val="0"/>
        <w:autoSpaceDE w:val="0"/>
        <w:autoSpaceDN w:val="0"/>
        <w:adjustRightInd w:val="0"/>
        <w:ind w:firstLine="709"/>
        <w:jc w:val="center"/>
        <w:rPr>
          <w:b/>
          <w:sz w:val="20"/>
          <w:szCs w:val="20"/>
        </w:rPr>
      </w:pPr>
      <w:r w:rsidRPr="00413B8E">
        <w:rPr>
          <w:b/>
          <w:sz w:val="20"/>
          <w:szCs w:val="20"/>
        </w:rPr>
        <w:t>Права заявителя на получение информации и документов,</w:t>
      </w:r>
      <w:r w:rsidR="00FA2899">
        <w:rPr>
          <w:b/>
          <w:sz w:val="20"/>
          <w:szCs w:val="20"/>
        </w:rPr>
        <w:t xml:space="preserve"> </w:t>
      </w:r>
      <w:r w:rsidRPr="00413B8E">
        <w:rPr>
          <w:b/>
          <w:sz w:val="20"/>
          <w:szCs w:val="20"/>
        </w:rPr>
        <w:t>необходимых для обоснования и рассмотрения жалобы</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5.8. Заявитель имеет право на получение информации и документов, необходимых для обоснования и рассмотрения жалобы.</w:t>
      </w:r>
      <w:r w:rsidR="00FA2899">
        <w:rPr>
          <w:sz w:val="20"/>
          <w:szCs w:val="20"/>
        </w:rPr>
        <w:t xml:space="preserve"> </w:t>
      </w:r>
    </w:p>
    <w:p w:rsidR="00EB0EB0" w:rsidRPr="00413B8E" w:rsidRDefault="00EB0EB0" w:rsidP="00EB0EB0">
      <w:pPr>
        <w:widowControl w:val="0"/>
        <w:autoSpaceDE w:val="0"/>
        <w:autoSpaceDN w:val="0"/>
        <w:adjustRightInd w:val="0"/>
        <w:ind w:firstLine="709"/>
        <w:jc w:val="center"/>
        <w:rPr>
          <w:b/>
          <w:sz w:val="20"/>
          <w:szCs w:val="20"/>
        </w:rPr>
      </w:pPr>
      <w:r w:rsidRPr="00413B8E">
        <w:rPr>
          <w:b/>
          <w:sz w:val="20"/>
          <w:szCs w:val="20"/>
        </w:rPr>
        <w:lastRenderedPageBreak/>
        <w:t>Вышестоящие органы государственной власти и должностные</w:t>
      </w:r>
      <w:r w:rsidR="00FA2899">
        <w:rPr>
          <w:b/>
          <w:sz w:val="20"/>
          <w:szCs w:val="20"/>
        </w:rPr>
        <w:t xml:space="preserve"> </w:t>
      </w:r>
      <w:r w:rsidRPr="00413B8E">
        <w:rPr>
          <w:b/>
          <w:sz w:val="20"/>
          <w:szCs w:val="20"/>
        </w:rPr>
        <w:t>лица, которым может быть адресована жалоба заявителя</w:t>
      </w:r>
      <w:r w:rsidR="00FA2899">
        <w:rPr>
          <w:b/>
          <w:sz w:val="20"/>
          <w:szCs w:val="20"/>
        </w:rPr>
        <w:t xml:space="preserve"> </w:t>
      </w:r>
      <w:r w:rsidRPr="00413B8E">
        <w:rPr>
          <w:b/>
          <w:sz w:val="20"/>
          <w:szCs w:val="20"/>
        </w:rPr>
        <w:t>в досудебном (внесудебном) порядке</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5.9. Получатель муниципальной услуги вправе обжаловать действия (бездействие) должностных лиц Органа местного самоуправления, указанных в Административном регламенте и участвующих в предоставлении муниципальной услуги, руководителю Органа местного самоуправления.</w:t>
      </w:r>
    </w:p>
    <w:p w:rsidR="00EB0EB0" w:rsidRPr="00413B8E" w:rsidRDefault="00EB0EB0" w:rsidP="00EB0EB0">
      <w:pPr>
        <w:widowControl w:val="0"/>
        <w:autoSpaceDE w:val="0"/>
        <w:autoSpaceDN w:val="0"/>
        <w:adjustRightInd w:val="0"/>
        <w:ind w:firstLine="709"/>
        <w:jc w:val="center"/>
        <w:rPr>
          <w:b/>
          <w:sz w:val="20"/>
          <w:szCs w:val="20"/>
        </w:rPr>
      </w:pPr>
      <w:r w:rsidRPr="00413B8E">
        <w:rPr>
          <w:b/>
          <w:sz w:val="20"/>
          <w:szCs w:val="20"/>
        </w:rPr>
        <w:t>Сроки рассмотрения жалобы</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5.11. Срок рассмотрения жалобы не должен превышать 15 рабочих дней с момента регистрации жалобы в установленном порядке, а в случае обжалования отказа должностного лица Органа местного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B0EB0" w:rsidRPr="00413B8E" w:rsidRDefault="00EB0EB0" w:rsidP="00EB0EB0">
      <w:pPr>
        <w:widowControl w:val="0"/>
        <w:autoSpaceDE w:val="0"/>
        <w:autoSpaceDN w:val="0"/>
        <w:adjustRightInd w:val="0"/>
        <w:ind w:firstLine="709"/>
        <w:jc w:val="center"/>
        <w:rPr>
          <w:b/>
          <w:sz w:val="20"/>
          <w:szCs w:val="20"/>
        </w:rPr>
      </w:pPr>
      <w:r w:rsidRPr="00413B8E">
        <w:rPr>
          <w:b/>
          <w:sz w:val="20"/>
          <w:szCs w:val="20"/>
        </w:rPr>
        <w:t>Результат досудебного (внесудебного) обжалования</w:t>
      </w:r>
      <w:r w:rsidR="0027145D">
        <w:rPr>
          <w:b/>
          <w:sz w:val="20"/>
          <w:szCs w:val="20"/>
        </w:rPr>
        <w:t xml:space="preserve"> </w:t>
      </w:r>
      <w:r w:rsidRPr="00413B8E">
        <w:rPr>
          <w:b/>
          <w:sz w:val="20"/>
          <w:szCs w:val="20"/>
        </w:rPr>
        <w:t>применительно к каждой процедуре либо инстанции обжалования</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5.12. По результатам рассмотрения жалобы Орган местного самоуправления принимает одно из следующих решений:</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настоящим Административным регламентом, а также в иных формах;</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отказывает в удовлетворении жалобы.</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5.13. Не позднее дня, следующего за днем принятия решения, указанного в пункте 5.12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0EB0" w:rsidRPr="00413B8E" w:rsidRDefault="00EB0EB0" w:rsidP="00EB0EB0">
      <w:pPr>
        <w:widowControl w:val="0"/>
        <w:autoSpaceDE w:val="0"/>
        <w:autoSpaceDN w:val="0"/>
        <w:adjustRightInd w:val="0"/>
        <w:ind w:firstLine="709"/>
        <w:jc w:val="both"/>
        <w:rPr>
          <w:sz w:val="20"/>
          <w:szCs w:val="20"/>
        </w:rPr>
      </w:pPr>
      <w:r w:rsidRPr="00413B8E">
        <w:rPr>
          <w:sz w:val="20"/>
          <w:szCs w:val="20"/>
        </w:rPr>
        <w:t>5.14.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 местного самоуправления незамедлительно направляет имеющиеся материалы в органы прокуратуры.</w:t>
      </w:r>
    </w:p>
    <w:p w:rsidR="00EB0EB0" w:rsidRPr="00413B8E" w:rsidRDefault="00EB0EB0" w:rsidP="00EB0EB0">
      <w:pPr>
        <w:ind w:left="4248" w:firstLine="708"/>
        <w:jc w:val="right"/>
        <w:rPr>
          <w:bCs/>
          <w:sz w:val="20"/>
          <w:szCs w:val="20"/>
        </w:rPr>
      </w:pPr>
      <w:r w:rsidRPr="00413B8E">
        <w:rPr>
          <w:bCs/>
          <w:sz w:val="20"/>
          <w:szCs w:val="20"/>
        </w:rPr>
        <w:t>ПРИЛОЖЕНИЕ  1</w:t>
      </w:r>
    </w:p>
    <w:p w:rsidR="00EB0EB0" w:rsidRPr="00413B8E" w:rsidRDefault="00EB0EB0" w:rsidP="00EB0EB0">
      <w:pPr>
        <w:ind w:left="4248"/>
        <w:jc w:val="right"/>
        <w:rPr>
          <w:bCs/>
          <w:sz w:val="20"/>
          <w:szCs w:val="20"/>
        </w:rPr>
      </w:pPr>
      <w:r w:rsidRPr="00413B8E">
        <w:rPr>
          <w:bCs/>
          <w:sz w:val="20"/>
          <w:szCs w:val="20"/>
        </w:rPr>
        <w:t>к административному регламенту</w:t>
      </w:r>
    </w:p>
    <w:p w:rsidR="00EB0EB0" w:rsidRPr="00413B8E" w:rsidRDefault="00EB0EB0" w:rsidP="00EB0EB0">
      <w:pPr>
        <w:ind w:left="4248"/>
        <w:jc w:val="right"/>
        <w:rPr>
          <w:bCs/>
          <w:sz w:val="20"/>
          <w:szCs w:val="20"/>
        </w:rPr>
      </w:pPr>
      <w:r w:rsidRPr="00413B8E">
        <w:rPr>
          <w:bCs/>
          <w:sz w:val="20"/>
          <w:szCs w:val="20"/>
        </w:rPr>
        <w:t>Администрации сельского поселения Печинено по предоставлению муниципальной услуги «</w:t>
      </w:r>
      <w:r w:rsidRPr="00413B8E">
        <w:rPr>
          <w:sz w:val="20"/>
          <w:szCs w:val="20"/>
        </w:rPr>
        <w:t>Выдача единого жилищного документа, копий финансово-лицевого счета, выписок из домовой книги, карточки учета собственника жилого помещения, справок и иных документов»</w:t>
      </w:r>
    </w:p>
    <w:p w:rsidR="00EB0EB0" w:rsidRPr="00413B8E" w:rsidRDefault="00EB0EB0" w:rsidP="00EB0EB0">
      <w:pPr>
        <w:pStyle w:val="a8"/>
        <w:shd w:val="clear" w:color="auto" w:fill="FFFFFF"/>
        <w:spacing w:before="0" w:after="0"/>
        <w:jc w:val="right"/>
        <w:rPr>
          <w:color w:val="000000" w:themeColor="text1"/>
          <w:sz w:val="20"/>
          <w:szCs w:val="20"/>
        </w:rPr>
      </w:pPr>
      <w:r w:rsidRPr="00413B8E">
        <w:rPr>
          <w:color w:val="2F3746"/>
          <w:sz w:val="20"/>
          <w:szCs w:val="20"/>
        </w:rPr>
        <w:t>                                                                       </w:t>
      </w:r>
      <w:r w:rsidRPr="00413B8E">
        <w:rPr>
          <w:color w:val="000000" w:themeColor="text1"/>
          <w:sz w:val="20"/>
          <w:szCs w:val="20"/>
        </w:rPr>
        <w:t>Главе сельского поселения Печинено</w:t>
      </w:r>
    </w:p>
    <w:p w:rsidR="00EB0EB0" w:rsidRPr="00413B8E" w:rsidRDefault="00EB0EB0" w:rsidP="00EB0EB0">
      <w:pPr>
        <w:pStyle w:val="a8"/>
        <w:shd w:val="clear" w:color="auto" w:fill="FFFFFF"/>
        <w:spacing w:before="0" w:after="0"/>
        <w:jc w:val="right"/>
        <w:rPr>
          <w:color w:val="000000" w:themeColor="text1"/>
          <w:sz w:val="20"/>
          <w:szCs w:val="20"/>
          <w:u w:val="single"/>
        </w:rPr>
      </w:pPr>
      <w:r w:rsidRPr="00413B8E">
        <w:rPr>
          <w:color w:val="000000" w:themeColor="text1"/>
          <w:sz w:val="20"/>
          <w:szCs w:val="20"/>
        </w:rPr>
        <w:t>__________________</w:t>
      </w:r>
      <w:r w:rsidRPr="00413B8E">
        <w:rPr>
          <w:color w:val="000000" w:themeColor="text1"/>
          <w:sz w:val="20"/>
          <w:szCs w:val="20"/>
          <w:u w:val="single"/>
        </w:rPr>
        <w:t xml:space="preserve">               ( ФИО) </w:t>
      </w:r>
    </w:p>
    <w:p w:rsidR="00EB0EB0" w:rsidRPr="00413B8E" w:rsidRDefault="00EB0EB0" w:rsidP="00EB0EB0">
      <w:pPr>
        <w:pStyle w:val="a8"/>
        <w:shd w:val="clear" w:color="auto" w:fill="FFFFFF"/>
        <w:spacing w:before="0" w:after="0"/>
        <w:jc w:val="right"/>
        <w:rPr>
          <w:color w:val="000000" w:themeColor="text1"/>
          <w:sz w:val="20"/>
          <w:szCs w:val="20"/>
        </w:rPr>
      </w:pPr>
      <w:r w:rsidRPr="00413B8E">
        <w:rPr>
          <w:color w:val="000000" w:themeColor="text1"/>
          <w:sz w:val="20"/>
          <w:szCs w:val="20"/>
        </w:rPr>
        <w:t>                                                                       от Ф.И.О. (наименование) заявителя</w:t>
      </w:r>
    </w:p>
    <w:p w:rsidR="00EB0EB0" w:rsidRPr="00413B8E" w:rsidRDefault="00EB0EB0" w:rsidP="00EB0EB0">
      <w:pPr>
        <w:pStyle w:val="a8"/>
        <w:shd w:val="clear" w:color="auto" w:fill="FFFFFF"/>
        <w:spacing w:before="0" w:after="0"/>
        <w:jc w:val="right"/>
        <w:rPr>
          <w:color w:val="000000" w:themeColor="text1"/>
          <w:sz w:val="20"/>
          <w:szCs w:val="20"/>
        </w:rPr>
      </w:pPr>
      <w:r w:rsidRPr="00413B8E">
        <w:rPr>
          <w:color w:val="000000" w:themeColor="text1"/>
          <w:sz w:val="20"/>
          <w:szCs w:val="20"/>
        </w:rPr>
        <w:t>           Почтовый адрес_________________</w:t>
      </w:r>
    </w:p>
    <w:p w:rsidR="00EB0EB0" w:rsidRPr="00413B8E" w:rsidRDefault="00EB0EB0" w:rsidP="00EB0EB0">
      <w:pPr>
        <w:pStyle w:val="a8"/>
        <w:shd w:val="clear" w:color="auto" w:fill="FFFFFF"/>
        <w:spacing w:before="0" w:after="0"/>
        <w:jc w:val="right"/>
        <w:rPr>
          <w:color w:val="000000" w:themeColor="text1"/>
          <w:sz w:val="20"/>
          <w:szCs w:val="20"/>
        </w:rPr>
      </w:pPr>
      <w:r w:rsidRPr="00413B8E">
        <w:rPr>
          <w:color w:val="000000" w:themeColor="text1"/>
          <w:sz w:val="20"/>
          <w:szCs w:val="20"/>
        </w:rPr>
        <w:t>          Адрес электронной почты (при наличии)</w:t>
      </w:r>
    </w:p>
    <w:p w:rsidR="00EB0EB0" w:rsidRPr="00413B8E" w:rsidRDefault="00EB0EB0" w:rsidP="00EB0EB0">
      <w:pPr>
        <w:pStyle w:val="a8"/>
        <w:shd w:val="clear" w:color="auto" w:fill="FFFFFF"/>
        <w:spacing w:before="0" w:after="0"/>
        <w:jc w:val="right"/>
        <w:rPr>
          <w:color w:val="000000" w:themeColor="text1"/>
          <w:sz w:val="20"/>
          <w:szCs w:val="20"/>
        </w:rPr>
      </w:pPr>
      <w:r w:rsidRPr="00413B8E">
        <w:rPr>
          <w:color w:val="000000" w:themeColor="text1"/>
          <w:sz w:val="20"/>
          <w:szCs w:val="20"/>
        </w:rPr>
        <w:t>_________________________________</w:t>
      </w:r>
    </w:p>
    <w:p w:rsidR="00EB0EB0" w:rsidRPr="00413B8E" w:rsidRDefault="00EB0EB0" w:rsidP="00EB0EB0">
      <w:pPr>
        <w:pStyle w:val="a8"/>
        <w:shd w:val="clear" w:color="auto" w:fill="FFFFFF"/>
        <w:spacing w:before="0" w:after="0"/>
        <w:jc w:val="right"/>
        <w:rPr>
          <w:color w:val="000000" w:themeColor="text1"/>
          <w:sz w:val="20"/>
          <w:szCs w:val="20"/>
        </w:rPr>
      </w:pPr>
      <w:r w:rsidRPr="00413B8E">
        <w:rPr>
          <w:color w:val="000000" w:themeColor="text1"/>
          <w:sz w:val="20"/>
          <w:szCs w:val="20"/>
        </w:rPr>
        <w:t>     Контактный телефон__________</w:t>
      </w:r>
    </w:p>
    <w:p w:rsidR="00EB0EB0" w:rsidRPr="00413B8E" w:rsidRDefault="00EB0EB0" w:rsidP="00EB0EB0">
      <w:pPr>
        <w:pStyle w:val="a8"/>
        <w:shd w:val="clear" w:color="auto" w:fill="FFFFFF"/>
        <w:spacing w:before="0" w:after="0"/>
        <w:rPr>
          <w:color w:val="000000" w:themeColor="text1"/>
          <w:sz w:val="20"/>
          <w:szCs w:val="20"/>
        </w:rPr>
      </w:pPr>
      <w:r w:rsidRPr="00413B8E">
        <w:rPr>
          <w:color w:val="2F3746"/>
          <w:sz w:val="20"/>
          <w:szCs w:val="20"/>
        </w:rPr>
        <w:t xml:space="preserve">                                       </w:t>
      </w:r>
      <w:r w:rsidRPr="00413B8E">
        <w:rPr>
          <w:color w:val="000000" w:themeColor="text1"/>
          <w:sz w:val="20"/>
          <w:szCs w:val="20"/>
        </w:rPr>
        <w:t>Запрос (заявление).</w:t>
      </w:r>
    </w:p>
    <w:p w:rsidR="00EB0EB0" w:rsidRPr="00413B8E" w:rsidRDefault="00EB0EB0" w:rsidP="00EB0EB0">
      <w:pPr>
        <w:pStyle w:val="a8"/>
        <w:shd w:val="clear" w:color="auto" w:fill="FFFFFF"/>
        <w:spacing w:before="0" w:after="0"/>
        <w:rPr>
          <w:color w:val="000000" w:themeColor="text1"/>
          <w:sz w:val="20"/>
          <w:szCs w:val="20"/>
        </w:rPr>
      </w:pPr>
      <w:r w:rsidRPr="00413B8E">
        <w:rPr>
          <w:color w:val="000000" w:themeColor="text1"/>
          <w:sz w:val="20"/>
          <w:szCs w:val="20"/>
        </w:rPr>
        <w:t>Прошу предоставить мне справку (выписку, копию и .т.д.)_</w:t>
      </w:r>
    </w:p>
    <w:p w:rsidR="00EB0EB0" w:rsidRPr="0027145D" w:rsidRDefault="00EB0EB0" w:rsidP="00EB0EB0">
      <w:pPr>
        <w:pStyle w:val="a8"/>
        <w:shd w:val="clear" w:color="auto" w:fill="FFFFFF"/>
        <w:spacing w:before="0" w:after="0"/>
        <w:rPr>
          <w:color w:val="2F3746"/>
          <w:sz w:val="20"/>
          <w:szCs w:val="20"/>
        </w:rPr>
      </w:pPr>
      <w:r w:rsidRPr="00413B8E">
        <w:rPr>
          <w:sz w:val="20"/>
          <w:szCs w:val="20"/>
        </w:rPr>
        <w:t>В (на) __________________________________________________________________ </w:t>
      </w:r>
    </w:p>
    <w:p w:rsidR="00EB0EB0" w:rsidRPr="00413B8E" w:rsidRDefault="00EB0EB0" w:rsidP="00EB0EB0">
      <w:pPr>
        <w:pStyle w:val="a8"/>
        <w:shd w:val="clear" w:color="auto" w:fill="FFFFFF"/>
        <w:spacing w:before="0" w:after="0"/>
        <w:rPr>
          <w:color w:val="2F3746"/>
          <w:sz w:val="20"/>
          <w:szCs w:val="20"/>
        </w:rPr>
      </w:pPr>
      <w:r w:rsidRPr="00413B8E">
        <w:rPr>
          <w:color w:val="2F3746"/>
          <w:sz w:val="20"/>
          <w:szCs w:val="20"/>
        </w:rPr>
        <w:t>За _________________________________________________________________</w:t>
      </w:r>
    </w:p>
    <w:p w:rsidR="00EB0EB0" w:rsidRPr="00413B8E" w:rsidRDefault="00EB0EB0" w:rsidP="00EB0EB0">
      <w:pPr>
        <w:pStyle w:val="a8"/>
        <w:shd w:val="clear" w:color="auto" w:fill="FFFFFF"/>
        <w:spacing w:before="0" w:after="0"/>
        <w:rPr>
          <w:color w:val="2F3746"/>
          <w:sz w:val="20"/>
          <w:szCs w:val="20"/>
        </w:rPr>
      </w:pPr>
      <w:r w:rsidRPr="00413B8E">
        <w:rPr>
          <w:color w:val="2F3746"/>
          <w:sz w:val="20"/>
          <w:szCs w:val="20"/>
        </w:rPr>
        <w:t>Примечание:________________________________________________________</w:t>
      </w:r>
    </w:p>
    <w:p w:rsidR="00EB0EB0" w:rsidRPr="00413B8E" w:rsidRDefault="00EB0EB0" w:rsidP="00EB0EB0">
      <w:pPr>
        <w:ind w:left="4248" w:firstLine="708"/>
        <w:rPr>
          <w:bCs/>
          <w:sz w:val="20"/>
          <w:szCs w:val="20"/>
        </w:rPr>
      </w:pPr>
      <w:r w:rsidRPr="00413B8E">
        <w:rPr>
          <w:color w:val="2F3746"/>
          <w:sz w:val="20"/>
          <w:szCs w:val="20"/>
        </w:rPr>
        <w:t>Подпись    заявителя:_______________ Дата:_________________________________</w:t>
      </w:r>
      <w:r w:rsidRPr="00413B8E">
        <w:rPr>
          <w:bCs/>
          <w:sz w:val="20"/>
          <w:szCs w:val="20"/>
        </w:rPr>
        <w:t xml:space="preserve"> </w:t>
      </w:r>
    </w:p>
    <w:p w:rsidR="00EB0EB0" w:rsidRPr="00413B8E" w:rsidRDefault="00EB0EB0" w:rsidP="00EB0EB0">
      <w:pPr>
        <w:widowControl w:val="0"/>
        <w:autoSpaceDE w:val="0"/>
        <w:autoSpaceDN w:val="0"/>
        <w:adjustRightInd w:val="0"/>
        <w:ind w:firstLine="709"/>
        <w:jc w:val="both"/>
        <w:rPr>
          <w:sz w:val="20"/>
          <w:szCs w:val="20"/>
        </w:rPr>
      </w:pPr>
    </w:p>
    <w:p w:rsidR="00EB0EB0" w:rsidRPr="00413B8E" w:rsidRDefault="00EB0EB0" w:rsidP="00EB0EB0">
      <w:pPr>
        <w:jc w:val="right"/>
        <w:rPr>
          <w:bCs/>
          <w:sz w:val="20"/>
          <w:szCs w:val="20"/>
        </w:rPr>
      </w:pPr>
      <w:r w:rsidRPr="00413B8E">
        <w:rPr>
          <w:bCs/>
          <w:sz w:val="20"/>
          <w:szCs w:val="20"/>
        </w:rPr>
        <w:t>ПРИЛОЖЕНИЕ  2</w:t>
      </w:r>
    </w:p>
    <w:p w:rsidR="00EB0EB0" w:rsidRPr="00413B8E" w:rsidRDefault="00EB0EB0" w:rsidP="00EB0EB0">
      <w:pPr>
        <w:ind w:left="4248"/>
        <w:jc w:val="right"/>
        <w:rPr>
          <w:bCs/>
          <w:sz w:val="20"/>
          <w:szCs w:val="20"/>
        </w:rPr>
      </w:pPr>
      <w:r w:rsidRPr="00413B8E">
        <w:rPr>
          <w:bCs/>
          <w:sz w:val="20"/>
          <w:szCs w:val="20"/>
        </w:rPr>
        <w:t>к административному регламенту</w:t>
      </w:r>
    </w:p>
    <w:p w:rsidR="00EB0EB0" w:rsidRPr="00413B8E" w:rsidRDefault="00EB0EB0" w:rsidP="00EB0EB0">
      <w:pPr>
        <w:ind w:left="4248"/>
        <w:jc w:val="right"/>
        <w:rPr>
          <w:bCs/>
          <w:sz w:val="20"/>
          <w:szCs w:val="20"/>
        </w:rPr>
      </w:pPr>
      <w:r w:rsidRPr="00413B8E">
        <w:rPr>
          <w:bCs/>
          <w:sz w:val="20"/>
          <w:szCs w:val="20"/>
        </w:rPr>
        <w:lastRenderedPageBreak/>
        <w:t>Администрации сельского поселения Печинено по предоставлению муниципальной услуги «</w:t>
      </w:r>
      <w:r w:rsidRPr="00413B8E">
        <w:rPr>
          <w:sz w:val="20"/>
          <w:szCs w:val="20"/>
        </w:rPr>
        <w:t>Выдача единого жилищного документа, копий финансово-лицевого счета, выписок из домовой книги, карточки учета собственника жилого помещения, справок и иных документов»</w:t>
      </w:r>
    </w:p>
    <w:p w:rsidR="00EB0EB0" w:rsidRPr="00413B8E" w:rsidRDefault="00EB0EB0" w:rsidP="00EB0EB0">
      <w:pPr>
        <w:pStyle w:val="1"/>
        <w:spacing w:before="0" w:after="0"/>
        <w:rPr>
          <w:rFonts w:ascii="Times New Roman" w:hAnsi="Times New Roman"/>
          <w:b w:val="0"/>
          <w:color w:val="000000"/>
        </w:rPr>
      </w:pPr>
    </w:p>
    <w:p w:rsidR="00EB0EB0" w:rsidRPr="00413B8E" w:rsidRDefault="00EB0EB0" w:rsidP="00EB0EB0">
      <w:pPr>
        <w:pStyle w:val="1"/>
        <w:spacing w:before="0" w:after="0"/>
        <w:rPr>
          <w:rFonts w:ascii="Times New Roman" w:hAnsi="Times New Roman"/>
          <w:b w:val="0"/>
          <w:color w:val="000000"/>
        </w:rPr>
      </w:pPr>
      <w:r w:rsidRPr="00413B8E">
        <w:rPr>
          <w:rFonts w:ascii="Times New Roman" w:hAnsi="Times New Roman"/>
          <w:b w:val="0"/>
          <w:color w:val="000000"/>
        </w:rPr>
        <w:t>Блок-схема</w:t>
      </w:r>
    </w:p>
    <w:p w:rsidR="00EB0EB0" w:rsidRPr="00413B8E" w:rsidRDefault="00EB0EB0" w:rsidP="00EB0EB0">
      <w:pPr>
        <w:jc w:val="center"/>
        <w:rPr>
          <w:sz w:val="20"/>
          <w:szCs w:val="20"/>
        </w:rPr>
      </w:pPr>
      <w:r w:rsidRPr="00413B8E">
        <w:rPr>
          <w:bCs/>
          <w:sz w:val="20"/>
          <w:szCs w:val="20"/>
        </w:rPr>
        <w:t>предоставления муниципальной услуги</w:t>
      </w:r>
    </w:p>
    <w:p w:rsidR="00EB0EB0" w:rsidRPr="00413B8E" w:rsidRDefault="00EB0EB0" w:rsidP="00EB0EB0">
      <w:pPr>
        <w:jc w:val="center"/>
        <w:rPr>
          <w:sz w:val="20"/>
          <w:szCs w:val="20"/>
        </w:rPr>
      </w:pPr>
      <w:r w:rsidRPr="00413B8E">
        <w:rPr>
          <w:b/>
          <w:bCs/>
          <w:sz w:val="20"/>
          <w:szCs w:val="20"/>
        </w:rPr>
        <w:t>«</w:t>
      </w:r>
      <w:r w:rsidRPr="00413B8E">
        <w:rPr>
          <w:sz w:val="20"/>
          <w:szCs w:val="20"/>
        </w:rPr>
        <w:t>Выдача единого жилищного документа, копий финансово-лицевого счета, выписок из домовой книги, карточки учета собственника жилого помещения, справок и иных документов.</w:t>
      </w:r>
    </w:p>
    <w:p w:rsidR="00EB0EB0" w:rsidRPr="00413B8E" w:rsidRDefault="00EB0EB0" w:rsidP="00EB0EB0">
      <w:pPr>
        <w:jc w:val="center"/>
        <w:rPr>
          <w:sz w:val="20"/>
          <w:szCs w:val="20"/>
        </w:rPr>
      </w:pPr>
    </w:p>
    <w:p w:rsidR="00EB0EB0" w:rsidRPr="00413B8E" w:rsidRDefault="009A5102" w:rsidP="00EB0EB0">
      <w:pPr>
        <w:jc w:val="center"/>
        <w:rPr>
          <w:sz w:val="20"/>
          <w:szCs w:val="20"/>
        </w:rPr>
      </w:pPr>
      <w:r w:rsidRPr="00413B8E">
        <w:rPr>
          <w:noProof/>
          <w:sz w:val="20"/>
          <w:szCs w:val="20"/>
        </w:rPr>
        <mc:AlternateContent>
          <mc:Choice Requires="wps">
            <w:drawing>
              <wp:anchor distT="0" distB="0" distL="114300" distR="114300" simplePos="0" relativeHeight="251659264" behindDoc="0" locked="0" layoutInCell="1" allowOverlap="1" wp14:anchorId="7580DB3D" wp14:editId="6B6799F6">
                <wp:simplePos x="0" y="0"/>
                <wp:positionH relativeFrom="column">
                  <wp:posOffset>1166015</wp:posOffset>
                </wp:positionH>
                <wp:positionV relativeFrom="paragraph">
                  <wp:posOffset>132326</wp:posOffset>
                </wp:positionV>
                <wp:extent cx="4191000" cy="741600"/>
                <wp:effectExtent l="0" t="0" r="19050" b="2095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7416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91.8pt;margin-top:10.4pt;width:330pt;height:5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" strokeweight="1pt"/>
            </w:pict>
          </mc:Fallback>
        </mc:AlternateContent>
      </w:r>
    </w:p>
    <w:p w:rsidR="00EB0EB0" w:rsidRPr="00413B8E" w:rsidRDefault="00EB0EB0" w:rsidP="00EB0EB0">
      <w:pPr>
        <w:rPr>
          <w:sz w:val="20"/>
          <w:szCs w:val="20"/>
        </w:rPr>
      </w:pPr>
      <w:r w:rsidRPr="00413B8E">
        <w:rPr>
          <w:noProof/>
          <w:sz w:val="20"/>
          <w:szCs w:val="20"/>
        </w:rPr>
        <mc:AlternateContent>
          <mc:Choice Requires="wps">
            <w:drawing>
              <wp:anchor distT="0" distB="0" distL="114300" distR="114300" simplePos="0" relativeHeight="251662336" behindDoc="0" locked="0" layoutInCell="1" allowOverlap="1" wp14:anchorId="65529501" wp14:editId="2C2B4219">
                <wp:simplePos x="0" y="0"/>
                <wp:positionH relativeFrom="column">
                  <wp:posOffset>1295615</wp:posOffset>
                </wp:positionH>
                <wp:positionV relativeFrom="paragraph">
                  <wp:posOffset>72676</wp:posOffset>
                </wp:positionV>
                <wp:extent cx="3962400" cy="727200"/>
                <wp:effectExtent l="0" t="0" r="19050" b="1587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727200"/>
                        </a:xfrm>
                        <a:prstGeom prst="rect">
                          <a:avLst/>
                        </a:prstGeom>
                        <a:solidFill>
                          <a:srgbClr val="FFFFFF"/>
                        </a:solidFill>
                        <a:ln w="9525">
                          <a:solidFill>
                            <a:srgbClr val="FFFFFF"/>
                          </a:solidFill>
                          <a:miter lim="800000"/>
                          <a:headEnd/>
                          <a:tailEnd/>
                        </a:ln>
                      </wps:spPr>
                      <wps:txbx>
                        <w:txbxContent>
                          <w:p w:rsidR="00615B78" w:rsidRPr="009A5102" w:rsidRDefault="00615B78" w:rsidP="009A5102">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0"/>
                                <w:szCs w:val="20"/>
                              </w:rPr>
                            </w:pPr>
                            <w:r w:rsidRPr="009A5102">
                              <w:rPr>
                                <w:sz w:val="20"/>
                                <w:szCs w:val="20"/>
                              </w:rPr>
                              <w:t>Прием граждан, по вопросам выдачи единого жилищного документа, копий финансово-лицевого счета, выписок из домовой книги, карточки учета собственника жилого помещения, справок и иных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102pt;margin-top:5.7pt;width:312pt;height:5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" strokecolor="white">
                <v:textbox>
                  <w:txbxContent>
                    <w:p w:rsidR="00615B78" w:rsidRPr="009A5102" w:rsidRDefault="00615B78" w:rsidP="009A5102">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0"/>
                          <w:szCs w:val="20"/>
                        </w:rPr>
                      </w:pPr>
                      <w:r w:rsidRPr="009A5102">
                        <w:rPr>
                          <w:sz w:val="20"/>
                          <w:szCs w:val="20"/>
                        </w:rPr>
                        <w:t>Прием граждан, по вопросам выдачи единого жилищного документа, копий финансово-лицевого счета, выписок из домовой книги, карточки учета собственника жилого помещения, справок и иных документов</w:t>
                      </w:r>
                    </w:p>
                  </w:txbxContent>
                </v:textbox>
              </v:shape>
            </w:pict>
          </mc:Fallback>
        </mc:AlternateContent>
      </w:r>
    </w:p>
    <w:p w:rsidR="00EB0EB0" w:rsidRPr="00413B8E" w:rsidRDefault="00EB0EB0" w:rsidP="00EB0EB0">
      <w:pPr>
        <w:jc w:val="right"/>
        <w:rPr>
          <w:b/>
          <w:bCs/>
          <w:color w:val="000080"/>
          <w:sz w:val="20"/>
          <w:szCs w:val="20"/>
        </w:rPr>
      </w:pPr>
    </w:p>
    <w:p w:rsidR="00EB0EB0" w:rsidRPr="00413B8E" w:rsidRDefault="00EB0EB0" w:rsidP="00EB0EB0">
      <w:pPr>
        <w:jc w:val="right"/>
        <w:rPr>
          <w:b/>
          <w:bCs/>
          <w:color w:val="000080"/>
          <w:sz w:val="20"/>
          <w:szCs w:val="20"/>
        </w:rPr>
      </w:pPr>
    </w:p>
    <w:p w:rsidR="00EB0EB0" w:rsidRPr="00413B8E" w:rsidRDefault="00EB0EB0" w:rsidP="00EB0EB0">
      <w:pPr>
        <w:jc w:val="right"/>
        <w:rPr>
          <w:b/>
          <w:bCs/>
          <w:color w:val="000080"/>
          <w:sz w:val="20"/>
          <w:szCs w:val="20"/>
        </w:rPr>
      </w:pPr>
    </w:p>
    <w:p w:rsidR="00EB0EB0" w:rsidRPr="00413B8E" w:rsidRDefault="00EB0EB0" w:rsidP="00EB0EB0">
      <w:pPr>
        <w:jc w:val="right"/>
        <w:rPr>
          <w:b/>
          <w:bCs/>
          <w:color w:val="000080"/>
          <w:sz w:val="20"/>
          <w:szCs w:val="20"/>
        </w:rPr>
      </w:pPr>
    </w:p>
    <w:p w:rsidR="00EB0EB0" w:rsidRPr="00413B8E" w:rsidRDefault="009A5102" w:rsidP="00EB0EB0">
      <w:pPr>
        <w:jc w:val="right"/>
        <w:rPr>
          <w:b/>
          <w:bCs/>
          <w:color w:val="000080"/>
          <w:sz w:val="20"/>
          <w:szCs w:val="20"/>
        </w:rPr>
      </w:pPr>
      <w:r w:rsidRPr="00413B8E">
        <w:rPr>
          <w:noProof/>
          <w:color w:val="auto"/>
          <w:sz w:val="20"/>
          <w:szCs w:val="20"/>
        </w:rPr>
        <mc:AlternateContent>
          <mc:Choice Requires="wps">
            <w:drawing>
              <wp:anchor distT="0" distB="0" distL="114300" distR="114300" simplePos="0" relativeHeight="251665408" behindDoc="0" locked="0" layoutInCell="1" allowOverlap="1" wp14:anchorId="24EBDFDB" wp14:editId="07F789C3">
                <wp:simplePos x="0" y="0"/>
                <wp:positionH relativeFrom="column">
                  <wp:posOffset>3275965</wp:posOffset>
                </wp:positionH>
                <wp:positionV relativeFrom="paragraph">
                  <wp:posOffset>19050</wp:posOffset>
                </wp:positionV>
                <wp:extent cx="0" cy="365760"/>
                <wp:effectExtent l="76200" t="0" r="76200" b="5334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95pt,1.5pt" to="257.9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" strokeweight="1.5pt">
                <v:stroke endarrow="block"/>
              </v:line>
            </w:pict>
          </mc:Fallback>
        </mc:AlternateContent>
      </w:r>
    </w:p>
    <w:p w:rsidR="00EB0EB0" w:rsidRPr="00413B8E" w:rsidRDefault="00EB0EB0" w:rsidP="00EB0EB0">
      <w:pPr>
        <w:jc w:val="right"/>
        <w:rPr>
          <w:b/>
          <w:bCs/>
          <w:color w:val="000080"/>
          <w:sz w:val="20"/>
          <w:szCs w:val="20"/>
        </w:rPr>
      </w:pPr>
    </w:p>
    <w:p w:rsidR="00EB0EB0" w:rsidRPr="00413B8E" w:rsidRDefault="009A5102" w:rsidP="00EB0EB0">
      <w:pPr>
        <w:jc w:val="right"/>
        <w:rPr>
          <w:b/>
          <w:bCs/>
          <w:color w:val="000080"/>
          <w:sz w:val="20"/>
          <w:szCs w:val="20"/>
        </w:rPr>
      </w:pPr>
      <w:r w:rsidRPr="00413B8E">
        <w:rPr>
          <w:noProof/>
          <w:color w:val="auto"/>
          <w:sz w:val="20"/>
          <w:szCs w:val="20"/>
        </w:rPr>
        <mc:AlternateContent>
          <mc:Choice Requires="wps">
            <w:drawing>
              <wp:anchor distT="0" distB="0" distL="114300" distR="114300" simplePos="0" relativeHeight="251663360" behindDoc="0" locked="0" layoutInCell="1" allowOverlap="1" wp14:anchorId="367C2B2C" wp14:editId="5491140B">
                <wp:simplePos x="0" y="0"/>
                <wp:positionH relativeFrom="column">
                  <wp:posOffset>1173215</wp:posOffset>
                </wp:positionH>
                <wp:positionV relativeFrom="paragraph">
                  <wp:posOffset>94960</wp:posOffset>
                </wp:positionV>
                <wp:extent cx="4200525" cy="806400"/>
                <wp:effectExtent l="0" t="0" r="28575" b="1333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806400"/>
                        </a:xfrm>
                        <a:prstGeom prst="rect">
                          <a:avLst/>
                        </a:prstGeom>
                        <a:solidFill>
                          <a:srgbClr val="FFFFFF"/>
                        </a:solidFill>
                        <a:ln w="9525">
                          <a:solidFill>
                            <a:srgbClr val="FFFFFF"/>
                          </a:solidFill>
                          <a:miter lim="800000"/>
                          <a:headEnd/>
                          <a:tailEnd/>
                        </a:ln>
                      </wps:spPr>
                      <wps:txbx>
                        <w:txbxContent>
                          <w:p w:rsidR="00615B78" w:rsidRPr="009A5102" w:rsidRDefault="00615B78" w:rsidP="009A5102">
                            <w:pPr>
                              <w:pBdr>
                                <w:top w:val="single" w:sz="4" w:space="7" w:color="auto"/>
                                <w:left w:val="single" w:sz="4" w:space="4" w:color="auto"/>
                                <w:bottom w:val="single" w:sz="4" w:space="1" w:color="auto"/>
                                <w:right w:val="single" w:sz="4" w:space="4" w:color="auto"/>
                                <w:between w:val="single" w:sz="4" w:space="1" w:color="auto"/>
                                <w:bar w:val="single" w:sz="4" w:color="auto"/>
                              </w:pBdr>
                              <w:jc w:val="center"/>
                              <w:rPr>
                                <w:sz w:val="20"/>
                                <w:szCs w:val="20"/>
                              </w:rPr>
                            </w:pPr>
                            <w:r w:rsidRPr="009A5102">
                              <w:rPr>
                                <w:sz w:val="20"/>
                                <w:szCs w:val="20"/>
                              </w:rPr>
                              <w:t xml:space="preserve">Подготовка  документов или справок заявителю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7" type="#_x0000_t202" style="position:absolute;left:0;text-align:left;margin-left:92.4pt;margin-top:7.5pt;width:330.75pt;height: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" strokecolor="white">
                <v:textbox>
                  <w:txbxContent>
                    <w:p w:rsidR="00615B78" w:rsidRPr="009A5102" w:rsidRDefault="00615B78" w:rsidP="009A5102">
                      <w:pPr>
                        <w:pBdr>
                          <w:top w:val="single" w:sz="4" w:space="7" w:color="auto"/>
                          <w:left w:val="single" w:sz="4" w:space="4" w:color="auto"/>
                          <w:bottom w:val="single" w:sz="4" w:space="1" w:color="auto"/>
                          <w:right w:val="single" w:sz="4" w:space="4" w:color="auto"/>
                          <w:between w:val="single" w:sz="4" w:space="1" w:color="auto"/>
                          <w:bar w:val="single" w:sz="4" w:color="auto"/>
                        </w:pBdr>
                        <w:jc w:val="center"/>
                        <w:rPr>
                          <w:sz w:val="20"/>
                          <w:szCs w:val="20"/>
                        </w:rPr>
                      </w:pPr>
                      <w:r w:rsidRPr="009A5102">
                        <w:rPr>
                          <w:sz w:val="20"/>
                          <w:szCs w:val="20"/>
                        </w:rPr>
                        <w:t xml:space="preserve">Подготовка  документов или справок заявителю муниципальной услуги </w:t>
                      </w:r>
                    </w:p>
                  </w:txbxContent>
                </v:textbox>
              </v:shape>
            </w:pict>
          </mc:Fallback>
        </mc:AlternateContent>
      </w:r>
    </w:p>
    <w:p w:rsidR="00EB0EB0" w:rsidRPr="00413B8E" w:rsidRDefault="00EB0EB0" w:rsidP="00EB0EB0">
      <w:pPr>
        <w:jc w:val="right"/>
        <w:rPr>
          <w:b/>
          <w:bCs/>
          <w:color w:val="000080"/>
          <w:sz w:val="20"/>
          <w:szCs w:val="20"/>
        </w:rPr>
      </w:pPr>
    </w:p>
    <w:p w:rsidR="00EB0EB0" w:rsidRPr="00413B8E" w:rsidRDefault="009A5102" w:rsidP="00EB0EB0">
      <w:pPr>
        <w:jc w:val="right"/>
        <w:rPr>
          <w:b/>
          <w:bCs/>
          <w:color w:val="000080"/>
          <w:sz w:val="20"/>
          <w:szCs w:val="20"/>
        </w:rPr>
      </w:pPr>
      <w:r w:rsidRPr="00413B8E">
        <w:rPr>
          <w:noProof/>
          <w:color w:val="auto"/>
          <w:sz w:val="20"/>
          <w:szCs w:val="20"/>
        </w:rPr>
        <mc:AlternateContent>
          <mc:Choice Requires="wps">
            <w:drawing>
              <wp:anchor distT="0" distB="0" distL="114300" distR="114300" simplePos="0" relativeHeight="251666432" behindDoc="0" locked="0" layoutInCell="1" allowOverlap="1" wp14:anchorId="4E72C18E" wp14:editId="23784A7E">
                <wp:simplePos x="0" y="0"/>
                <wp:positionH relativeFrom="column">
                  <wp:posOffset>3370580</wp:posOffset>
                </wp:positionH>
                <wp:positionV relativeFrom="paragraph">
                  <wp:posOffset>100965</wp:posOffset>
                </wp:positionV>
                <wp:extent cx="0" cy="685800"/>
                <wp:effectExtent l="76200" t="0" r="95250" b="571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4pt,7.95pt" to="265.4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" strokeweight="1.5pt">
                <v:stroke endarrow="block"/>
              </v:line>
            </w:pict>
          </mc:Fallback>
        </mc:AlternateContent>
      </w:r>
    </w:p>
    <w:p w:rsidR="00EB0EB0" w:rsidRPr="00413B8E" w:rsidRDefault="00EB0EB0" w:rsidP="00EB0EB0">
      <w:pPr>
        <w:jc w:val="right"/>
        <w:rPr>
          <w:b/>
          <w:bCs/>
          <w:color w:val="000080"/>
          <w:sz w:val="20"/>
          <w:szCs w:val="20"/>
        </w:rPr>
      </w:pPr>
    </w:p>
    <w:p w:rsidR="00EB0EB0" w:rsidRPr="00413B8E" w:rsidRDefault="00EB0EB0" w:rsidP="00EB0EB0">
      <w:pPr>
        <w:jc w:val="right"/>
        <w:rPr>
          <w:b/>
          <w:bCs/>
          <w:color w:val="000080"/>
          <w:sz w:val="20"/>
          <w:szCs w:val="20"/>
        </w:rPr>
      </w:pPr>
    </w:p>
    <w:p w:rsidR="00EB0EB0" w:rsidRPr="00413B8E" w:rsidRDefault="00EB0EB0" w:rsidP="00EB0EB0">
      <w:pPr>
        <w:jc w:val="right"/>
        <w:rPr>
          <w:b/>
          <w:bCs/>
          <w:color w:val="000080"/>
          <w:sz w:val="20"/>
          <w:szCs w:val="20"/>
        </w:rPr>
      </w:pPr>
    </w:p>
    <w:p w:rsidR="00EB0EB0" w:rsidRPr="00413B8E" w:rsidRDefault="00EB0EB0" w:rsidP="00EB0EB0">
      <w:pPr>
        <w:jc w:val="right"/>
        <w:rPr>
          <w:b/>
          <w:bCs/>
          <w:color w:val="000080"/>
          <w:sz w:val="20"/>
          <w:szCs w:val="20"/>
        </w:rPr>
      </w:pPr>
    </w:p>
    <w:p w:rsidR="00EB0EB0" w:rsidRPr="00413B8E" w:rsidRDefault="009A5102" w:rsidP="00EB0EB0">
      <w:pPr>
        <w:jc w:val="right"/>
        <w:rPr>
          <w:b/>
          <w:bCs/>
          <w:color w:val="000080"/>
          <w:sz w:val="20"/>
          <w:szCs w:val="20"/>
        </w:rPr>
      </w:pPr>
      <w:r w:rsidRPr="00413B8E">
        <w:rPr>
          <w:noProof/>
          <w:color w:val="auto"/>
          <w:sz w:val="20"/>
          <w:szCs w:val="20"/>
        </w:rPr>
        <mc:AlternateContent>
          <mc:Choice Requires="wps">
            <w:drawing>
              <wp:anchor distT="0" distB="0" distL="114300" distR="114300" simplePos="0" relativeHeight="251661312" behindDoc="0" locked="0" layoutInCell="1" allowOverlap="1" wp14:anchorId="59ADEDBC" wp14:editId="00863CD0">
                <wp:simplePos x="0" y="0"/>
                <wp:positionH relativeFrom="column">
                  <wp:posOffset>1144415</wp:posOffset>
                </wp:positionH>
                <wp:positionV relativeFrom="paragraph">
                  <wp:posOffset>8610</wp:posOffset>
                </wp:positionV>
                <wp:extent cx="4343400" cy="727200"/>
                <wp:effectExtent l="0" t="0" r="19050" b="158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727200"/>
                        </a:xfrm>
                        <a:prstGeom prst="rect">
                          <a:avLst/>
                        </a:prstGeom>
                        <a:solidFill>
                          <a:srgbClr val="FFFFFF"/>
                        </a:solidFill>
                        <a:ln w="12700">
                          <a:solidFill>
                            <a:srgbClr val="000000"/>
                          </a:solidFill>
                          <a:miter lim="800000"/>
                          <a:headEnd/>
                          <a:tailEnd/>
                        </a:ln>
                      </wps:spPr>
                      <wps:txbx>
                        <w:txbxContent>
                          <w:p w:rsidR="00615B78" w:rsidRPr="009A5102" w:rsidRDefault="00615B78" w:rsidP="009A5102">
                            <w:pPr>
                              <w:jc w:val="center"/>
                              <w:rPr>
                                <w:sz w:val="20"/>
                                <w:szCs w:val="20"/>
                              </w:rPr>
                            </w:pPr>
                            <w:r w:rsidRPr="009A5102">
                              <w:rPr>
                                <w:sz w:val="20"/>
                                <w:szCs w:val="20"/>
                              </w:rPr>
                              <w:t xml:space="preserve">Выдача </w:t>
                            </w:r>
                          </w:p>
                          <w:p w:rsidR="00615B78" w:rsidRPr="009A5102" w:rsidRDefault="00615B78" w:rsidP="009A5102">
                            <w:pPr>
                              <w:rPr>
                                <w:sz w:val="20"/>
                                <w:szCs w:val="20"/>
                              </w:rPr>
                            </w:pPr>
                            <w:r w:rsidRPr="009A5102">
                              <w:rPr>
                                <w:sz w:val="20"/>
                                <w:szCs w:val="20"/>
                              </w:rPr>
                              <w:t>единого жилищного документа, копий финансово-лицевого счета, выписок из домовой книги, карточки учета собственника жилого помещения, справок и иных документов.</w:t>
                            </w:r>
                          </w:p>
                          <w:p w:rsidR="00615B78" w:rsidRDefault="00615B78" w:rsidP="009A510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8" style="position:absolute;left:0;text-align:left;margin-left:90.1pt;margin-top:.7pt;width:342pt;height:5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" strokeweight="1pt">
                <v:textbox>
                  <w:txbxContent>
                    <w:p w:rsidR="00615B78" w:rsidRPr="009A5102" w:rsidRDefault="00615B78" w:rsidP="009A5102">
                      <w:pPr>
                        <w:jc w:val="center"/>
                        <w:rPr>
                          <w:sz w:val="20"/>
                          <w:szCs w:val="20"/>
                        </w:rPr>
                      </w:pPr>
                      <w:r w:rsidRPr="009A5102">
                        <w:rPr>
                          <w:sz w:val="20"/>
                          <w:szCs w:val="20"/>
                        </w:rPr>
                        <w:t xml:space="preserve">Выдача </w:t>
                      </w:r>
                    </w:p>
                    <w:p w:rsidR="00615B78" w:rsidRPr="009A5102" w:rsidRDefault="00615B78" w:rsidP="009A5102">
                      <w:pPr>
                        <w:rPr>
                          <w:sz w:val="20"/>
                          <w:szCs w:val="20"/>
                        </w:rPr>
                      </w:pPr>
                      <w:r w:rsidRPr="009A5102">
                        <w:rPr>
                          <w:sz w:val="20"/>
                          <w:szCs w:val="20"/>
                        </w:rPr>
                        <w:t>единого жилищного документа, копий финансово-лицевого счета, выписок из домовой книги, карточки учета собственника жилого помещения, справок и иных документов.</w:t>
                      </w:r>
                    </w:p>
                    <w:p w:rsidR="00615B78" w:rsidRDefault="00615B78" w:rsidP="009A5102">
                      <w:pPr>
                        <w:jc w:val="center"/>
                      </w:pPr>
                    </w:p>
                  </w:txbxContent>
                </v:textbox>
              </v:rect>
            </w:pict>
          </mc:Fallback>
        </mc:AlternateContent>
      </w:r>
    </w:p>
    <w:p w:rsidR="00EB0EB0" w:rsidRPr="00413B8E" w:rsidRDefault="00EB0EB0" w:rsidP="00EB0EB0">
      <w:pPr>
        <w:jc w:val="right"/>
        <w:rPr>
          <w:b/>
          <w:bCs/>
          <w:color w:val="000080"/>
          <w:sz w:val="20"/>
          <w:szCs w:val="20"/>
        </w:rPr>
      </w:pPr>
    </w:p>
    <w:p w:rsidR="00EB0EB0" w:rsidRPr="00413B8E" w:rsidRDefault="00EB0EB0" w:rsidP="00EB0EB0">
      <w:pPr>
        <w:jc w:val="right"/>
        <w:rPr>
          <w:b/>
          <w:bCs/>
          <w:color w:val="000080"/>
          <w:sz w:val="20"/>
          <w:szCs w:val="20"/>
        </w:rPr>
      </w:pPr>
    </w:p>
    <w:p w:rsidR="00EB0EB0" w:rsidRPr="00413B8E" w:rsidRDefault="00EB0EB0" w:rsidP="00EB0EB0">
      <w:pPr>
        <w:jc w:val="right"/>
        <w:rPr>
          <w:b/>
          <w:bCs/>
          <w:color w:val="000080"/>
          <w:sz w:val="20"/>
          <w:szCs w:val="20"/>
        </w:rPr>
      </w:pPr>
    </w:p>
    <w:p w:rsidR="00EB0EB0" w:rsidRPr="00413B8E" w:rsidRDefault="00EB0EB0" w:rsidP="00EB0EB0">
      <w:pPr>
        <w:jc w:val="right"/>
        <w:rPr>
          <w:b/>
          <w:bCs/>
          <w:color w:val="000080"/>
          <w:sz w:val="20"/>
          <w:szCs w:val="20"/>
        </w:rPr>
      </w:pPr>
    </w:p>
    <w:p w:rsidR="00EB0EB0" w:rsidRPr="00413B8E" w:rsidRDefault="00EB0EB0" w:rsidP="00EB0EB0">
      <w:pPr>
        <w:jc w:val="right"/>
        <w:rPr>
          <w:b/>
          <w:bCs/>
          <w:color w:val="000080"/>
          <w:sz w:val="20"/>
          <w:szCs w:val="20"/>
        </w:rPr>
      </w:pPr>
    </w:p>
    <w:p w:rsidR="00EB0EB0" w:rsidRPr="00413B8E" w:rsidRDefault="00EB0EB0" w:rsidP="00EB0EB0">
      <w:pPr>
        <w:jc w:val="right"/>
        <w:rPr>
          <w:b/>
          <w:sz w:val="20"/>
          <w:szCs w:val="20"/>
        </w:rPr>
      </w:pPr>
      <w:r w:rsidRPr="00413B8E">
        <w:rPr>
          <w:b/>
          <w:sz w:val="20"/>
          <w:szCs w:val="20"/>
        </w:rPr>
        <w:t>Приложение № 3</w:t>
      </w:r>
    </w:p>
    <w:p w:rsidR="00EB0EB0" w:rsidRPr="00413B8E" w:rsidRDefault="00EB0EB0" w:rsidP="00EB0EB0">
      <w:pPr>
        <w:ind w:left="4248"/>
        <w:jc w:val="right"/>
        <w:rPr>
          <w:bCs/>
          <w:sz w:val="20"/>
          <w:szCs w:val="20"/>
        </w:rPr>
      </w:pPr>
      <w:r w:rsidRPr="00413B8E">
        <w:rPr>
          <w:bCs/>
          <w:sz w:val="20"/>
          <w:szCs w:val="20"/>
        </w:rPr>
        <w:t>к административному регламенту</w:t>
      </w:r>
    </w:p>
    <w:p w:rsidR="00EB0EB0" w:rsidRPr="00413B8E" w:rsidRDefault="00EB0EB0" w:rsidP="00EB0EB0">
      <w:pPr>
        <w:ind w:left="4248"/>
        <w:jc w:val="right"/>
        <w:rPr>
          <w:bCs/>
          <w:sz w:val="20"/>
          <w:szCs w:val="20"/>
        </w:rPr>
      </w:pPr>
      <w:r w:rsidRPr="00413B8E">
        <w:rPr>
          <w:bCs/>
          <w:sz w:val="20"/>
          <w:szCs w:val="20"/>
        </w:rPr>
        <w:t>Администрации сельского поселения Печинено по предоставлению муниципальной услуги «</w:t>
      </w:r>
      <w:r w:rsidRPr="00413B8E">
        <w:rPr>
          <w:sz w:val="20"/>
          <w:szCs w:val="20"/>
        </w:rPr>
        <w:t>Выдача единого жилищного документа, копий финансово-лицевого счета, выписок из домовой книги, карточки учета собственника жилого помещения, справок и иных документов»</w:t>
      </w:r>
    </w:p>
    <w:p w:rsidR="00EB0EB0" w:rsidRPr="00413B8E" w:rsidRDefault="00EB0EB0" w:rsidP="00EB0EB0">
      <w:pPr>
        <w:jc w:val="right"/>
        <w:rPr>
          <w:sz w:val="20"/>
          <w:szCs w:val="20"/>
        </w:rPr>
      </w:pPr>
      <w:r w:rsidRPr="00413B8E">
        <w:rPr>
          <w:sz w:val="20"/>
          <w:szCs w:val="20"/>
        </w:rPr>
        <w:t xml:space="preserve">Главе сельского поселения Печинено  </w:t>
      </w:r>
    </w:p>
    <w:p w:rsidR="00EB0EB0" w:rsidRPr="00413B8E" w:rsidRDefault="00EB0EB0" w:rsidP="00EB0EB0">
      <w:pPr>
        <w:jc w:val="right"/>
        <w:rPr>
          <w:sz w:val="20"/>
          <w:szCs w:val="20"/>
        </w:rPr>
      </w:pPr>
      <w:r w:rsidRPr="00413B8E">
        <w:rPr>
          <w:sz w:val="20"/>
          <w:szCs w:val="20"/>
        </w:rPr>
        <w:t xml:space="preserve">                  </w:t>
      </w:r>
    </w:p>
    <w:p w:rsidR="00EB0EB0" w:rsidRPr="00413B8E" w:rsidRDefault="00EB0EB0" w:rsidP="00EB0EB0">
      <w:pPr>
        <w:jc w:val="right"/>
        <w:rPr>
          <w:sz w:val="20"/>
          <w:szCs w:val="20"/>
        </w:rPr>
      </w:pPr>
      <w:r w:rsidRPr="00413B8E">
        <w:rPr>
          <w:sz w:val="20"/>
          <w:szCs w:val="20"/>
        </w:rPr>
        <w:t xml:space="preserve">                                                      ________________________________</w:t>
      </w:r>
    </w:p>
    <w:p w:rsidR="00EB0EB0" w:rsidRPr="00413B8E" w:rsidRDefault="00EB0EB0" w:rsidP="00EB0EB0">
      <w:pPr>
        <w:jc w:val="right"/>
        <w:rPr>
          <w:sz w:val="20"/>
          <w:szCs w:val="20"/>
        </w:rPr>
      </w:pPr>
    </w:p>
    <w:p w:rsidR="00EB0EB0" w:rsidRPr="00413B8E" w:rsidRDefault="00EB0EB0" w:rsidP="00EB0EB0">
      <w:pPr>
        <w:jc w:val="right"/>
        <w:rPr>
          <w:sz w:val="20"/>
          <w:szCs w:val="20"/>
        </w:rPr>
      </w:pPr>
      <w:r w:rsidRPr="00413B8E">
        <w:rPr>
          <w:sz w:val="20"/>
          <w:szCs w:val="20"/>
        </w:rPr>
        <w:t xml:space="preserve">                                                      от_______________________________</w:t>
      </w:r>
    </w:p>
    <w:p w:rsidR="00EB0EB0" w:rsidRPr="00413B8E" w:rsidRDefault="00EB0EB0" w:rsidP="00EB0EB0">
      <w:pPr>
        <w:rPr>
          <w:sz w:val="20"/>
          <w:szCs w:val="20"/>
        </w:rPr>
      </w:pPr>
    </w:p>
    <w:p w:rsidR="00EB0EB0" w:rsidRPr="00413B8E" w:rsidRDefault="00EB0EB0" w:rsidP="00EB0EB0">
      <w:pPr>
        <w:pStyle w:val="ConsPlusNormal"/>
        <w:widowControl/>
        <w:jc w:val="center"/>
        <w:rPr>
          <w:rFonts w:ascii="Times New Roman" w:hAnsi="Times New Roman" w:cs="Times New Roman"/>
          <w:b/>
          <w:lang w:val="ru-RU"/>
        </w:rPr>
      </w:pPr>
      <w:r w:rsidRPr="00413B8E">
        <w:rPr>
          <w:rFonts w:ascii="Times New Roman" w:hAnsi="Times New Roman" w:cs="Times New Roman"/>
          <w:b/>
          <w:lang w:val="ru-RU"/>
        </w:rPr>
        <w:t>ОБРАЗЕЦ</w:t>
      </w:r>
    </w:p>
    <w:p w:rsidR="00EB0EB0" w:rsidRPr="00413B8E" w:rsidRDefault="00EB0EB0" w:rsidP="00EB0EB0">
      <w:pPr>
        <w:pStyle w:val="ConsPlusNormal"/>
        <w:widowControl/>
        <w:jc w:val="center"/>
        <w:rPr>
          <w:rFonts w:ascii="Times New Roman" w:hAnsi="Times New Roman" w:cs="Times New Roman"/>
          <w:b/>
          <w:lang w:val="ru-RU"/>
        </w:rPr>
      </w:pPr>
      <w:r w:rsidRPr="00413B8E">
        <w:rPr>
          <w:rFonts w:ascii="Times New Roman" w:hAnsi="Times New Roman" w:cs="Times New Roman"/>
          <w:b/>
          <w:lang w:val="ru-RU"/>
        </w:rPr>
        <w:t>ЖАЛОБЫ НА ДЕЙСТВИЕ (БЕЗДЕЙСТВИЕ)</w:t>
      </w:r>
      <w:r w:rsidRPr="00413B8E">
        <w:rPr>
          <w:rFonts w:ascii="Times New Roman" w:hAnsi="Times New Roman" w:cs="Times New Roman"/>
          <w:lang w:val="ru-RU"/>
        </w:rPr>
        <w:t xml:space="preserve"> </w:t>
      </w:r>
      <w:r w:rsidRPr="00413B8E">
        <w:rPr>
          <w:rFonts w:ascii="Times New Roman" w:hAnsi="Times New Roman" w:cs="Times New Roman"/>
          <w:b/>
          <w:lang w:val="ru-RU"/>
        </w:rPr>
        <w:t>ДОЛЖНОСТНОГО ЛИЦА</w:t>
      </w:r>
    </w:p>
    <w:p w:rsidR="00EB0EB0" w:rsidRPr="00413B8E" w:rsidRDefault="00EB0EB0" w:rsidP="00EB0EB0">
      <w:pPr>
        <w:pStyle w:val="ConsPlusNormal"/>
        <w:widowControl/>
        <w:ind w:firstLine="540"/>
        <w:jc w:val="both"/>
        <w:rPr>
          <w:rFonts w:ascii="Times New Roman" w:hAnsi="Times New Roman" w:cs="Times New Roman"/>
          <w:lang w:val="ru-RU"/>
        </w:rPr>
      </w:pPr>
    </w:p>
    <w:p w:rsidR="00EB0EB0" w:rsidRPr="00413B8E" w:rsidRDefault="00EB0EB0" w:rsidP="00EB0EB0">
      <w:pPr>
        <w:pStyle w:val="ConsPlusNonformat"/>
        <w:widowControl/>
        <w:rPr>
          <w:rFonts w:ascii="Times New Roman" w:hAnsi="Times New Roman" w:cs="Times New Roman"/>
          <w:lang w:val="ru-RU"/>
        </w:rPr>
      </w:pPr>
      <w:r w:rsidRPr="00413B8E">
        <w:rPr>
          <w:rFonts w:ascii="Times New Roman" w:hAnsi="Times New Roman" w:cs="Times New Roman"/>
          <w:lang w:val="ru-RU"/>
        </w:rPr>
        <w:t xml:space="preserve">Исх. от _____________ </w:t>
      </w:r>
      <w:r w:rsidRPr="00413B8E">
        <w:rPr>
          <w:rFonts w:ascii="Times New Roman" w:hAnsi="Times New Roman" w:cs="Times New Roman"/>
        </w:rPr>
        <w:t>N</w:t>
      </w:r>
      <w:r w:rsidRPr="00413B8E">
        <w:rPr>
          <w:rFonts w:ascii="Times New Roman" w:hAnsi="Times New Roman" w:cs="Times New Roman"/>
          <w:lang w:val="ru-RU"/>
        </w:rPr>
        <w:t xml:space="preserve"> ____                                                   </w:t>
      </w:r>
    </w:p>
    <w:p w:rsidR="00EB0EB0" w:rsidRPr="00413B8E" w:rsidRDefault="00EB0EB0" w:rsidP="00EB0EB0">
      <w:pPr>
        <w:pStyle w:val="ConsPlusNonformat"/>
        <w:widowControl/>
        <w:rPr>
          <w:rFonts w:ascii="Times New Roman" w:hAnsi="Times New Roman" w:cs="Times New Roman"/>
          <w:lang w:val="ru-RU"/>
        </w:rPr>
      </w:pPr>
      <w:r w:rsidRPr="00413B8E">
        <w:rPr>
          <w:rFonts w:ascii="Times New Roman" w:hAnsi="Times New Roman" w:cs="Times New Roman"/>
          <w:lang w:val="ru-RU"/>
        </w:rPr>
        <w:t xml:space="preserve">                                                                                                                 </w:t>
      </w:r>
    </w:p>
    <w:p w:rsidR="00EB0EB0" w:rsidRPr="00413B8E" w:rsidRDefault="00EB0EB0" w:rsidP="00EB0EB0">
      <w:pPr>
        <w:pStyle w:val="ConsPlusNonformat"/>
        <w:widowControl/>
        <w:rPr>
          <w:rFonts w:ascii="Times New Roman" w:hAnsi="Times New Roman" w:cs="Times New Roman"/>
          <w:lang w:val="ru-RU"/>
        </w:rPr>
      </w:pPr>
      <w:r w:rsidRPr="00413B8E">
        <w:rPr>
          <w:rFonts w:ascii="Times New Roman" w:hAnsi="Times New Roman" w:cs="Times New Roman"/>
          <w:lang w:val="ru-RU"/>
        </w:rPr>
        <w:t xml:space="preserve">                                                                                                                     </w:t>
      </w:r>
    </w:p>
    <w:p w:rsidR="00EB0EB0" w:rsidRPr="00413B8E" w:rsidRDefault="00EB0EB0" w:rsidP="00EB0EB0">
      <w:pPr>
        <w:pStyle w:val="ConsPlusNonformat"/>
        <w:widowControl/>
        <w:jc w:val="center"/>
        <w:rPr>
          <w:rFonts w:ascii="Times New Roman" w:hAnsi="Times New Roman" w:cs="Times New Roman"/>
          <w:b/>
          <w:lang w:val="ru-RU"/>
        </w:rPr>
      </w:pPr>
      <w:r w:rsidRPr="00413B8E">
        <w:rPr>
          <w:rFonts w:ascii="Times New Roman" w:hAnsi="Times New Roman" w:cs="Times New Roman"/>
          <w:b/>
          <w:lang w:val="ru-RU"/>
        </w:rPr>
        <w:t>Жалоба</w:t>
      </w:r>
    </w:p>
    <w:p w:rsidR="00EB0EB0" w:rsidRPr="00413B8E" w:rsidRDefault="00EB0EB0" w:rsidP="00EB0EB0">
      <w:pPr>
        <w:pStyle w:val="ConsPlusNonformat"/>
        <w:widowControl/>
        <w:rPr>
          <w:rFonts w:ascii="Times New Roman" w:hAnsi="Times New Roman" w:cs="Times New Roman"/>
          <w:lang w:val="ru-RU"/>
        </w:rPr>
      </w:pPr>
      <w:r w:rsidRPr="00413B8E">
        <w:rPr>
          <w:rFonts w:ascii="Times New Roman" w:hAnsi="Times New Roman" w:cs="Times New Roman"/>
          <w:lang w:val="ru-RU"/>
        </w:rPr>
        <w:t>*    Полное      наименование      юридического    лица,    Ф.И.О. физического лица_________________________________________________________________________</w:t>
      </w:r>
    </w:p>
    <w:p w:rsidR="00EB0EB0" w:rsidRPr="00413B8E" w:rsidRDefault="00EB0EB0" w:rsidP="00EB0EB0">
      <w:pPr>
        <w:pStyle w:val="ConsPlusNonformat"/>
        <w:widowControl/>
        <w:rPr>
          <w:rFonts w:ascii="Times New Roman" w:hAnsi="Times New Roman" w:cs="Times New Roman"/>
          <w:lang w:val="ru-RU"/>
        </w:rPr>
      </w:pPr>
    </w:p>
    <w:p w:rsidR="00EB0EB0" w:rsidRPr="00413B8E" w:rsidRDefault="00EB0EB0" w:rsidP="00EB0EB0">
      <w:pPr>
        <w:pStyle w:val="ConsPlusNonformat"/>
        <w:widowControl/>
        <w:rPr>
          <w:rFonts w:ascii="Times New Roman" w:hAnsi="Times New Roman" w:cs="Times New Roman"/>
          <w:lang w:val="ru-RU"/>
        </w:rPr>
      </w:pPr>
      <w:r w:rsidRPr="00413B8E">
        <w:rPr>
          <w:rFonts w:ascii="Times New Roman" w:hAnsi="Times New Roman" w:cs="Times New Roman"/>
          <w:lang w:val="ru-RU"/>
        </w:rPr>
        <w:t>* Местонахождение        юридического   лица, физического лица _____________________________________________________________________________</w:t>
      </w:r>
    </w:p>
    <w:p w:rsidR="00EB0EB0" w:rsidRPr="00413B8E" w:rsidRDefault="00EB0EB0" w:rsidP="00EB0EB0">
      <w:pPr>
        <w:pStyle w:val="ConsPlusNonformat"/>
        <w:widowControl/>
        <w:rPr>
          <w:rFonts w:ascii="Times New Roman" w:hAnsi="Times New Roman" w:cs="Times New Roman"/>
          <w:lang w:val="ru-RU"/>
        </w:rPr>
      </w:pPr>
      <w:r w:rsidRPr="00413B8E">
        <w:rPr>
          <w:rFonts w:ascii="Times New Roman" w:hAnsi="Times New Roman" w:cs="Times New Roman"/>
          <w:lang w:val="ru-RU"/>
        </w:rPr>
        <w:t xml:space="preserve">                               (фактический адрес)</w:t>
      </w:r>
    </w:p>
    <w:p w:rsidR="00EB0EB0" w:rsidRPr="00413B8E" w:rsidRDefault="00EB0EB0" w:rsidP="00EB0EB0">
      <w:pPr>
        <w:pStyle w:val="ConsPlusNonformat"/>
        <w:widowControl/>
        <w:rPr>
          <w:rFonts w:ascii="Times New Roman" w:hAnsi="Times New Roman" w:cs="Times New Roman"/>
          <w:lang w:val="ru-RU"/>
        </w:rPr>
      </w:pPr>
      <w:r w:rsidRPr="00413B8E">
        <w:rPr>
          <w:rFonts w:ascii="Times New Roman" w:hAnsi="Times New Roman" w:cs="Times New Roman"/>
          <w:lang w:val="ru-RU"/>
        </w:rPr>
        <w:t>Телефон: _____________________________________________________________________</w:t>
      </w:r>
    </w:p>
    <w:p w:rsidR="00EB0EB0" w:rsidRPr="00413B8E" w:rsidRDefault="00EB0EB0" w:rsidP="00EB0EB0">
      <w:pPr>
        <w:pStyle w:val="ConsPlusNonformat"/>
        <w:widowControl/>
        <w:rPr>
          <w:rFonts w:ascii="Times New Roman" w:hAnsi="Times New Roman" w:cs="Times New Roman"/>
          <w:lang w:val="ru-RU"/>
        </w:rPr>
      </w:pPr>
      <w:r w:rsidRPr="00413B8E">
        <w:rPr>
          <w:rFonts w:ascii="Times New Roman" w:hAnsi="Times New Roman" w:cs="Times New Roman"/>
          <w:lang w:val="ru-RU"/>
        </w:rPr>
        <w:t>Адрес электронной почты: ______________________________________________________</w:t>
      </w:r>
    </w:p>
    <w:p w:rsidR="00EB0EB0" w:rsidRPr="00413B8E" w:rsidRDefault="00EB0EB0" w:rsidP="00EB0EB0">
      <w:pPr>
        <w:pStyle w:val="ConsPlusNonformat"/>
        <w:widowControl/>
        <w:rPr>
          <w:rFonts w:ascii="Times New Roman" w:hAnsi="Times New Roman" w:cs="Times New Roman"/>
          <w:lang w:val="ru-RU"/>
        </w:rPr>
      </w:pPr>
      <w:r w:rsidRPr="00413B8E">
        <w:rPr>
          <w:rFonts w:ascii="Times New Roman" w:hAnsi="Times New Roman" w:cs="Times New Roman"/>
          <w:lang w:val="ru-RU"/>
        </w:rPr>
        <w:t>Код учета: ИНН _______________________________________________________________</w:t>
      </w:r>
    </w:p>
    <w:p w:rsidR="00EB0EB0" w:rsidRPr="00413B8E" w:rsidRDefault="00EB0EB0" w:rsidP="00EB0EB0">
      <w:pPr>
        <w:pStyle w:val="ConsPlusNonformat"/>
        <w:widowControl/>
        <w:rPr>
          <w:rFonts w:ascii="Times New Roman" w:hAnsi="Times New Roman" w:cs="Times New Roman"/>
          <w:lang w:val="ru-RU"/>
        </w:rPr>
      </w:pPr>
      <w:r w:rsidRPr="00413B8E">
        <w:rPr>
          <w:rFonts w:ascii="Times New Roman" w:hAnsi="Times New Roman" w:cs="Times New Roman"/>
          <w:lang w:val="ru-RU"/>
        </w:rPr>
        <w:t>* Ф.И.О. руководителя юридического лица ________________________________________</w:t>
      </w:r>
    </w:p>
    <w:p w:rsidR="00EB0EB0" w:rsidRPr="00413B8E" w:rsidRDefault="00EB0EB0" w:rsidP="00EB0EB0">
      <w:pPr>
        <w:pStyle w:val="ConsPlusNonformat"/>
        <w:widowControl/>
        <w:rPr>
          <w:rFonts w:ascii="Times New Roman" w:hAnsi="Times New Roman" w:cs="Times New Roman"/>
          <w:lang w:val="ru-RU"/>
        </w:rPr>
      </w:pPr>
    </w:p>
    <w:p w:rsidR="00EB0EB0" w:rsidRPr="00413B8E" w:rsidRDefault="00EB0EB0" w:rsidP="00EB0EB0">
      <w:pPr>
        <w:pStyle w:val="ConsPlusNonformat"/>
        <w:widowControl/>
        <w:rPr>
          <w:rFonts w:ascii="Times New Roman" w:hAnsi="Times New Roman" w:cs="Times New Roman"/>
          <w:lang w:val="ru-RU"/>
        </w:rPr>
      </w:pPr>
      <w:r w:rsidRPr="00413B8E">
        <w:rPr>
          <w:rFonts w:ascii="Times New Roman" w:hAnsi="Times New Roman" w:cs="Times New Roman"/>
          <w:lang w:val="ru-RU"/>
        </w:rPr>
        <w:t>* на действия (бездействие):</w:t>
      </w:r>
    </w:p>
    <w:p w:rsidR="00EB0EB0" w:rsidRPr="00413B8E" w:rsidRDefault="00EB0EB0" w:rsidP="00EB0EB0">
      <w:pPr>
        <w:pStyle w:val="ConsPlusNonformat"/>
        <w:widowControl/>
        <w:rPr>
          <w:rFonts w:ascii="Times New Roman" w:hAnsi="Times New Roman" w:cs="Times New Roman"/>
          <w:lang w:val="ru-RU"/>
        </w:rPr>
      </w:pPr>
      <w:r w:rsidRPr="00413B8E">
        <w:rPr>
          <w:rFonts w:ascii="Times New Roman" w:hAnsi="Times New Roman" w:cs="Times New Roman"/>
          <w:lang w:val="ru-RU"/>
        </w:rPr>
        <w:t>_____________________________________________________________________________</w:t>
      </w:r>
    </w:p>
    <w:p w:rsidR="00EB0EB0" w:rsidRPr="00413B8E" w:rsidRDefault="00EB0EB0" w:rsidP="00EB0EB0">
      <w:pPr>
        <w:pStyle w:val="ConsPlusNonformat"/>
        <w:widowControl/>
        <w:jc w:val="center"/>
        <w:rPr>
          <w:rFonts w:ascii="Times New Roman" w:hAnsi="Times New Roman" w:cs="Times New Roman"/>
          <w:lang w:val="ru-RU"/>
        </w:rPr>
      </w:pPr>
      <w:r w:rsidRPr="00413B8E">
        <w:rPr>
          <w:rFonts w:ascii="Times New Roman" w:hAnsi="Times New Roman" w:cs="Times New Roman"/>
          <w:lang w:val="ru-RU"/>
        </w:rPr>
        <w:t>(наименование органа или должность, ФИО должностного лица органа)</w:t>
      </w:r>
    </w:p>
    <w:p w:rsidR="00EB0EB0" w:rsidRPr="00413B8E" w:rsidRDefault="00EB0EB0" w:rsidP="00EB0EB0">
      <w:pPr>
        <w:pStyle w:val="ConsPlusNonformat"/>
        <w:widowControl/>
        <w:rPr>
          <w:rFonts w:ascii="Times New Roman" w:hAnsi="Times New Roman" w:cs="Times New Roman"/>
          <w:lang w:val="ru-RU"/>
        </w:rPr>
      </w:pPr>
    </w:p>
    <w:p w:rsidR="00EB0EB0" w:rsidRPr="00413B8E" w:rsidRDefault="00EB0EB0" w:rsidP="00EB0EB0">
      <w:pPr>
        <w:pStyle w:val="ConsPlusNonformat"/>
        <w:widowControl/>
        <w:rPr>
          <w:rFonts w:ascii="Times New Roman" w:hAnsi="Times New Roman" w:cs="Times New Roman"/>
          <w:lang w:val="ru-RU"/>
        </w:rPr>
      </w:pPr>
      <w:r w:rsidRPr="00413B8E">
        <w:rPr>
          <w:rFonts w:ascii="Times New Roman" w:hAnsi="Times New Roman" w:cs="Times New Roman"/>
          <w:lang w:val="ru-RU"/>
        </w:rPr>
        <w:lastRenderedPageBreak/>
        <w:t>* существо жалобы:</w:t>
      </w:r>
    </w:p>
    <w:p w:rsidR="00EB0EB0" w:rsidRPr="00413B8E" w:rsidRDefault="00EB0EB0" w:rsidP="0027145D">
      <w:pPr>
        <w:pStyle w:val="ConsPlusNonformat"/>
        <w:widowControl/>
        <w:rPr>
          <w:rFonts w:ascii="Times New Roman" w:hAnsi="Times New Roman" w:cs="Times New Roman"/>
          <w:lang w:val="ru-RU"/>
        </w:rPr>
      </w:pPr>
      <w:r w:rsidRPr="00413B8E">
        <w:rPr>
          <w:rFonts w:ascii="Times New Roman" w:hAnsi="Times New Roman" w:cs="Times New Roman"/>
          <w:lang w:val="ru-RU"/>
        </w:rPr>
        <w:t>_____________________________________________________________________</w:t>
      </w:r>
    </w:p>
    <w:p w:rsidR="00EB0EB0" w:rsidRPr="00413B8E" w:rsidRDefault="00EB0EB0" w:rsidP="00EB0EB0">
      <w:pPr>
        <w:pStyle w:val="ConsPlusNonformat"/>
        <w:widowControl/>
        <w:rPr>
          <w:rFonts w:ascii="Times New Roman" w:hAnsi="Times New Roman" w:cs="Times New Roman"/>
          <w:lang w:val="ru-RU"/>
        </w:rPr>
      </w:pPr>
      <w:r w:rsidRPr="00413B8E">
        <w:rPr>
          <w:rFonts w:ascii="Times New Roman" w:hAnsi="Times New Roman" w:cs="Times New Roman"/>
          <w:lang w:val="ru-RU"/>
        </w:rPr>
        <w:t>_____________________________________________________________________________</w:t>
      </w:r>
    </w:p>
    <w:p w:rsidR="00EB0EB0" w:rsidRPr="00413B8E" w:rsidRDefault="00EB0EB0" w:rsidP="00EB0EB0">
      <w:pPr>
        <w:pStyle w:val="ConsPlusNonformat"/>
        <w:widowControl/>
        <w:rPr>
          <w:rFonts w:ascii="Times New Roman" w:hAnsi="Times New Roman" w:cs="Times New Roman"/>
          <w:lang w:val="ru-RU"/>
        </w:rPr>
      </w:pPr>
      <w:r w:rsidRPr="00413B8E">
        <w:rPr>
          <w:rFonts w:ascii="Times New Roman" w:hAnsi="Times New Roman" w:cs="Times New Roman"/>
          <w:lang w:val="ru-RU"/>
        </w:rPr>
        <w:t>_____________________________________________________________________________</w:t>
      </w:r>
    </w:p>
    <w:p w:rsidR="00EB0EB0" w:rsidRPr="00413B8E" w:rsidRDefault="00EB0EB0" w:rsidP="00EB0EB0">
      <w:pPr>
        <w:pStyle w:val="ConsPlusNonformat"/>
        <w:widowControl/>
        <w:jc w:val="center"/>
        <w:rPr>
          <w:rFonts w:ascii="Times New Roman" w:hAnsi="Times New Roman" w:cs="Times New Roman"/>
          <w:lang w:val="ru-RU"/>
        </w:rPr>
      </w:pPr>
      <w:r w:rsidRPr="00413B8E">
        <w:rPr>
          <w:rFonts w:ascii="Times New Roman" w:hAnsi="Times New Roman" w:cs="Times New Roman"/>
          <w:lang w:val="ru-RU"/>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EB0EB0" w:rsidRPr="00413B8E" w:rsidRDefault="00EB0EB0" w:rsidP="00EB0EB0">
      <w:pPr>
        <w:pStyle w:val="ConsPlusNonformat"/>
        <w:widowControl/>
        <w:rPr>
          <w:rFonts w:ascii="Times New Roman" w:hAnsi="Times New Roman" w:cs="Times New Roman"/>
          <w:lang w:val="ru-RU"/>
        </w:rPr>
      </w:pPr>
      <w:r w:rsidRPr="00413B8E">
        <w:rPr>
          <w:rFonts w:ascii="Times New Roman" w:hAnsi="Times New Roman" w:cs="Times New Roman"/>
          <w:lang w:val="ru-RU"/>
        </w:rPr>
        <w:t>поля, отмеченные звездочкой (*), обязательны для заполнения.</w:t>
      </w:r>
    </w:p>
    <w:p w:rsidR="00EB0EB0" w:rsidRPr="00413B8E" w:rsidRDefault="00EB0EB0" w:rsidP="00EB0EB0">
      <w:pPr>
        <w:pStyle w:val="ConsPlusNonformat"/>
        <w:widowControl/>
        <w:rPr>
          <w:rFonts w:ascii="Times New Roman" w:hAnsi="Times New Roman" w:cs="Times New Roman"/>
          <w:lang w:val="ru-RU"/>
        </w:rPr>
      </w:pPr>
      <w:r w:rsidRPr="00413B8E">
        <w:rPr>
          <w:rFonts w:ascii="Times New Roman" w:hAnsi="Times New Roman" w:cs="Times New Roman"/>
          <w:lang w:val="ru-RU"/>
        </w:rPr>
        <w:t>Перечень прилагаемой документации</w:t>
      </w:r>
    </w:p>
    <w:p w:rsidR="00EB0EB0" w:rsidRPr="00413B8E" w:rsidRDefault="00EB0EB0" w:rsidP="00EB0EB0">
      <w:pPr>
        <w:pStyle w:val="ConsPlusNonformat"/>
        <w:widowControl/>
        <w:rPr>
          <w:rFonts w:ascii="Times New Roman" w:hAnsi="Times New Roman" w:cs="Times New Roman"/>
          <w:lang w:val="ru-RU"/>
        </w:rPr>
      </w:pPr>
      <w:r w:rsidRPr="00413B8E">
        <w:rPr>
          <w:rFonts w:ascii="Times New Roman" w:hAnsi="Times New Roman" w:cs="Times New Roman"/>
          <w:lang w:val="ru-RU"/>
        </w:rPr>
        <w:t>МП</w:t>
      </w:r>
    </w:p>
    <w:p w:rsidR="00EB0EB0" w:rsidRPr="00413B8E" w:rsidRDefault="00EB0EB0" w:rsidP="009A5102">
      <w:pPr>
        <w:tabs>
          <w:tab w:val="left" w:pos="3320"/>
        </w:tabs>
        <w:jc w:val="center"/>
        <w:rPr>
          <w:sz w:val="20"/>
          <w:szCs w:val="20"/>
        </w:rPr>
      </w:pPr>
      <w:r w:rsidRPr="00413B8E">
        <w:rPr>
          <w:sz w:val="20"/>
          <w:szCs w:val="20"/>
        </w:rPr>
        <w:t>Администрация</w:t>
      </w:r>
      <w:r w:rsidR="009A5102">
        <w:rPr>
          <w:sz w:val="20"/>
          <w:szCs w:val="20"/>
        </w:rPr>
        <w:t xml:space="preserve"> </w:t>
      </w:r>
      <w:r w:rsidRPr="00413B8E">
        <w:rPr>
          <w:sz w:val="20"/>
          <w:szCs w:val="20"/>
        </w:rPr>
        <w:t>сельского поселения Печинено</w:t>
      </w:r>
      <w:r w:rsidR="009A5102">
        <w:rPr>
          <w:sz w:val="20"/>
          <w:szCs w:val="20"/>
        </w:rPr>
        <w:t xml:space="preserve"> </w:t>
      </w:r>
      <w:r w:rsidRPr="00413B8E">
        <w:rPr>
          <w:sz w:val="20"/>
          <w:szCs w:val="20"/>
        </w:rPr>
        <w:t>муниципального района Богатовский</w:t>
      </w:r>
      <w:r w:rsidR="009A5102">
        <w:rPr>
          <w:sz w:val="20"/>
          <w:szCs w:val="20"/>
        </w:rPr>
        <w:t xml:space="preserve"> </w:t>
      </w:r>
      <w:r w:rsidRPr="00413B8E">
        <w:rPr>
          <w:sz w:val="20"/>
          <w:szCs w:val="20"/>
        </w:rPr>
        <w:t>Самарской области</w:t>
      </w:r>
    </w:p>
    <w:p w:rsidR="00EB0EB0" w:rsidRPr="00413B8E" w:rsidRDefault="00EB0EB0" w:rsidP="009A5102">
      <w:pPr>
        <w:tabs>
          <w:tab w:val="left" w:pos="2360"/>
        </w:tabs>
        <w:jc w:val="center"/>
        <w:rPr>
          <w:sz w:val="20"/>
          <w:szCs w:val="20"/>
          <w:u w:val="single"/>
        </w:rPr>
      </w:pPr>
      <w:r w:rsidRPr="00413B8E">
        <w:rPr>
          <w:sz w:val="20"/>
          <w:szCs w:val="20"/>
        </w:rPr>
        <w:t>ПОСТАНОВЛЕНИЕ</w:t>
      </w:r>
      <w:r w:rsidR="009A5102">
        <w:rPr>
          <w:sz w:val="20"/>
          <w:szCs w:val="20"/>
        </w:rPr>
        <w:t xml:space="preserve"> о</w:t>
      </w:r>
      <w:r w:rsidRPr="00413B8E">
        <w:rPr>
          <w:sz w:val="20"/>
          <w:szCs w:val="20"/>
        </w:rPr>
        <w:t xml:space="preserve">т 12.11.2015   </w:t>
      </w:r>
      <w:r w:rsidRPr="00413B8E">
        <w:rPr>
          <w:sz w:val="20"/>
          <w:szCs w:val="20"/>
          <w:u w:val="single"/>
        </w:rPr>
        <w:t>года</w:t>
      </w:r>
      <w:r w:rsidRPr="00413B8E">
        <w:rPr>
          <w:sz w:val="20"/>
          <w:szCs w:val="20"/>
        </w:rPr>
        <w:t xml:space="preserve">        № 52</w:t>
      </w:r>
    </w:p>
    <w:p w:rsidR="00EB0EB0" w:rsidRPr="00413B8E" w:rsidRDefault="00EB0EB0" w:rsidP="00EB0EB0">
      <w:pPr>
        <w:ind w:right="-6"/>
        <w:jc w:val="center"/>
        <w:rPr>
          <w:sz w:val="20"/>
          <w:szCs w:val="20"/>
        </w:rPr>
      </w:pPr>
      <w:r w:rsidRPr="00413B8E">
        <w:rPr>
          <w:bCs/>
          <w:sz w:val="20"/>
          <w:szCs w:val="20"/>
        </w:rPr>
        <w:t>Об утверждении административного регламента</w:t>
      </w:r>
      <w:r w:rsidRPr="00413B8E">
        <w:rPr>
          <w:b/>
          <w:bCs/>
          <w:sz w:val="20"/>
          <w:szCs w:val="20"/>
        </w:rPr>
        <w:t xml:space="preserve">  </w:t>
      </w:r>
      <w:r w:rsidRPr="00413B8E">
        <w:rPr>
          <w:bCs/>
          <w:sz w:val="20"/>
          <w:szCs w:val="20"/>
        </w:rPr>
        <w:t>по предоставлению муниципальной услуги «Присвоение, изменение, аннулирование и регистрация адресов объектов недвижимости»</w:t>
      </w:r>
    </w:p>
    <w:p w:rsidR="00EB0EB0" w:rsidRPr="00413B8E" w:rsidRDefault="00EB0EB0" w:rsidP="00EB0EB0">
      <w:pPr>
        <w:jc w:val="both"/>
        <w:rPr>
          <w:b/>
          <w:sz w:val="20"/>
          <w:szCs w:val="20"/>
        </w:rPr>
      </w:pPr>
      <w:r w:rsidRPr="00413B8E">
        <w:rPr>
          <w:sz w:val="20"/>
          <w:szCs w:val="20"/>
        </w:rPr>
        <w:t xml:space="preserve">        На основании Федерального  закона от 27.07.2010 № 210-ФЗ «Об организации предоставления государственных и муниципальных услуг», постановления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постановления Правительства Самарской области от 28.12.2012  № 827 «О совершенствовании организации предоставления государственных и муниципальных услуг по принципу «одного окна» </w:t>
      </w:r>
      <w:r w:rsidRPr="00413B8E">
        <w:rPr>
          <w:b/>
          <w:sz w:val="20"/>
          <w:szCs w:val="20"/>
        </w:rPr>
        <w:t>ПОСТАНОВЛЯЮ:</w:t>
      </w:r>
    </w:p>
    <w:p w:rsidR="00EB0EB0" w:rsidRPr="00413B8E" w:rsidRDefault="00EB0EB0" w:rsidP="00EB0EB0">
      <w:pPr>
        <w:widowControl w:val="0"/>
        <w:autoSpaceDE w:val="0"/>
        <w:autoSpaceDN w:val="0"/>
        <w:adjustRightInd w:val="0"/>
        <w:spacing w:line="276" w:lineRule="auto"/>
        <w:jc w:val="both"/>
        <w:rPr>
          <w:sz w:val="20"/>
          <w:szCs w:val="20"/>
        </w:rPr>
      </w:pPr>
      <w:r w:rsidRPr="00413B8E">
        <w:rPr>
          <w:sz w:val="20"/>
          <w:szCs w:val="20"/>
        </w:rPr>
        <w:t>1. Утвердить</w:t>
      </w:r>
      <w:r w:rsidRPr="00413B8E">
        <w:rPr>
          <w:bCs/>
          <w:sz w:val="20"/>
          <w:szCs w:val="20"/>
        </w:rPr>
        <w:t xml:space="preserve"> Административный регламент  </w:t>
      </w:r>
      <w:r w:rsidRPr="00413B8E">
        <w:rPr>
          <w:sz w:val="20"/>
          <w:szCs w:val="20"/>
        </w:rPr>
        <w:t>предоставления муниципальной услуги «</w:t>
      </w:r>
      <w:r w:rsidRPr="00413B8E">
        <w:rPr>
          <w:bCs/>
          <w:sz w:val="20"/>
          <w:szCs w:val="20"/>
        </w:rPr>
        <w:t>Присвоение, изменение, аннулирование и регистрация адресов объектов недвижимости»</w:t>
      </w:r>
      <w:r w:rsidRPr="00413B8E">
        <w:rPr>
          <w:sz w:val="20"/>
          <w:szCs w:val="20"/>
        </w:rPr>
        <w:t>.</w:t>
      </w:r>
    </w:p>
    <w:p w:rsidR="00EB0EB0" w:rsidRPr="00413B8E" w:rsidRDefault="00EB0EB0" w:rsidP="00EB0EB0">
      <w:pPr>
        <w:widowControl w:val="0"/>
        <w:autoSpaceDE w:val="0"/>
        <w:autoSpaceDN w:val="0"/>
        <w:adjustRightInd w:val="0"/>
        <w:spacing w:line="276" w:lineRule="auto"/>
        <w:jc w:val="both"/>
        <w:rPr>
          <w:sz w:val="20"/>
          <w:szCs w:val="20"/>
        </w:rPr>
      </w:pPr>
      <w:r w:rsidRPr="00413B8E">
        <w:rPr>
          <w:sz w:val="20"/>
          <w:szCs w:val="20"/>
        </w:rPr>
        <w:t>2. Опубликовать настоящее постановление в газете «Вестник сельского поселения Печинено» и разместить в сети «Интернет».</w:t>
      </w:r>
    </w:p>
    <w:p w:rsidR="00EB0EB0" w:rsidRPr="00413B8E" w:rsidRDefault="00EB0EB0" w:rsidP="00EB0EB0">
      <w:pPr>
        <w:widowControl w:val="0"/>
        <w:autoSpaceDE w:val="0"/>
        <w:autoSpaceDN w:val="0"/>
        <w:adjustRightInd w:val="0"/>
        <w:spacing w:line="276" w:lineRule="auto"/>
        <w:jc w:val="both"/>
        <w:rPr>
          <w:b/>
          <w:bCs/>
          <w:sz w:val="20"/>
          <w:szCs w:val="20"/>
        </w:rPr>
      </w:pPr>
      <w:r w:rsidRPr="00413B8E">
        <w:rPr>
          <w:sz w:val="20"/>
          <w:szCs w:val="20"/>
        </w:rPr>
        <w:t>3. Настоящее постановление вступает в силу со дня его опубликования.</w:t>
      </w:r>
    </w:p>
    <w:p w:rsidR="00EB0EB0" w:rsidRPr="00413B8E" w:rsidRDefault="00EB0EB0" w:rsidP="009A5102">
      <w:pPr>
        <w:jc w:val="both"/>
        <w:rPr>
          <w:sz w:val="20"/>
          <w:szCs w:val="20"/>
        </w:rPr>
      </w:pPr>
      <w:r w:rsidRPr="00413B8E">
        <w:rPr>
          <w:sz w:val="20"/>
          <w:szCs w:val="20"/>
        </w:rPr>
        <w:t>Глава сельского поселения Печинено</w:t>
      </w:r>
      <w:r w:rsidR="009A5102">
        <w:rPr>
          <w:sz w:val="20"/>
          <w:szCs w:val="20"/>
        </w:rPr>
        <w:t xml:space="preserve"> </w:t>
      </w:r>
      <w:r w:rsidRPr="00413B8E">
        <w:rPr>
          <w:sz w:val="20"/>
          <w:szCs w:val="20"/>
        </w:rPr>
        <w:t xml:space="preserve">муниципального района Богатовский </w:t>
      </w:r>
      <w:r w:rsidR="009A5102">
        <w:rPr>
          <w:sz w:val="20"/>
          <w:szCs w:val="20"/>
        </w:rPr>
        <w:t xml:space="preserve"> </w:t>
      </w:r>
      <w:r w:rsidRPr="00413B8E">
        <w:rPr>
          <w:sz w:val="20"/>
          <w:szCs w:val="20"/>
        </w:rPr>
        <w:t xml:space="preserve">Самарской области                                                                        О.Н. Сухарева  </w:t>
      </w:r>
    </w:p>
    <w:p w:rsidR="00EB0EB0" w:rsidRPr="00413B8E" w:rsidRDefault="00EB0EB0" w:rsidP="00EB0EB0">
      <w:pPr>
        <w:jc w:val="right"/>
        <w:rPr>
          <w:sz w:val="20"/>
          <w:szCs w:val="20"/>
        </w:rPr>
      </w:pPr>
      <w:r w:rsidRPr="00413B8E">
        <w:rPr>
          <w:sz w:val="20"/>
          <w:szCs w:val="20"/>
        </w:rPr>
        <w:t>Утвержден</w:t>
      </w:r>
      <w:r w:rsidR="009A5102">
        <w:rPr>
          <w:sz w:val="20"/>
          <w:szCs w:val="20"/>
        </w:rPr>
        <w:t xml:space="preserve"> </w:t>
      </w:r>
      <w:r w:rsidRPr="00413B8E">
        <w:rPr>
          <w:sz w:val="20"/>
          <w:szCs w:val="20"/>
        </w:rPr>
        <w:t>Постановлением администрации</w:t>
      </w:r>
      <w:r w:rsidR="009A5102">
        <w:rPr>
          <w:sz w:val="20"/>
          <w:szCs w:val="20"/>
        </w:rPr>
        <w:t xml:space="preserve"> </w:t>
      </w:r>
      <w:r w:rsidRPr="00413B8E">
        <w:rPr>
          <w:sz w:val="20"/>
          <w:szCs w:val="20"/>
        </w:rPr>
        <w:t> сельского поселения Печинено</w:t>
      </w:r>
      <w:r w:rsidR="009A5102">
        <w:rPr>
          <w:sz w:val="20"/>
          <w:szCs w:val="20"/>
        </w:rPr>
        <w:t xml:space="preserve"> </w:t>
      </w:r>
      <w:r w:rsidRPr="00413B8E">
        <w:rPr>
          <w:sz w:val="20"/>
          <w:szCs w:val="20"/>
        </w:rPr>
        <w:t> № 52  от  12.11.2015г.</w:t>
      </w:r>
    </w:p>
    <w:p w:rsidR="00EB0EB0" w:rsidRPr="00413B8E" w:rsidRDefault="00EB0EB0" w:rsidP="00EB0EB0">
      <w:pPr>
        <w:ind w:right="-6"/>
        <w:jc w:val="center"/>
        <w:rPr>
          <w:sz w:val="20"/>
          <w:szCs w:val="20"/>
        </w:rPr>
      </w:pPr>
      <w:r w:rsidRPr="00413B8E">
        <w:rPr>
          <w:b/>
          <w:bCs/>
          <w:sz w:val="20"/>
          <w:szCs w:val="20"/>
        </w:rPr>
        <w:t>   Административный регламент</w:t>
      </w:r>
      <w:r w:rsidR="009A5102">
        <w:rPr>
          <w:b/>
          <w:bCs/>
          <w:sz w:val="20"/>
          <w:szCs w:val="20"/>
        </w:rPr>
        <w:t xml:space="preserve"> </w:t>
      </w:r>
      <w:r w:rsidRPr="00413B8E">
        <w:rPr>
          <w:b/>
          <w:bCs/>
          <w:sz w:val="20"/>
          <w:szCs w:val="20"/>
        </w:rPr>
        <w:t> по предоставлению муниципальной услуги</w:t>
      </w:r>
    </w:p>
    <w:p w:rsidR="009A5102" w:rsidRDefault="00EB0EB0" w:rsidP="009A5102">
      <w:pPr>
        <w:ind w:right="-6"/>
        <w:jc w:val="center"/>
        <w:rPr>
          <w:b/>
          <w:bCs/>
          <w:sz w:val="20"/>
          <w:szCs w:val="20"/>
        </w:rPr>
      </w:pPr>
      <w:r w:rsidRPr="00413B8E">
        <w:rPr>
          <w:b/>
          <w:bCs/>
          <w:sz w:val="20"/>
          <w:szCs w:val="20"/>
        </w:rPr>
        <w:t>«Присвоение, изменение, аннулирование и регистрация адресов объектов недвижимости»</w:t>
      </w:r>
      <w:r w:rsidR="009A5102">
        <w:rPr>
          <w:b/>
          <w:bCs/>
          <w:sz w:val="20"/>
          <w:szCs w:val="20"/>
        </w:rPr>
        <w:t xml:space="preserve"> </w:t>
      </w:r>
    </w:p>
    <w:p w:rsidR="0027145D" w:rsidRDefault="00EB0EB0" w:rsidP="0027145D">
      <w:pPr>
        <w:ind w:right="-6"/>
        <w:jc w:val="center"/>
        <w:rPr>
          <w:b/>
          <w:sz w:val="20"/>
          <w:szCs w:val="20"/>
        </w:rPr>
      </w:pPr>
      <w:r w:rsidRPr="00413B8E">
        <w:rPr>
          <w:b/>
          <w:sz w:val="20"/>
          <w:szCs w:val="20"/>
        </w:rPr>
        <w:t>ОБЩИЕ ПОЛОЖЕНИЯ</w:t>
      </w:r>
      <w:r w:rsidR="0027145D">
        <w:rPr>
          <w:b/>
          <w:sz w:val="20"/>
          <w:szCs w:val="20"/>
        </w:rPr>
        <w:t xml:space="preserve"> </w:t>
      </w:r>
    </w:p>
    <w:p w:rsidR="00EB0EB0" w:rsidRPr="00413B8E" w:rsidRDefault="00EB0EB0" w:rsidP="0027145D">
      <w:pPr>
        <w:ind w:right="-6"/>
        <w:jc w:val="center"/>
        <w:rPr>
          <w:sz w:val="20"/>
          <w:szCs w:val="20"/>
        </w:rPr>
      </w:pPr>
      <w:r w:rsidRPr="00413B8E">
        <w:rPr>
          <w:sz w:val="20"/>
          <w:szCs w:val="20"/>
        </w:rPr>
        <w:t>1.1 Общие сведения о муниципальной услуге</w:t>
      </w:r>
    </w:p>
    <w:p w:rsidR="00EB0EB0" w:rsidRPr="00413B8E" w:rsidRDefault="00EB0EB0" w:rsidP="009A5102">
      <w:pPr>
        <w:pStyle w:val="a9"/>
        <w:numPr>
          <w:ilvl w:val="2"/>
          <w:numId w:val="26"/>
        </w:numPr>
        <w:spacing w:after="0" w:line="240" w:lineRule="auto"/>
        <w:rPr>
          <w:rFonts w:ascii="Times New Roman" w:eastAsia="Times New Roman" w:hAnsi="Times New Roman"/>
          <w:sz w:val="20"/>
          <w:szCs w:val="20"/>
          <w:lang w:eastAsia="ru-RU"/>
        </w:rPr>
      </w:pPr>
      <w:r w:rsidRPr="00413B8E">
        <w:rPr>
          <w:rFonts w:ascii="Times New Roman" w:eastAsia="Times New Roman" w:hAnsi="Times New Roman"/>
          <w:b/>
          <w:bCs/>
          <w:i/>
          <w:iCs/>
          <w:sz w:val="20"/>
          <w:szCs w:val="20"/>
          <w:lang w:eastAsia="ru-RU"/>
        </w:rPr>
        <w:t>Общие сведения о муниципальной услуге</w:t>
      </w:r>
    </w:p>
    <w:p w:rsidR="009A5102" w:rsidRDefault="00EB0EB0" w:rsidP="009A5102">
      <w:pPr>
        <w:ind w:firstLine="709"/>
        <w:jc w:val="both"/>
        <w:rPr>
          <w:sz w:val="20"/>
          <w:szCs w:val="20"/>
        </w:rPr>
      </w:pPr>
      <w:r w:rsidRPr="00413B8E">
        <w:rPr>
          <w:sz w:val="20"/>
          <w:szCs w:val="20"/>
        </w:rPr>
        <w:t>Муниципальная услуга «Присвоение, изменение, аннулирование и регистрация адресов объектов недвижимости» (далее – муниципальная услуга) представляет собой предоставление заявителям документа о присвоении, изменении, аннулировании и регистрации адреса объекта недвижимости.</w:t>
      </w:r>
      <w:r w:rsidR="009A5102">
        <w:rPr>
          <w:sz w:val="20"/>
          <w:szCs w:val="20"/>
        </w:rPr>
        <w:t xml:space="preserve"> </w:t>
      </w:r>
    </w:p>
    <w:p w:rsidR="009A5102" w:rsidRDefault="00EB0EB0" w:rsidP="009A5102">
      <w:pPr>
        <w:ind w:firstLine="709"/>
        <w:jc w:val="both"/>
        <w:rPr>
          <w:sz w:val="20"/>
          <w:szCs w:val="20"/>
        </w:rPr>
      </w:pPr>
      <w:r w:rsidRPr="00413B8E">
        <w:rPr>
          <w:sz w:val="20"/>
          <w:szCs w:val="20"/>
        </w:rPr>
        <w:t> «Административный регламент» разработан с целью повышения качества предоставления муниципальных услуг, повышения эффективности деятельности органов местного самоуправления, создания комфортных условий для участников правоотношений, возникающих при предоставлении муниципальных услуг и определяет сроки и последовательность действий (административных процедур) по предоставлению услуги.</w:t>
      </w:r>
      <w:r w:rsidR="009A5102">
        <w:rPr>
          <w:sz w:val="20"/>
          <w:szCs w:val="20"/>
        </w:rPr>
        <w:t xml:space="preserve"> </w:t>
      </w:r>
    </w:p>
    <w:p w:rsidR="009A5102" w:rsidRDefault="00EB0EB0" w:rsidP="009A5102">
      <w:pPr>
        <w:ind w:firstLine="709"/>
        <w:jc w:val="both"/>
        <w:rPr>
          <w:b/>
          <w:bCs/>
          <w:i/>
          <w:iCs/>
          <w:sz w:val="20"/>
          <w:szCs w:val="20"/>
        </w:rPr>
      </w:pPr>
      <w:r w:rsidRPr="00413B8E">
        <w:rPr>
          <w:b/>
          <w:bCs/>
          <w:i/>
          <w:iCs/>
          <w:sz w:val="20"/>
          <w:szCs w:val="20"/>
        </w:rPr>
        <w:t>Категории получателей муниципальной услуги</w:t>
      </w:r>
      <w:r w:rsidR="009A5102">
        <w:rPr>
          <w:b/>
          <w:bCs/>
          <w:i/>
          <w:iCs/>
          <w:sz w:val="20"/>
          <w:szCs w:val="20"/>
        </w:rPr>
        <w:t xml:space="preserve"> </w:t>
      </w:r>
    </w:p>
    <w:p w:rsidR="0027145D" w:rsidRDefault="00EB0EB0" w:rsidP="0027145D">
      <w:pPr>
        <w:ind w:firstLine="709"/>
        <w:jc w:val="both"/>
        <w:rPr>
          <w:sz w:val="20"/>
          <w:szCs w:val="20"/>
        </w:rPr>
      </w:pPr>
      <w:r w:rsidRPr="00413B8E">
        <w:rPr>
          <w:sz w:val="20"/>
          <w:szCs w:val="20"/>
        </w:rPr>
        <w:t>Получателями муниципальной услуги являются любые физические или юридические лица, либо лица,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w:t>
      </w:r>
      <w:r w:rsidR="0027145D">
        <w:rPr>
          <w:sz w:val="20"/>
          <w:szCs w:val="20"/>
        </w:rPr>
        <w:t xml:space="preserve"> </w:t>
      </w:r>
    </w:p>
    <w:p w:rsidR="0027145D" w:rsidRDefault="00EB0EB0" w:rsidP="0027145D">
      <w:pPr>
        <w:ind w:firstLine="709"/>
        <w:jc w:val="both"/>
        <w:rPr>
          <w:sz w:val="20"/>
          <w:szCs w:val="20"/>
        </w:rPr>
      </w:pPr>
      <w:r w:rsidRPr="00413B8E">
        <w:rPr>
          <w:sz w:val="20"/>
          <w:szCs w:val="20"/>
        </w:rPr>
        <w:t>Порядок информирования о правилах предоставления муниципальной услуги</w:t>
      </w:r>
      <w:r w:rsidR="0027145D">
        <w:rPr>
          <w:sz w:val="20"/>
          <w:szCs w:val="20"/>
        </w:rPr>
        <w:t xml:space="preserve"> </w:t>
      </w:r>
    </w:p>
    <w:p w:rsidR="0027145D" w:rsidRDefault="00EB0EB0" w:rsidP="0027145D">
      <w:pPr>
        <w:ind w:firstLine="709"/>
        <w:jc w:val="both"/>
        <w:rPr>
          <w:b/>
          <w:bCs/>
          <w:sz w:val="20"/>
          <w:szCs w:val="20"/>
        </w:rPr>
      </w:pPr>
      <w:r w:rsidRPr="00413B8E">
        <w:rPr>
          <w:b/>
          <w:bCs/>
          <w:sz w:val="20"/>
          <w:szCs w:val="20"/>
        </w:rPr>
        <w:t>Информация о месте нахождения и графике работы Администрации, предоставляющей муниципальную услугу</w:t>
      </w:r>
      <w:r w:rsidR="009A5102">
        <w:rPr>
          <w:b/>
          <w:bCs/>
          <w:sz w:val="20"/>
          <w:szCs w:val="20"/>
        </w:rPr>
        <w:t xml:space="preserve"> </w:t>
      </w:r>
    </w:p>
    <w:p w:rsidR="0027145D" w:rsidRDefault="00EB0EB0" w:rsidP="0027145D">
      <w:pPr>
        <w:ind w:firstLine="709"/>
        <w:jc w:val="both"/>
        <w:rPr>
          <w:sz w:val="20"/>
          <w:szCs w:val="20"/>
        </w:rPr>
      </w:pPr>
      <w:r w:rsidRPr="003F45DE">
        <w:rPr>
          <w:sz w:val="20"/>
          <w:szCs w:val="20"/>
        </w:rPr>
        <w:t>Место нахождения администрации: 446635, Самарская область, Богатовский район, село Печинено, улица Советская, дом. 1;</w:t>
      </w:r>
      <w:r w:rsidR="009A5102" w:rsidRPr="003F45DE">
        <w:rPr>
          <w:sz w:val="20"/>
          <w:szCs w:val="20"/>
        </w:rPr>
        <w:t xml:space="preserve"> </w:t>
      </w:r>
    </w:p>
    <w:p w:rsidR="00EB0EB0" w:rsidRPr="003F45DE" w:rsidRDefault="00EB0EB0" w:rsidP="0027145D">
      <w:pPr>
        <w:ind w:firstLine="709"/>
        <w:jc w:val="both"/>
        <w:rPr>
          <w:sz w:val="20"/>
          <w:szCs w:val="20"/>
        </w:rPr>
      </w:pPr>
      <w:r w:rsidRPr="003F45DE">
        <w:rPr>
          <w:sz w:val="20"/>
          <w:szCs w:val="20"/>
        </w:rPr>
        <w:t>график работы администрации:</w:t>
      </w:r>
      <w:r w:rsidRPr="003F45DE">
        <w:rPr>
          <w:sz w:val="20"/>
          <w:szCs w:val="20"/>
          <w:lang w:val="en-US"/>
        </w:rPr>
        <w:t>c</w:t>
      </w:r>
      <w:r w:rsidRPr="003F45DE">
        <w:rPr>
          <w:sz w:val="20"/>
          <w:szCs w:val="20"/>
        </w:rPr>
        <w:t xml:space="preserve"> понедельника  по пятницу с 8.00 до 16.00, перерыв на обед — с 12.00 до 13.00, выходные дни: суббота, воскресенье.</w:t>
      </w:r>
    </w:p>
    <w:p w:rsidR="00EB0EB0" w:rsidRPr="00413B8E" w:rsidRDefault="003F45DE" w:rsidP="009A5102">
      <w:pPr>
        <w:pStyle w:val="a9"/>
        <w:numPr>
          <w:ilvl w:val="1"/>
          <w:numId w:val="26"/>
        </w:numPr>
        <w:spacing w:after="0" w:line="240" w:lineRule="auto"/>
        <w:jc w:val="both"/>
        <w:rPr>
          <w:rFonts w:ascii="Times New Roman" w:eastAsia="Times New Roman" w:hAnsi="Times New Roman"/>
          <w:sz w:val="20"/>
          <w:szCs w:val="20"/>
          <w:lang w:eastAsia="ru-RU"/>
        </w:rPr>
      </w:pPr>
      <w:r>
        <w:rPr>
          <w:rFonts w:ascii="Times New Roman" w:eastAsia="Times New Roman" w:hAnsi="Times New Roman"/>
          <w:bCs/>
          <w:color w:val="000000"/>
          <w:sz w:val="20"/>
          <w:szCs w:val="20"/>
          <w:lang w:eastAsia="ru-RU"/>
        </w:rPr>
        <w:t>2</w:t>
      </w:r>
      <w:r w:rsidR="00EB0EB0" w:rsidRPr="00413B8E">
        <w:rPr>
          <w:rFonts w:ascii="Times New Roman" w:eastAsia="Times New Roman" w:hAnsi="Times New Roman"/>
          <w:color w:val="000000"/>
          <w:sz w:val="20"/>
          <w:szCs w:val="20"/>
          <w:lang w:eastAsia="ru-RU"/>
        </w:rPr>
        <w:t xml:space="preserve">     </w:t>
      </w:r>
      <w:r w:rsidR="00EB0EB0" w:rsidRPr="00413B8E">
        <w:rPr>
          <w:rFonts w:ascii="Times New Roman" w:eastAsia="Times New Roman" w:hAnsi="Times New Roman"/>
          <w:b/>
          <w:bCs/>
          <w:color w:val="000000"/>
          <w:sz w:val="20"/>
          <w:szCs w:val="20"/>
          <w:lang w:eastAsia="ru-RU"/>
        </w:rPr>
        <w:t>Справочные телефоны Администрации, предоставляющей муниципальную услугу:</w:t>
      </w:r>
      <w:r w:rsidR="00EB0EB0" w:rsidRPr="00413B8E">
        <w:rPr>
          <w:rFonts w:ascii="Times New Roman" w:eastAsia="Times New Roman" w:hAnsi="Times New Roman"/>
          <w:color w:val="000000"/>
          <w:sz w:val="20"/>
          <w:szCs w:val="20"/>
          <w:lang w:eastAsia="ru-RU"/>
        </w:rPr>
        <w:t xml:space="preserve"> </w:t>
      </w:r>
      <w:r w:rsidR="00EB0EB0" w:rsidRPr="00413B8E">
        <w:rPr>
          <w:rFonts w:ascii="Times New Roman" w:eastAsia="Times New Roman" w:hAnsi="Times New Roman"/>
          <w:b/>
          <w:bCs/>
          <w:color w:val="000000"/>
          <w:sz w:val="20"/>
          <w:szCs w:val="20"/>
          <w:lang w:eastAsia="ru-RU"/>
        </w:rPr>
        <w:t xml:space="preserve">общий справочный телефон (факс): </w:t>
      </w:r>
      <w:r w:rsidR="00EB0EB0" w:rsidRPr="00413B8E">
        <w:rPr>
          <w:rFonts w:ascii="Times New Roman" w:eastAsia="Times New Roman" w:hAnsi="Times New Roman"/>
          <w:color w:val="000000"/>
          <w:sz w:val="20"/>
          <w:szCs w:val="20"/>
          <w:lang w:eastAsia="ru-RU"/>
        </w:rPr>
        <w:t>8 (846 66) 3-55-30.</w:t>
      </w:r>
    </w:p>
    <w:p w:rsidR="0027145D" w:rsidRDefault="003F45DE" w:rsidP="0027145D">
      <w:pPr>
        <w:ind w:left="360"/>
        <w:jc w:val="both"/>
        <w:rPr>
          <w:sz w:val="20"/>
          <w:szCs w:val="20"/>
        </w:rPr>
      </w:pPr>
      <w:r>
        <w:rPr>
          <w:b/>
          <w:bCs/>
          <w:sz w:val="20"/>
          <w:szCs w:val="20"/>
        </w:rPr>
        <w:t xml:space="preserve">1.2.3 </w:t>
      </w:r>
      <w:r w:rsidR="00EB0EB0" w:rsidRPr="003F45DE">
        <w:rPr>
          <w:b/>
          <w:bCs/>
          <w:sz w:val="20"/>
          <w:szCs w:val="20"/>
        </w:rPr>
        <w:t>Адрес электронной почты и официального сайта Администрации в сети Интернет, содержащего информацию о предоставлении муниципальной услуги</w:t>
      </w:r>
      <w:r w:rsidR="00EB0EB0" w:rsidRPr="003F45DE">
        <w:rPr>
          <w:sz w:val="20"/>
          <w:szCs w:val="20"/>
        </w:rPr>
        <w:t xml:space="preserve"> </w:t>
      </w:r>
      <w:r w:rsidR="009A5102" w:rsidRPr="003F45DE">
        <w:rPr>
          <w:sz w:val="20"/>
          <w:szCs w:val="20"/>
        </w:rPr>
        <w:t xml:space="preserve"> </w:t>
      </w:r>
    </w:p>
    <w:p w:rsidR="00EB0EB0" w:rsidRPr="003F45DE" w:rsidRDefault="003F45DE" w:rsidP="0027145D">
      <w:pPr>
        <w:ind w:left="360"/>
        <w:jc w:val="both"/>
        <w:rPr>
          <w:sz w:val="20"/>
          <w:szCs w:val="20"/>
        </w:rPr>
      </w:pPr>
      <w:r>
        <w:rPr>
          <w:sz w:val="20"/>
          <w:szCs w:val="20"/>
        </w:rPr>
        <w:t xml:space="preserve">1.2.4 </w:t>
      </w:r>
      <w:r w:rsidR="00EB0EB0" w:rsidRPr="003F45DE">
        <w:rPr>
          <w:sz w:val="20"/>
          <w:szCs w:val="20"/>
        </w:rPr>
        <w:t xml:space="preserve">Адрес электронной почты – </w:t>
      </w:r>
      <w:hyperlink r:id="rId11" w:history="1">
        <w:r w:rsidR="00EB0EB0" w:rsidRPr="003F45DE">
          <w:rPr>
            <w:rStyle w:val="af1"/>
            <w:sz w:val="20"/>
            <w:szCs w:val="20"/>
            <w:lang w:val="en-US"/>
          </w:rPr>
          <w:t>sppechineno</w:t>
        </w:r>
        <w:r w:rsidR="00EB0EB0" w:rsidRPr="003F45DE">
          <w:rPr>
            <w:rStyle w:val="af1"/>
            <w:sz w:val="20"/>
            <w:szCs w:val="20"/>
          </w:rPr>
          <w:t>@yandex.ru</w:t>
        </w:r>
      </w:hyperlink>
      <w:r w:rsidR="00EB0EB0" w:rsidRPr="003F45DE">
        <w:rPr>
          <w:sz w:val="20"/>
          <w:szCs w:val="20"/>
        </w:rPr>
        <w:t>.</w:t>
      </w:r>
      <w:r w:rsidR="009A5102" w:rsidRPr="003F45DE">
        <w:rPr>
          <w:sz w:val="20"/>
          <w:szCs w:val="20"/>
        </w:rPr>
        <w:t xml:space="preserve"> </w:t>
      </w:r>
      <w:r w:rsidR="00EB0EB0" w:rsidRPr="003F45DE">
        <w:rPr>
          <w:sz w:val="20"/>
          <w:szCs w:val="20"/>
        </w:rPr>
        <w:t xml:space="preserve">Информация о предоставлении муниципальной услуги содержится на сайте муниципального района Богатовский </w:t>
      </w:r>
      <w:r w:rsidR="00EB0EB0" w:rsidRPr="003F45DE">
        <w:rPr>
          <w:color w:val="260872"/>
          <w:sz w:val="20"/>
          <w:szCs w:val="20"/>
          <w:u w:val="single"/>
          <w:lang w:val="en-US"/>
        </w:rPr>
        <w:t>http</w:t>
      </w:r>
      <w:r w:rsidR="00EB0EB0" w:rsidRPr="003F45DE">
        <w:rPr>
          <w:color w:val="260872"/>
          <w:sz w:val="20"/>
          <w:szCs w:val="20"/>
          <w:u w:val="single"/>
        </w:rPr>
        <w:t>://</w:t>
      </w:r>
      <w:r w:rsidR="00EB0EB0" w:rsidRPr="003F45DE">
        <w:rPr>
          <w:color w:val="260872"/>
          <w:sz w:val="20"/>
          <w:szCs w:val="20"/>
          <w:u w:val="single"/>
          <w:lang w:val="en-US"/>
        </w:rPr>
        <w:t>bogatoe</w:t>
      </w:r>
      <w:r w:rsidR="00EB0EB0" w:rsidRPr="003F45DE">
        <w:rPr>
          <w:color w:val="260872"/>
          <w:sz w:val="20"/>
          <w:szCs w:val="20"/>
          <w:u w:val="single"/>
        </w:rPr>
        <w:t>.</w:t>
      </w:r>
      <w:r w:rsidR="00EB0EB0" w:rsidRPr="003F45DE">
        <w:rPr>
          <w:color w:val="260872"/>
          <w:sz w:val="20"/>
          <w:szCs w:val="20"/>
          <w:u w:val="single"/>
          <w:lang w:val="en-US"/>
        </w:rPr>
        <w:t>samregion</w:t>
      </w:r>
      <w:r w:rsidR="00EB0EB0" w:rsidRPr="003F45DE">
        <w:rPr>
          <w:color w:val="260872"/>
          <w:sz w:val="20"/>
          <w:szCs w:val="20"/>
          <w:u w:val="single"/>
        </w:rPr>
        <w:t>.</w:t>
      </w:r>
      <w:r w:rsidR="00EB0EB0" w:rsidRPr="003F45DE">
        <w:rPr>
          <w:color w:val="260872"/>
          <w:sz w:val="20"/>
          <w:szCs w:val="20"/>
          <w:u w:val="single"/>
          <w:lang w:val="en-US"/>
        </w:rPr>
        <w:t>ru</w:t>
      </w:r>
      <w:r w:rsidRPr="003F45DE">
        <w:rPr>
          <w:color w:val="260872"/>
          <w:sz w:val="20"/>
          <w:szCs w:val="20"/>
          <w:u w:val="single"/>
        </w:rPr>
        <w:t xml:space="preserve"> </w:t>
      </w:r>
    </w:p>
    <w:p w:rsidR="00EB0EB0" w:rsidRPr="00413B8E" w:rsidRDefault="003F45DE" w:rsidP="003F45DE">
      <w:pPr>
        <w:ind w:firstLine="360"/>
        <w:jc w:val="both"/>
        <w:rPr>
          <w:sz w:val="20"/>
          <w:szCs w:val="20"/>
        </w:rPr>
      </w:pPr>
      <w:r>
        <w:rPr>
          <w:bCs/>
          <w:sz w:val="20"/>
          <w:szCs w:val="20"/>
        </w:rPr>
        <w:t>1.2.5</w:t>
      </w:r>
      <w:r w:rsidR="00EB0EB0" w:rsidRPr="00413B8E">
        <w:rPr>
          <w:b/>
          <w:bCs/>
          <w:sz w:val="20"/>
          <w:szCs w:val="20"/>
        </w:rPr>
        <w:t xml:space="preserve">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3F45DE" w:rsidRDefault="00EB0EB0" w:rsidP="003F45DE">
      <w:pPr>
        <w:ind w:firstLine="360"/>
        <w:jc w:val="both"/>
        <w:rPr>
          <w:sz w:val="20"/>
          <w:szCs w:val="20"/>
        </w:rPr>
      </w:pPr>
      <w:r w:rsidRPr="00413B8E">
        <w:rPr>
          <w:sz w:val="20"/>
          <w:szCs w:val="20"/>
        </w:rPr>
        <w:t>Информацию о правилах предоставления</w:t>
      </w:r>
      <w:r w:rsidRPr="00413B8E">
        <w:rPr>
          <w:b/>
          <w:bCs/>
          <w:i/>
          <w:iCs/>
          <w:sz w:val="20"/>
          <w:szCs w:val="20"/>
        </w:rPr>
        <w:t xml:space="preserve"> </w:t>
      </w:r>
      <w:r w:rsidRPr="00413B8E">
        <w:rPr>
          <w:sz w:val="20"/>
          <w:szCs w:val="20"/>
        </w:rPr>
        <w:t>муниципальной услуги можно получить:</w:t>
      </w:r>
      <w:r w:rsidR="003F45DE">
        <w:rPr>
          <w:sz w:val="20"/>
          <w:szCs w:val="20"/>
        </w:rPr>
        <w:t xml:space="preserve"> </w:t>
      </w:r>
    </w:p>
    <w:p w:rsidR="003F45DE" w:rsidRDefault="00EB0EB0" w:rsidP="003F45DE">
      <w:pPr>
        <w:ind w:firstLine="360"/>
        <w:jc w:val="both"/>
        <w:rPr>
          <w:sz w:val="20"/>
          <w:szCs w:val="20"/>
        </w:rPr>
      </w:pPr>
      <w:r w:rsidRPr="00413B8E">
        <w:rPr>
          <w:sz w:val="20"/>
          <w:szCs w:val="20"/>
        </w:rPr>
        <w:t>путём личного обращения непосредственно в Администрацию;</w:t>
      </w:r>
      <w:r w:rsidR="003F45DE">
        <w:rPr>
          <w:sz w:val="20"/>
          <w:szCs w:val="20"/>
        </w:rPr>
        <w:t xml:space="preserve"> </w:t>
      </w:r>
    </w:p>
    <w:p w:rsidR="003F45DE" w:rsidRDefault="00EB0EB0" w:rsidP="003F45DE">
      <w:pPr>
        <w:ind w:firstLine="360"/>
        <w:jc w:val="both"/>
        <w:rPr>
          <w:sz w:val="20"/>
          <w:szCs w:val="20"/>
        </w:rPr>
      </w:pPr>
      <w:r w:rsidRPr="00413B8E">
        <w:rPr>
          <w:sz w:val="20"/>
          <w:szCs w:val="20"/>
        </w:rPr>
        <w:t>с использованием средств телефонной связи, электронного и почтового информирования;</w:t>
      </w:r>
      <w:r w:rsidR="003F45DE">
        <w:rPr>
          <w:sz w:val="20"/>
          <w:szCs w:val="20"/>
        </w:rPr>
        <w:t xml:space="preserve"> </w:t>
      </w:r>
    </w:p>
    <w:p w:rsidR="003F45DE" w:rsidRDefault="00EB0EB0" w:rsidP="003F45DE">
      <w:pPr>
        <w:ind w:firstLine="360"/>
        <w:jc w:val="both"/>
        <w:rPr>
          <w:sz w:val="20"/>
          <w:szCs w:val="20"/>
        </w:rPr>
      </w:pPr>
      <w:r w:rsidRPr="00413B8E">
        <w:rPr>
          <w:sz w:val="20"/>
          <w:szCs w:val="20"/>
        </w:rPr>
        <w:t>через афиши на информационных стендах.</w:t>
      </w:r>
      <w:r w:rsidR="003F45DE">
        <w:rPr>
          <w:sz w:val="20"/>
          <w:szCs w:val="20"/>
        </w:rPr>
        <w:t xml:space="preserve">  </w:t>
      </w:r>
    </w:p>
    <w:p w:rsidR="003F45DE" w:rsidRDefault="00EB0EB0" w:rsidP="003F45DE">
      <w:pPr>
        <w:ind w:firstLine="360"/>
        <w:jc w:val="both"/>
        <w:rPr>
          <w:sz w:val="20"/>
          <w:szCs w:val="20"/>
        </w:rPr>
      </w:pPr>
      <w:r w:rsidRPr="00413B8E">
        <w:rPr>
          <w:b/>
          <w:bCs/>
          <w:i/>
          <w:iCs/>
          <w:sz w:val="20"/>
          <w:szCs w:val="20"/>
        </w:rPr>
        <w:t>Индивидуальное устное информирование</w:t>
      </w:r>
      <w:r w:rsidRPr="00413B8E">
        <w:rPr>
          <w:sz w:val="20"/>
          <w:szCs w:val="20"/>
        </w:rPr>
        <w:t xml:space="preserve"> осуществляется при обращении получателей услуги за информацией лично и (или) по телефону.</w:t>
      </w:r>
      <w:r w:rsidR="003F45DE">
        <w:rPr>
          <w:sz w:val="20"/>
          <w:szCs w:val="20"/>
        </w:rPr>
        <w:t xml:space="preserve">  </w:t>
      </w:r>
    </w:p>
    <w:p w:rsidR="003F45DE" w:rsidRDefault="00EB0EB0" w:rsidP="003F45DE">
      <w:pPr>
        <w:ind w:firstLine="360"/>
        <w:jc w:val="both"/>
        <w:rPr>
          <w:sz w:val="20"/>
          <w:szCs w:val="20"/>
        </w:rPr>
      </w:pPr>
      <w:r w:rsidRPr="00413B8E">
        <w:rPr>
          <w:sz w:val="20"/>
          <w:szCs w:val="20"/>
        </w:rPr>
        <w:t xml:space="preserve">При ответе на телефонные звонки сотрудник, осуществляющий информирование, сняв трубку, должен представиться: назвать фамилию, имя, отчество и наименование Администрации. Во время разговора произносить слова четко, избегать «параллельных </w:t>
      </w:r>
      <w:r w:rsidRPr="00413B8E">
        <w:rPr>
          <w:sz w:val="20"/>
          <w:szCs w:val="20"/>
        </w:rPr>
        <w:lastRenderedPageBreak/>
        <w:t>разговоров» с окружающими людьми и не прерывать разговор по причине поступления звонка на другой аппарат. В конце информирования сотрудник должен кратко подвести итоги и перечислить меры, которые необходимо принять (кто именно, когда, и что должен сделать).</w:t>
      </w:r>
      <w:r w:rsidR="003F45DE">
        <w:rPr>
          <w:sz w:val="20"/>
          <w:szCs w:val="20"/>
        </w:rPr>
        <w:t xml:space="preserve"> </w:t>
      </w:r>
    </w:p>
    <w:p w:rsidR="003F45DE" w:rsidRDefault="00EB0EB0" w:rsidP="003F45DE">
      <w:pPr>
        <w:ind w:firstLine="360"/>
        <w:jc w:val="both"/>
        <w:rPr>
          <w:sz w:val="20"/>
          <w:szCs w:val="20"/>
        </w:rPr>
      </w:pPr>
      <w:r w:rsidRPr="00413B8E">
        <w:rPr>
          <w:sz w:val="20"/>
          <w:szCs w:val="20"/>
        </w:rPr>
        <w:t>Сотрудник, осуществляющий индивидуальное устное информирование, должен принять все необходимые меры для ответа, в том числе с привлечением других сотрудников. Время ожидания при индивидуальном устном информировании не может превышать 10 минут.</w:t>
      </w:r>
      <w:r w:rsidR="003F45DE">
        <w:rPr>
          <w:sz w:val="20"/>
          <w:szCs w:val="20"/>
        </w:rPr>
        <w:t xml:space="preserve"> </w:t>
      </w:r>
    </w:p>
    <w:p w:rsidR="003F45DE" w:rsidRDefault="00EB0EB0" w:rsidP="003F45DE">
      <w:pPr>
        <w:ind w:firstLine="360"/>
        <w:jc w:val="both"/>
        <w:rPr>
          <w:sz w:val="20"/>
          <w:szCs w:val="20"/>
        </w:rPr>
      </w:pPr>
      <w:r w:rsidRPr="00413B8E">
        <w:rPr>
          <w:sz w:val="20"/>
          <w:szCs w:val="20"/>
        </w:rPr>
        <w:t>В случае если подготовка ответа требует продолжительного времени сотрудник, осуществляющий индивидуальное устное информирование, может предложить получателям услуги обратиться письменно либо назначить другое удобное для получателей время.</w:t>
      </w:r>
      <w:r w:rsidR="003F45DE">
        <w:rPr>
          <w:sz w:val="20"/>
          <w:szCs w:val="20"/>
        </w:rPr>
        <w:t xml:space="preserve"> </w:t>
      </w:r>
    </w:p>
    <w:p w:rsidR="003F45DE" w:rsidRDefault="00EB0EB0" w:rsidP="003F45DE">
      <w:pPr>
        <w:ind w:firstLine="360"/>
        <w:jc w:val="both"/>
        <w:rPr>
          <w:sz w:val="20"/>
          <w:szCs w:val="20"/>
        </w:rPr>
      </w:pPr>
      <w:r w:rsidRPr="00413B8E">
        <w:rPr>
          <w:sz w:val="20"/>
          <w:szCs w:val="20"/>
        </w:rPr>
        <w:t>Сотрудники, осуществляющие информирование по телефону или лично должны корректно и внимательно относиться к получателям услуги, не унижая их чести и достоинства. Информация должна предоставляться без больших пауз, лишних слов, оборотов и эмоций.</w:t>
      </w:r>
      <w:r w:rsidR="003F45DE">
        <w:rPr>
          <w:sz w:val="20"/>
          <w:szCs w:val="20"/>
        </w:rPr>
        <w:t xml:space="preserve"> </w:t>
      </w:r>
    </w:p>
    <w:p w:rsidR="003F45DE" w:rsidRDefault="00EB0EB0" w:rsidP="003F45DE">
      <w:pPr>
        <w:ind w:firstLine="360"/>
        <w:jc w:val="both"/>
        <w:rPr>
          <w:sz w:val="20"/>
          <w:szCs w:val="20"/>
        </w:rPr>
      </w:pPr>
      <w:r w:rsidRPr="00413B8E">
        <w:rPr>
          <w:b/>
          <w:bCs/>
          <w:i/>
          <w:iCs/>
          <w:sz w:val="20"/>
          <w:szCs w:val="20"/>
        </w:rPr>
        <w:t>Индивидуальное письменное информирование</w:t>
      </w:r>
      <w:r w:rsidRPr="00413B8E">
        <w:rPr>
          <w:sz w:val="20"/>
          <w:szCs w:val="20"/>
        </w:rPr>
        <w:t xml:space="preserve"> осуществляется путем личного вручения информации, направления почтой, в т.ч. электронной, направления по факсу, а также на интернет-адрес, в зависимости от способа обращения или способа доставки, запрашиваемого получателем услуги.</w:t>
      </w:r>
      <w:r w:rsidR="003F45DE">
        <w:rPr>
          <w:sz w:val="20"/>
          <w:szCs w:val="20"/>
        </w:rPr>
        <w:t xml:space="preserve"> </w:t>
      </w:r>
    </w:p>
    <w:p w:rsidR="003F45DE" w:rsidRDefault="00EB0EB0" w:rsidP="003F45DE">
      <w:pPr>
        <w:ind w:firstLine="360"/>
        <w:jc w:val="both"/>
        <w:rPr>
          <w:sz w:val="20"/>
          <w:szCs w:val="20"/>
        </w:rPr>
      </w:pPr>
      <w:r w:rsidRPr="00413B8E">
        <w:rPr>
          <w:sz w:val="20"/>
          <w:szCs w:val="20"/>
        </w:rPr>
        <w:t>Руководитель Администрации определяет исполнителя для подготовки ответа.</w:t>
      </w:r>
      <w:r w:rsidR="003F45DE">
        <w:rPr>
          <w:sz w:val="20"/>
          <w:szCs w:val="20"/>
        </w:rPr>
        <w:t xml:space="preserve"> </w:t>
      </w:r>
    </w:p>
    <w:p w:rsidR="003F45DE" w:rsidRDefault="00EB0EB0" w:rsidP="003F45DE">
      <w:pPr>
        <w:ind w:firstLine="360"/>
        <w:jc w:val="both"/>
        <w:rPr>
          <w:sz w:val="20"/>
          <w:szCs w:val="20"/>
        </w:rPr>
      </w:pPr>
      <w:r w:rsidRPr="00413B8E">
        <w:rPr>
          <w:sz w:val="20"/>
          <w:szCs w:val="20"/>
        </w:rPr>
        <w:t>Ответ на запрос дается в простой, четкой и понятной форме с указанием должности, фамилии, имени, отчества, номера телефона исполнителя.</w:t>
      </w:r>
      <w:r w:rsidR="003F45DE">
        <w:rPr>
          <w:sz w:val="20"/>
          <w:szCs w:val="20"/>
        </w:rPr>
        <w:t xml:space="preserve"> </w:t>
      </w:r>
    </w:p>
    <w:p w:rsidR="003F45DE" w:rsidRDefault="00EB0EB0" w:rsidP="003F45DE">
      <w:pPr>
        <w:ind w:firstLine="360"/>
        <w:jc w:val="both"/>
        <w:rPr>
          <w:sz w:val="20"/>
          <w:szCs w:val="20"/>
        </w:rPr>
      </w:pPr>
      <w:r w:rsidRPr="00413B8E">
        <w:rPr>
          <w:sz w:val="20"/>
          <w:szCs w:val="20"/>
        </w:rPr>
        <w:t>При индивидуальном письменном консультировании ответ направляется в течение 15 рабочих дней со дня поступления запроса.</w:t>
      </w:r>
      <w:r w:rsidR="003F45DE">
        <w:rPr>
          <w:sz w:val="20"/>
          <w:szCs w:val="20"/>
        </w:rPr>
        <w:t xml:space="preserve"> </w:t>
      </w:r>
    </w:p>
    <w:p w:rsidR="003F45DE" w:rsidRDefault="00EB0EB0" w:rsidP="003F45DE">
      <w:pPr>
        <w:ind w:firstLine="360"/>
        <w:jc w:val="both"/>
        <w:rPr>
          <w:sz w:val="20"/>
          <w:szCs w:val="20"/>
        </w:rPr>
      </w:pPr>
      <w:r w:rsidRPr="00413B8E">
        <w:rPr>
          <w:sz w:val="20"/>
          <w:szCs w:val="20"/>
        </w:rPr>
        <w:t>Информация по запросу на сайте размещается в режиме вопросов-ответов в течение 5 рабочих дней.</w:t>
      </w:r>
      <w:r w:rsidR="003F45DE">
        <w:rPr>
          <w:sz w:val="20"/>
          <w:szCs w:val="20"/>
        </w:rPr>
        <w:t xml:space="preserve"> </w:t>
      </w:r>
    </w:p>
    <w:p w:rsidR="003F45DE" w:rsidRDefault="00EB0EB0" w:rsidP="003F45DE">
      <w:pPr>
        <w:ind w:firstLine="360"/>
        <w:jc w:val="both"/>
        <w:rPr>
          <w:b/>
          <w:bCs/>
          <w:sz w:val="20"/>
          <w:szCs w:val="20"/>
        </w:rPr>
      </w:pPr>
      <w:r w:rsidRPr="00413B8E">
        <w:rPr>
          <w:bCs/>
          <w:sz w:val="20"/>
          <w:szCs w:val="20"/>
        </w:rPr>
        <w:t>1.2.5</w:t>
      </w:r>
      <w:r w:rsidRPr="00413B8E">
        <w:rPr>
          <w:sz w:val="20"/>
          <w:szCs w:val="20"/>
        </w:rPr>
        <w:t xml:space="preserve">     </w:t>
      </w:r>
      <w:r w:rsidRPr="00413B8E">
        <w:rPr>
          <w:b/>
          <w:bCs/>
          <w:sz w:val="20"/>
          <w:szCs w:val="20"/>
        </w:rPr>
        <w:t>Порядок, форма и место размещения информации, указанной в пункте 1.2.4, в том числе на стендах в местах предоставления муниципальной услуги, а также в сети Интернет на официальном сайте Администрации, предоставляющего муниципальную услугу</w:t>
      </w:r>
      <w:r w:rsidR="003F45DE">
        <w:rPr>
          <w:b/>
          <w:bCs/>
          <w:sz w:val="20"/>
          <w:szCs w:val="20"/>
        </w:rPr>
        <w:t xml:space="preserve"> </w:t>
      </w:r>
    </w:p>
    <w:p w:rsidR="003F45DE" w:rsidRDefault="00EB0EB0" w:rsidP="003F45DE">
      <w:pPr>
        <w:ind w:firstLine="360"/>
        <w:jc w:val="both"/>
        <w:rPr>
          <w:sz w:val="20"/>
          <w:szCs w:val="20"/>
        </w:rPr>
      </w:pPr>
      <w:r w:rsidRPr="00413B8E">
        <w:rPr>
          <w:b/>
          <w:bCs/>
          <w:i/>
          <w:iCs/>
          <w:sz w:val="20"/>
          <w:szCs w:val="20"/>
        </w:rPr>
        <w:t>Публичное письменное информирование</w:t>
      </w:r>
      <w:r w:rsidRPr="00413B8E">
        <w:rPr>
          <w:sz w:val="20"/>
          <w:szCs w:val="20"/>
        </w:rPr>
        <w:t xml:space="preserve"> осуществляется путем публикации информационных материалов в газете, «Вестник сельского поселения Печинено» и других  периодических печатных изданиях, а также размещения в информационно-телекоммуникационной сети Интернет на официальном сайте администрации муниципального района  Богатовский.</w:t>
      </w:r>
      <w:r w:rsidR="003F45DE">
        <w:rPr>
          <w:sz w:val="20"/>
          <w:szCs w:val="20"/>
        </w:rPr>
        <w:t xml:space="preserve"> </w:t>
      </w:r>
    </w:p>
    <w:p w:rsidR="003F45DE" w:rsidRDefault="00EB0EB0" w:rsidP="003F45DE">
      <w:pPr>
        <w:ind w:firstLine="360"/>
        <w:jc w:val="both"/>
        <w:rPr>
          <w:sz w:val="20"/>
          <w:szCs w:val="20"/>
        </w:rPr>
      </w:pPr>
      <w:r w:rsidRPr="00413B8E">
        <w:rPr>
          <w:sz w:val="20"/>
          <w:szCs w:val="20"/>
        </w:rPr>
        <w:t>Публичное информирование осуществляется также путем распространения информационных листков и оформления информационных стендов в помещении Администрации.</w:t>
      </w:r>
      <w:r w:rsidR="003F45DE">
        <w:rPr>
          <w:sz w:val="20"/>
          <w:szCs w:val="20"/>
        </w:rPr>
        <w:t xml:space="preserve"> </w:t>
      </w:r>
    </w:p>
    <w:p w:rsidR="003F45DE" w:rsidRDefault="00EB0EB0" w:rsidP="003F45DE">
      <w:pPr>
        <w:ind w:firstLine="360"/>
        <w:jc w:val="both"/>
        <w:rPr>
          <w:sz w:val="20"/>
          <w:szCs w:val="20"/>
        </w:rPr>
      </w:pPr>
      <w:r w:rsidRPr="00413B8E">
        <w:rPr>
          <w:b/>
          <w:bCs/>
          <w:i/>
          <w:iCs/>
          <w:sz w:val="20"/>
          <w:szCs w:val="20"/>
        </w:rPr>
        <w:t>На информационном стенде</w:t>
      </w:r>
      <w:r w:rsidRPr="00413B8E">
        <w:rPr>
          <w:sz w:val="20"/>
          <w:szCs w:val="20"/>
        </w:rPr>
        <w:t xml:space="preserve"> размещается следующая обязательная информация:</w:t>
      </w:r>
      <w:r w:rsidR="003F45DE">
        <w:rPr>
          <w:sz w:val="20"/>
          <w:szCs w:val="20"/>
        </w:rPr>
        <w:t xml:space="preserve"> </w:t>
      </w:r>
    </w:p>
    <w:p w:rsidR="003F45DE" w:rsidRDefault="00EB0EB0" w:rsidP="003F45DE">
      <w:pPr>
        <w:ind w:firstLine="360"/>
        <w:jc w:val="both"/>
        <w:rPr>
          <w:sz w:val="20"/>
          <w:szCs w:val="20"/>
        </w:rPr>
      </w:pPr>
      <w:r w:rsidRPr="00413B8E">
        <w:rPr>
          <w:sz w:val="20"/>
          <w:szCs w:val="20"/>
        </w:rPr>
        <w:t>режим работы Администрации, предоставляющей муниципальную услугу;</w:t>
      </w:r>
      <w:r w:rsidR="003F45DE">
        <w:rPr>
          <w:sz w:val="20"/>
          <w:szCs w:val="20"/>
        </w:rPr>
        <w:t xml:space="preserve"> </w:t>
      </w:r>
    </w:p>
    <w:p w:rsidR="003F45DE" w:rsidRDefault="00EB0EB0" w:rsidP="003F45DE">
      <w:pPr>
        <w:ind w:firstLine="360"/>
        <w:jc w:val="both"/>
        <w:rPr>
          <w:sz w:val="20"/>
          <w:szCs w:val="20"/>
        </w:rPr>
      </w:pPr>
      <w:r w:rsidRPr="00413B8E">
        <w:rPr>
          <w:sz w:val="20"/>
          <w:szCs w:val="20"/>
        </w:rPr>
        <w:t>номера кабинетов, где осуществляется прием и консультирование физических лиц, фамилии, имена, отчества и должности сотрудников, осуществляющих прием и информирование граждан;</w:t>
      </w:r>
      <w:r w:rsidR="003F45DE">
        <w:rPr>
          <w:sz w:val="20"/>
          <w:szCs w:val="20"/>
        </w:rPr>
        <w:t xml:space="preserve"> </w:t>
      </w:r>
    </w:p>
    <w:p w:rsidR="003F45DE" w:rsidRDefault="00EB0EB0" w:rsidP="003F45DE">
      <w:pPr>
        <w:ind w:firstLine="360"/>
        <w:jc w:val="both"/>
        <w:rPr>
          <w:sz w:val="20"/>
          <w:szCs w:val="20"/>
        </w:rPr>
      </w:pPr>
      <w:r w:rsidRPr="00413B8E">
        <w:rPr>
          <w:sz w:val="20"/>
          <w:szCs w:val="20"/>
        </w:rPr>
        <w:t>интернет-адрес;</w:t>
      </w:r>
      <w:r w:rsidR="003F45DE">
        <w:rPr>
          <w:sz w:val="20"/>
          <w:szCs w:val="20"/>
        </w:rPr>
        <w:t xml:space="preserve"> </w:t>
      </w:r>
    </w:p>
    <w:p w:rsidR="003F45DE" w:rsidRDefault="00EB0EB0" w:rsidP="003F45DE">
      <w:pPr>
        <w:ind w:firstLine="360"/>
        <w:jc w:val="both"/>
        <w:rPr>
          <w:sz w:val="20"/>
          <w:szCs w:val="20"/>
        </w:rPr>
      </w:pPr>
      <w:r w:rsidRPr="00413B8E">
        <w:rPr>
          <w:sz w:val="20"/>
          <w:szCs w:val="20"/>
        </w:rPr>
        <w:t>номера телефонов, адреса электронной почты;</w:t>
      </w:r>
      <w:r w:rsidR="003F45DE">
        <w:rPr>
          <w:sz w:val="20"/>
          <w:szCs w:val="20"/>
        </w:rPr>
        <w:t xml:space="preserve"> </w:t>
      </w:r>
    </w:p>
    <w:p w:rsidR="003F45DE" w:rsidRDefault="00EB0EB0" w:rsidP="003F45DE">
      <w:pPr>
        <w:ind w:firstLine="360"/>
        <w:jc w:val="both"/>
        <w:rPr>
          <w:sz w:val="20"/>
          <w:szCs w:val="20"/>
        </w:rPr>
      </w:pPr>
      <w:r w:rsidRPr="00413B8E">
        <w:rPr>
          <w:sz w:val="20"/>
          <w:szCs w:val="20"/>
        </w:rPr>
        <w:t>перечень документов, в соответствии с которыми функционирует Администрация;</w:t>
      </w:r>
      <w:r w:rsidR="003F45DE">
        <w:rPr>
          <w:sz w:val="20"/>
          <w:szCs w:val="20"/>
        </w:rPr>
        <w:t xml:space="preserve"> </w:t>
      </w:r>
    </w:p>
    <w:p w:rsidR="00EB0EB0" w:rsidRPr="00413B8E" w:rsidRDefault="00EB0EB0" w:rsidP="003F45DE">
      <w:pPr>
        <w:ind w:firstLine="360"/>
        <w:jc w:val="both"/>
        <w:rPr>
          <w:sz w:val="20"/>
          <w:szCs w:val="20"/>
        </w:rPr>
      </w:pPr>
      <w:r w:rsidRPr="00413B8E">
        <w:rPr>
          <w:sz w:val="20"/>
          <w:szCs w:val="20"/>
        </w:rPr>
        <w:t>порядок предоставления муниципальной услуги Администрацией;</w:t>
      </w:r>
    </w:p>
    <w:p w:rsidR="0027145D" w:rsidRDefault="0027145D" w:rsidP="0027145D">
      <w:pPr>
        <w:spacing w:after="100" w:afterAutospacing="1"/>
        <w:jc w:val="both"/>
        <w:rPr>
          <w:sz w:val="20"/>
          <w:szCs w:val="20"/>
        </w:rPr>
      </w:pPr>
      <w:r>
        <w:rPr>
          <w:sz w:val="20"/>
          <w:szCs w:val="20"/>
        </w:rPr>
        <w:t xml:space="preserve">       </w:t>
      </w:r>
      <w:r w:rsidR="00EB0EB0" w:rsidRPr="00413B8E">
        <w:rPr>
          <w:sz w:val="20"/>
          <w:szCs w:val="20"/>
        </w:rPr>
        <w:t>перечень документов, необходимых для предоставления муниципальной услуги;</w:t>
      </w:r>
    </w:p>
    <w:p w:rsidR="00EB0EB0" w:rsidRPr="00413B8E" w:rsidRDefault="00EB0EB0" w:rsidP="0027145D">
      <w:pPr>
        <w:ind w:firstLine="709"/>
        <w:jc w:val="both"/>
        <w:rPr>
          <w:sz w:val="20"/>
          <w:szCs w:val="20"/>
        </w:rPr>
      </w:pPr>
      <w:r w:rsidRPr="00413B8E">
        <w:rPr>
          <w:sz w:val="20"/>
          <w:szCs w:val="20"/>
        </w:rPr>
        <w:t>формы и образцы заявлений на предоставление муниципальной услуги;</w:t>
      </w:r>
      <w:r w:rsidR="003F45DE">
        <w:rPr>
          <w:sz w:val="20"/>
          <w:szCs w:val="20"/>
        </w:rPr>
        <w:t xml:space="preserve"> </w:t>
      </w:r>
      <w:r w:rsidRPr="00413B8E">
        <w:rPr>
          <w:b/>
          <w:bCs/>
          <w:color w:val="FFFFFF"/>
          <w:sz w:val="20"/>
          <w:szCs w:val="20"/>
        </w:rPr>
        <w:t xml:space="preserve">головок2 </w:t>
      </w:r>
      <w:r w:rsidRPr="00413B8E">
        <w:rPr>
          <w:sz w:val="20"/>
          <w:szCs w:val="20"/>
        </w:rPr>
        <w:t xml:space="preserve">  </w:t>
      </w:r>
    </w:p>
    <w:p w:rsidR="00EB0EB0" w:rsidRPr="00413B8E" w:rsidRDefault="00EB0EB0" w:rsidP="0027145D">
      <w:pPr>
        <w:shd w:val="clear" w:color="auto" w:fill="F5F5F5"/>
        <w:rPr>
          <w:sz w:val="20"/>
          <w:szCs w:val="20"/>
        </w:rPr>
      </w:pPr>
      <w:r w:rsidRPr="00413B8E">
        <w:rPr>
          <w:sz w:val="20"/>
          <w:szCs w:val="20"/>
        </w:rPr>
        <w:t xml:space="preserve">2.1 Наименование муниципальной услуги: </w:t>
      </w:r>
      <w:r w:rsidR="003F45DE">
        <w:rPr>
          <w:sz w:val="20"/>
          <w:szCs w:val="20"/>
        </w:rPr>
        <w:t xml:space="preserve"> </w:t>
      </w:r>
      <w:r w:rsidRPr="00413B8E">
        <w:rPr>
          <w:b/>
          <w:bCs/>
          <w:sz w:val="20"/>
          <w:szCs w:val="20"/>
        </w:rPr>
        <w:t> «</w:t>
      </w:r>
      <w:r w:rsidRPr="00413B8E">
        <w:rPr>
          <w:sz w:val="20"/>
          <w:szCs w:val="20"/>
        </w:rPr>
        <w:t>Присвоение, изменение, аннулирование и регистрация адресов объектов недвижимости»</w:t>
      </w:r>
    </w:p>
    <w:p w:rsidR="003F45DE" w:rsidRDefault="00EB0EB0" w:rsidP="003F45DE">
      <w:pPr>
        <w:shd w:val="clear" w:color="auto" w:fill="F5F5F5"/>
        <w:rPr>
          <w:sz w:val="20"/>
          <w:szCs w:val="20"/>
        </w:rPr>
      </w:pPr>
      <w:r w:rsidRPr="00413B8E">
        <w:rPr>
          <w:sz w:val="20"/>
          <w:szCs w:val="20"/>
        </w:rPr>
        <w:t xml:space="preserve">2.2 Наименование органа, предоставляющего муниципальную услугу: </w:t>
      </w:r>
    </w:p>
    <w:p w:rsidR="003F45DE" w:rsidRDefault="00EB0EB0" w:rsidP="003F45DE">
      <w:pPr>
        <w:shd w:val="clear" w:color="auto" w:fill="F5F5F5"/>
        <w:rPr>
          <w:b/>
          <w:bCs/>
          <w:sz w:val="20"/>
          <w:szCs w:val="20"/>
        </w:rPr>
      </w:pPr>
      <w:r w:rsidRPr="00413B8E">
        <w:rPr>
          <w:b/>
          <w:bCs/>
          <w:sz w:val="20"/>
          <w:szCs w:val="20"/>
        </w:rPr>
        <w:t> </w:t>
      </w:r>
      <w:r w:rsidRPr="00413B8E">
        <w:rPr>
          <w:sz w:val="20"/>
          <w:szCs w:val="20"/>
        </w:rPr>
        <w:t>Администрация сельского поселения  Печинено (далее — Администрация</w:t>
      </w:r>
      <w:r w:rsidRPr="00413B8E">
        <w:rPr>
          <w:b/>
          <w:bCs/>
          <w:sz w:val="20"/>
          <w:szCs w:val="20"/>
        </w:rPr>
        <w:t>).</w:t>
      </w:r>
      <w:r w:rsidR="003F45DE">
        <w:rPr>
          <w:b/>
          <w:bCs/>
          <w:sz w:val="20"/>
          <w:szCs w:val="20"/>
        </w:rPr>
        <w:t xml:space="preserve"> </w:t>
      </w:r>
    </w:p>
    <w:p w:rsidR="003F45DE" w:rsidRDefault="00EB0EB0" w:rsidP="003F45DE">
      <w:pPr>
        <w:shd w:val="clear" w:color="auto" w:fill="F5F5F5"/>
        <w:rPr>
          <w:sz w:val="20"/>
          <w:szCs w:val="20"/>
        </w:rPr>
      </w:pPr>
      <w:r w:rsidRPr="00413B8E">
        <w:rPr>
          <w:sz w:val="20"/>
          <w:szCs w:val="20"/>
        </w:rPr>
        <w:t>В предоставлении услуги также участвуют следующие органы (организации), обращение в которые необходимо для предоставления муниципальной услуги:</w:t>
      </w:r>
      <w:r w:rsidR="003F45DE">
        <w:rPr>
          <w:sz w:val="20"/>
          <w:szCs w:val="20"/>
        </w:rPr>
        <w:t xml:space="preserve"> </w:t>
      </w:r>
    </w:p>
    <w:p w:rsidR="003F45DE" w:rsidRDefault="00EB0EB0" w:rsidP="003F45DE">
      <w:pPr>
        <w:shd w:val="clear" w:color="auto" w:fill="F5F5F5"/>
        <w:rPr>
          <w:sz w:val="20"/>
          <w:szCs w:val="20"/>
        </w:rPr>
      </w:pPr>
      <w:r w:rsidRPr="00413B8E">
        <w:rPr>
          <w:sz w:val="20"/>
          <w:szCs w:val="20"/>
        </w:rPr>
        <w:t>1)                 Управление Федеральной службы государственной регистрации , кадастра и картографии по Самарской области;</w:t>
      </w:r>
      <w:r w:rsidR="003F45DE">
        <w:rPr>
          <w:sz w:val="20"/>
          <w:szCs w:val="20"/>
        </w:rPr>
        <w:t xml:space="preserve"> </w:t>
      </w:r>
    </w:p>
    <w:p w:rsidR="00EB0EB0" w:rsidRPr="00413B8E" w:rsidRDefault="00EB0EB0" w:rsidP="00EB0EB0">
      <w:pPr>
        <w:shd w:val="clear" w:color="auto" w:fill="F5F5F5"/>
        <w:rPr>
          <w:sz w:val="20"/>
          <w:szCs w:val="20"/>
        </w:rPr>
      </w:pPr>
      <w:r w:rsidRPr="00413B8E">
        <w:rPr>
          <w:sz w:val="20"/>
          <w:szCs w:val="20"/>
        </w:rPr>
        <w:t>2) Федеральная кадастровая палата  Федеральной службы государственной регистрации, кадастра и картографии по Самарской области</w:t>
      </w:r>
      <w:r w:rsidR="003F45DE">
        <w:rPr>
          <w:sz w:val="20"/>
          <w:szCs w:val="20"/>
        </w:rPr>
        <w:t xml:space="preserve"> </w:t>
      </w:r>
      <w:r w:rsidRPr="00413B8E">
        <w:rPr>
          <w:b/>
          <w:bCs/>
          <w:color w:val="FFFFFF"/>
          <w:sz w:val="20"/>
          <w:szCs w:val="20"/>
        </w:rPr>
        <w:t xml:space="preserve">аголовок2 </w:t>
      </w:r>
      <w:r w:rsidRPr="00413B8E">
        <w:rPr>
          <w:sz w:val="20"/>
          <w:szCs w:val="20"/>
        </w:rPr>
        <w:t xml:space="preserve">  </w:t>
      </w:r>
    </w:p>
    <w:p w:rsidR="003F45DE" w:rsidRDefault="00EB0EB0" w:rsidP="003F45DE">
      <w:pPr>
        <w:shd w:val="clear" w:color="auto" w:fill="F5F5F5"/>
        <w:rPr>
          <w:sz w:val="20"/>
          <w:szCs w:val="20"/>
        </w:rPr>
      </w:pPr>
      <w:r w:rsidRPr="00413B8E">
        <w:rPr>
          <w:sz w:val="20"/>
          <w:szCs w:val="20"/>
        </w:rPr>
        <w:t xml:space="preserve">2.3 Результат предоставления муниципальной услуги: </w:t>
      </w:r>
      <w:r w:rsidR="003F45DE">
        <w:rPr>
          <w:sz w:val="20"/>
          <w:szCs w:val="20"/>
        </w:rPr>
        <w:t xml:space="preserve"> </w:t>
      </w:r>
    </w:p>
    <w:p w:rsidR="003F45DE" w:rsidRDefault="00EB0EB0" w:rsidP="003F45DE">
      <w:pPr>
        <w:shd w:val="clear" w:color="auto" w:fill="F5F5F5"/>
        <w:rPr>
          <w:sz w:val="20"/>
          <w:szCs w:val="20"/>
        </w:rPr>
      </w:pPr>
      <w:r w:rsidRPr="00413B8E">
        <w:rPr>
          <w:sz w:val="20"/>
          <w:szCs w:val="20"/>
        </w:rPr>
        <w:t>Конечным результатом предоставления услуги является:</w:t>
      </w:r>
      <w:r w:rsidR="003F45DE">
        <w:rPr>
          <w:sz w:val="20"/>
          <w:szCs w:val="20"/>
        </w:rPr>
        <w:t xml:space="preserve"> </w:t>
      </w:r>
    </w:p>
    <w:p w:rsidR="003F45DE" w:rsidRDefault="00EB0EB0" w:rsidP="003F45DE">
      <w:pPr>
        <w:shd w:val="clear" w:color="auto" w:fill="F5F5F5"/>
        <w:rPr>
          <w:sz w:val="20"/>
          <w:szCs w:val="20"/>
        </w:rPr>
      </w:pPr>
      <w:r w:rsidRPr="00413B8E">
        <w:rPr>
          <w:sz w:val="20"/>
          <w:szCs w:val="20"/>
        </w:rPr>
        <w:t>а) выдача постановления о присвоении, изменении, аннулировании адреса объекта недвижимости, подписанное главой администрации сельского поселения Печинено;</w:t>
      </w:r>
      <w:r w:rsidR="003F45DE">
        <w:rPr>
          <w:sz w:val="20"/>
          <w:szCs w:val="20"/>
        </w:rPr>
        <w:t xml:space="preserve"> </w:t>
      </w:r>
    </w:p>
    <w:p w:rsidR="003F45DE" w:rsidRDefault="00EB0EB0" w:rsidP="003F45DE">
      <w:pPr>
        <w:shd w:val="clear" w:color="auto" w:fill="F5F5F5"/>
        <w:rPr>
          <w:sz w:val="20"/>
          <w:szCs w:val="20"/>
        </w:rPr>
      </w:pPr>
      <w:r w:rsidRPr="00413B8E">
        <w:rPr>
          <w:sz w:val="20"/>
          <w:szCs w:val="20"/>
        </w:rPr>
        <w:t xml:space="preserve">б) выдача справки о присвоении, изменении, аннулировании адреса объекта недвижимости, подписанные главой  сельского поселения Печинено и специалистом администрации; </w:t>
      </w:r>
      <w:r w:rsidR="003F45DE">
        <w:rPr>
          <w:sz w:val="20"/>
          <w:szCs w:val="20"/>
        </w:rPr>
        <w:t xml:space="preserve"> </w:t>
      </w:r>
    </w:p>
    <w:p w:rsidR="00EB0EB0" w:rsidRPr="00413B8E" w:rsidRDefault="00EB0EB0" w:rsidP="00EB0EB0">
      <w:pPr>
        <w:shd w:val="clear" w:color="auto" w:fill="F5F5F5"/>
        <w:rPr>
          <w:sz w:val="20"/>
          <w:szCs w:val="20"/>
        </w:rPr>
      </w:pPr>
      <w:r w:rsidRPr="00413B8E">
        <w:rPr>
          <w:sz w:val="20"/>
          <w:szCs w:val="20"/>
        </w:rPr>
        <w:t>в) выдача уведомления об отказе в предоставлении муниципальной услуги.</w:t>
      </w:r>
      <w:r w:rsidR="003F45DE">
        <w:rPr>
          <w:sz w:val="20"/>
          <w:szCs w:val="20"/>
        </w:rPr>
        <w:t xml:space="preserve"> </w:t>
      </w:r>
      <w:r w:rsidRPr="00413B8E">
        <w:rPr>
          <w:b/>
          <w:bCs/>
          <w:color w:val="FFFFFF"/>
          <w:sz w:val="20"/>
          <w:szCs w:val="20"/>
        </w:rPr>
        <w:t xml:space="preserve">аголовок2 </w:t>
      </w:r>
      <w:r w:rsidRPr="00413B8E">
        <w:rPr>
          <w:sz w:val="20"/>
          <w:szCs w:val="20"/>
        </w:rPr>
        <w:t xml:space="preserve">  </w:t>
      </w:r>
    </w:p>
    <w:p w:rsidR="003F45DE" w:rsidRDefault="00EB0EB0" w:rsidP="003F45DE">
      <w:pPr>
        <w:shd w:val="clear" w:color="auto" w:fill="F5F5F5"/>
        <w:rPr>
          <w:sz w:val="20"/>
          <w:szCs w:val="20"/>
        </w:rPr>
      </w:pPr>
      <w:r w:rsidRPr="00413B8E">
        <w:rPr>
          <w:sz w:val="20"/>
          <w:szCs w:val="20"/>
        </w:rPr>
        <w:t xml:space="preserve">2.4 Срок предоставления муниципальной услуги </w:t>
      </w:r>
      <w:r w:rsidR="003F45DE">
        <w:rPr>
          <w:sz w:val="20"/>
          <w:szCs w:val="20"/>
        </w:rPr>
        <w:t xml:space="preserve"> </w:t>
      </w:r>
    </w:p>
    <w:p w:rsidR="003F45DE" w:rsidRDefault="00EB0EB0" w:rsidP="003F45DE">
      <w:pPr>
        <w:shd w:val="clear" w:color="auto" w:fill="F5F5F5"/>
        <w:rPr>
          <w:sz w:val="20"/>
          <w:szCs w:val="20"/>
        </w:rPr>
      </w:pPr>
      <w:r w:rsidRPr="00413B8E">
        <w:rPr>
          <w:b/>
          <w:bCs/>
          <w:sz w:val="20"/>
          <w:szCs w:val="20"/>
        </w:rPr>
        <w:t xml:space="preserve">  </w:t>
      </w:r>
      <w:r w:rsidRPr="00413B8E">
        <w:rPr>
          <w:sz w:val="20"/>
          <w:szCs w:val="20"/>
        </w:rPr>
        <w:t xml:space="preserve">не превышает 30 дней со дня подачи соответствующего заявления. </w:t>
      </w:r>
      <w:r w:rsidR="003F45DE">
        <w:rPr>
          <w:sz w:val="20"/>
          <w:szCs w:val="20"/>
        </w:rPr>
        <w:t xml:space="preserve"> </w:t>
      </w:r>
    </w:p>
    <w:p w:rsidR="003F45DE" w:rsidRDefault="00EB0EB0" w:rsidP="003F45DE">
      <w:pPr>
        <w:shd w:val="clear" w:color="auto" w:fill="F5F5F5"/>
        <w:rPr>
          <w:sz w:val="20"/>
          <w:szCs w:val="20"/>
        </w:rPr>
      </w:pPr>
      <w:r w:rsidRPr="00413B8E">
        <w:rPr>
          <w:sz w:val="20"/>
          <w:szCs w:val="20"/>
        </w:rPr>
        <w:t>Общий срок предоставления Услуги включает в себя следующие основные этапы:</w:t>
      </w:r>
      <w:r w:rsidR="003F45DE">
        <w:rPr>
          <w:sz w:val="20"/>
          <w:szCs w:val="20"/>
        </w:rPr>
        <w:t xml:space="preserve"> </w:t>
      </w:r>
    </w:p>
    <w:p w:rsidR="003F45DE" w:rsidRDefault="00EB0EB0" w:rsidP="003F45DE">
      <w:pPr>
        <w:shd w:val="clear" w:color="auto" w:fill="F5F5F5"/>
        <w:rPr>
          <w:sz w:val="20"/>
          <w:szCs w:val="20"/>
        </w:rPr>
      </w:pPr>
      <w:r w:rsidRPr="00413B8E">
        <w:rPr>
          <w:sz w:val="20"/>
          <w:szCs w:val="20"/>
        </w:rPr>
        <w:t>1) время ожидания приема при подаче документов;</w:t>
      </w:r>
      <w:r w:rsidR="003F45DE">
        <w:rPr>
          <w:sz w:val="20"/>
          <w:szCs w:val="20"/>
        </w:rPr>
        <w:t xml:space="preserve"> </w:t>
      </w:r>
    </w:p>
    <w:p w:rsidR="003F45DE" w:rsidRDefault="00EB0EB0" w:rsidP="003F45DE">
      <w:pPr>
        <w:shd w:val="clear" w:color="auto" w:fill="F5F5F5"/>
        <w:rPr>
          <w:sz w:val="20"/>
          <w:szCs w:val="20"/>
        </w:rPr>
      </w:pPr>
      <w:r w:rsidRPr="00413B8E">
        <w:rPr>
          <w:sz w:val="20"/>
          <w:szCs w:val="20"/>
        </w:rPr>
        <w:t>2) время приема заявителя Специалистом;</w:t>
      </w:r>
      <w:r w:rsidR="003F45DE">
        <w:rPr>
          <w:sz w:val="20"/>
          <w:szCs w:val="20"/>
        </w:rPr>
        <w:t xml:space="preserve"> </w:t>
      </w:r>
    </w:p>
    <w:p w:rsidR="003F45DE" w:rsidRDefault="00EB0EB0" w:rsidP="003F45DE">
      <w:pPr>
        <w:shd w:val="clear" w:color="auto" w:fill="F5F5F5"/>
        <w:rPr>
          <w:sz w:val="20"/>
          <w:szCs w:val="20"/>
        </w:rPr>
      </w:pPr>
      <w:r w:rsidRPr="00413B8E">
        <w:rPr>
          <w:sz w:val="20"/>
          <w:szCs w:val="20"/>
        </w:rPr>
        <w:t>3) время рассмотрения заявления;</w:t>
      </w:r>
      <w:r w:rsidR="003F45DE">
        <w:rPr>
          <w:sz w:val="20"/>
          <w:szCs w:val="20"/>
        </w:rPr>
        <w:t xml:space="preserve"> </w:t>
      </w:r>
    </w:p>
    <w:p w:rsidR="003F45DE" w:rsidRDefault="00EB0EB0" w:rsidP="003F45DE">
      <w:pPr>
        <w:shd w:val="clear" w:color="auto" w:fill="F5F5F5"/>
        <w:rPr>
          <w:sz w:val="20"/>
          <w:szCs w:val="20"/>
        </w:rPr>
      </w:pPr>
      <w:r w:rsidRPr="00413B8E">
        <w:rPr>
          <w:sz w:val="20"/>
          <w:szCs w:val="20"/>
        </w:rPr>
        <w:t>4) обследование территории объекта адресации с выездом на место;</w:t>
      </w:r>
      <w:r w:rsidR="003F45DE">
        <w:rPr>
          <w:sz w:val="20"/>
          <w:szCs w:val="20"/>
        </w:rPr>
        <w:t xml:space="preserve"> </w:t>
      </w:r>
    </w:p>
    <w:p w:rsidR="00EB0EB0" w:rsidRPr="00413B8E" w:rsidRDefault="00EB0EB0" w:rsidP="00EB0EB0">
      <w:pPr>
        <w:shd w:val="clear" w:color="auto" w:fill="F5F5F5"/>
        <w:rPr>
          <w:sz w:val="20"/>
          <w:szCs w:val="20"/>
        </w:rPr>
      </w:pPr>
      <w:r w:rsidRPr="00413B8E">
        <w:rPr>
          <w:sz w:val="20"/>
          <w:szCs w:val="20"/>
        </w:rPr>
        <w:t>5) оформление, утверждение, регистрация и выдача адресных документов заявителю.</w:t>
      </w:r>
      <w:r w:rsidR="003F45DE">
        <w:rPr>
          <w:sz w:val="20"/>
          <w:szCs w:val="20"/>
        </w:rPr>
        <w:t xml:space="preserve"> </w:t>
      </w:r>
      <w:r w:rsidRPr="00413B8E">
        <w:rPr>
          <w:b/>
          <w:bCs/>
          <w:color w:val="FFFFFF"/>
          <w:sz w:val="20"/>
          <w:szCs w:val="20"/>
        </w:rPr>
        <w:t xml:space="preserve">аголовок2 </w:t>
      </w:r>
      <w:r w:rsidRPr="00413B8E">
        <w:rPr>
          <w:sz w:val="20"/>
          <w:szCs w:val="20"/>
        </w:rPr>
        <w:t xml:space="preserve">  </w:t>
      </w:r>
    </w:p>
    <w:p w:rsidR="003F45DE" w:rsidRDefault="00EB0EB0" w:rsidP="003F45DE">
      <w:pPr>
        <w:shd w:val="clear" w:color="auto" w:fill="F5F5F5"/>
        <w:rPr>
          <w:sz w:val="20"/>
          <w:szCs w:val="20"/>
        </w:rPr>
      </w:pPr>
      <w:r w:rsidRPr="00413B8E">
        <w:rPr>
          <w:sz w:val="20"/>
          <w:szCs w:val="20"/>
        </w:rPr>
        <w:t xml:space="preserve">2.5 Правовые основания для предоставления муниципальной услуги. </w:t>
      </w:r>
      <w:r w:rsidR="003F45DE">
        <w:rPr>
          <w:sz w:val="20"/>
          <w:szCs w:val="20"/>
        </w:rPr>
        <w:t xml:space="preserve"> </w:t>
      </w:r>
    </w:p>
    <w:p w:rsidR="003F45DE" w:rsidRDefault="00EB0EB0" w:rsidP="003F45DE">
      <w:pPr>
        <w:shd w:val="clear" w:color="auto" w:fill="F5F5F5"/>
        <w:rPr>
          <w:sz w:val="20"/>
          <w:szCs w:val="20"/>
        </w:rPr>
      </w:pPr>
      <w:r w:rsidRPr="00413B8E">
        <w:rPr>
          <w:sz w:val="20"/>
          <w:szCs w:val="20"/>
        </w:rPr>
        <w:t>- Конституция Российской Федерации («Российская газета» №197 от 25.12.1993г.);</w:t>
      </w:r>
      <w:r w:rsidR="003F45DE">
        <w:rPr>
          <w:sz w:val="20"/>
          <w:szCs w:val="20"/>
        </w:rPr>
        <w:t xml:space="preserve"> </w:t>
      </w:r>
    </w:p>
    <w:p w:rsidR="003F45DE" w:rsidRDefault="00EB0EB0" w:rsidP="003F45DE">
      <w:pPr>
        <w:shd w:val="clear" w:color="auto" w:fill="F5F5F5"/>
        <w:rPr>
          <w:sz w:val="20"/>
          <w:szCs w:val="20"/>
        </w:rPr>
      </w:pPr>
      <w:r w:rsidRPr="00413B8E">
        <w:rPr>
          <w:sz w:val="20"/>
          <w:szCs w:val="20"/>
        </w:rPr>
        <w:lastRenderedPageBreak/>
        <w:t>- Гражданский кодекс Российской Федерации (введен в действие Федеральными законами от 30.11.1994г. №52-ФЗ от 26.01.1996г., №15-ФЗ от 26.11.2001г., №147-ФЗ от 18.12.2006г., №231-ФЗ);</w:t>
      </w:r>
      <w:r w:rsidR="003F45DE">
        <w:rPr>
          <w:sz w:val="20"/>
          <w:szCs w:val="20"/>
        </w:rPr>
        <w:t xml:space="preserve"> </w:t>
      </w:r>
    </w:p>
    <w:p w:rsidR="003F45DE" w:rsidRDefault="00EB0EB0" w:rsidP="003F45DE">
      <w:pPr>
        <w:shd w:val="clear" w:color="auto" w:fill="F5F5F5"/>
        <w:rPr>
          <w:sz w:val="20"/>
          <w:szCs w:val="20"/>
        </w:rPr>
      </w:pPr>
      <w:r w:rsidRPr="00413B8E">
        <w:rPr>
          <w:sz w:val="20"/>
          <w:szCs w:val="20"/>
        </w:rPr>
        <w:t xml:space="preserve">- Земельный кодекс Российской Федерации (введен в действие Федеральным законом от 25.10.2001г. №137-ФЗ; </w:t>
      </w:r>
      <w:r w:rsidR="003F45DE">
        <w:rPr>
          <w:sz w:val="20"/>
          <w:szCs w:val="20"/>
        </w:rPr>
        <w:t xml:space="preserve"> </w:t>
      </w:r>
    </w:p>
    <w:p w:rsidR="003F45DE" w:rsidRDefault="00EB0EB0" w:rsidP="003F45DE">
      <w:pPr>
        <w:shd w:val="clear" w:color="auto" w:fill="F5F5F5"/>
        <w:rPr>
          <w:sz w:val="20"/>
          <w:szCs w:val="20"/>
        </w:rPr>
      </w:pPr>
      <w:r w:rsidRPr="00413B8E">
        <w:rPr>
          <w:sz w:val="20"/>
          <w:szCs w:val="20"/>
        </w:rPr>
        <w:t>- Градостроительный кодекс Российской Федерации (Собрание законодательства РФ от 3.01.2005г. №1 (часть 1), ст.16);</w:t>
      </w:r>
      <w:r w:rsidR="003F45DE">
        <w:rPr>
          <w:sz w:val="20"/>
          <w:szCs w:val="20"/>
        </w:rPr>
        <w:t xml:space="preserve"> </w:t>
      </w:r>
    </w:p>
    <w:p w:rsidR="003F45DE" w:rsidRDefault="00EB0EB0" w:rsidP="003F45DE">
      <w:pPr>
        <w:shd w:val="clear" w:color="auto" w:fill="F5F5F5"/>
        <w:rPr>
          <w:sz w:val="20"/>
          <w:szCs w:val="20"/>
        </w:rPr>
      </w:pPr>
      <w:r w:rsidRPr="00413B8E">
        <w:rPr>
          <w:sz w:val="20"/>
          <w:szCs w:val="20"/>
        </w:rPr>
        <w:t>- Водный кодекс Российской Федерации (введен в действие Федеральным законом от 3.06.2006г. №73-ФЗ;</w:t>
      </w:r>
      <w:r w:rsidR="003F45DE">
        <w:rPr>
          <w:sz w:val="20"/>
          <w:szCs w:val="20"/>
        </w:rPr>
        <w:t xml:space="preserve"> </w:t>
      </w:r>
    </w:p>
    <w:p w:rsidR="003F45DE" w:rsidRDefault="00EB0EB0" w:rsidP="003F45DE">
      <w:pPr>
        <w:shd w:val="clear" w:color="auto" w:fill="F5F5F5"/>
        <w:rPr>
          <w:sz w:val="20"/>
          <w:szCs w:val="20"/>
        </w:rPr>
      </w:pPr>
      <w:r w:rsidRPr="00413B8E">
        <w:rPr>
          <w:sz w:val="20"/>
          <w:szCs w:val="20"/>
        </w:rPr>
        <w:t>- Лесной кодекс Российской Федерации (введен в действие Федеральным законом от 4.12.2006г. №201-ФЗ;</w:t>
      </w:r>
      <w:r w:rsidR="003F45DE">
        <w:rPr>
          <w:sz w:val="20"/>
          <w:szCs w:val="20"/>
        </w:rPr>
        <w:t xml:space="preserve"> </w:t>
      </w:r>
    </w:p>
    <w:p w:rsidR="003F45DE" w:rsidRDefault="00EB0EB0" w:rsidP="003F45DE">
      <w:pPr>
        <w:shd w:val="clear" w:color="auto" w:fill="F5F5F5"/>
        <w:rPr>
          <w:sz w:val="20"/>
          <w:szCs w:val="20"/>
        </w:rPr>
      </w:pPr>
      <w:r w:rsidRPr="00413B8E">
        <w:rPr>
          <w:sz w:val="20"/>
          <w:szCs w:val="20"/>
        </w:rPr>
        <w:t>- Федеральный закон от 2.05.2006г. №59-ФЗ «О порядке рассмотрения обращений граждан Российской Федерации» (Российская газета» от 5.05.2006г., №95);</w:t>
      </w:r>
      <w:r w:rsidR="003F45DE">
        <w:rPr>
          <w:sz w:val="20"/>
          <w:szCs w:val="20"/>
        </w:rPr>
        <w:t xml:space="preserve"> </w:t>
      </w:r>
    </w:p>
    <w:p w:rsidR="003F45DE" w:rsidRDefault="00EB0EB0" w:rsidP="003F45DE">
      <w:pPr>
        <w:shd w:val="clear" w:color="auto" w:fill="F5F5F5"/>
        <w:rPr>
          <w:sz w:val="20"/>
          <w:szCs w:val="20"/>
        </w:rPr>
      </w:pPr>
      <w:r w:rsidRPr="00413B8E">
        <w:rPr>
          <w:sz w:val="20"/>
          <w:szCs w:val="20"/>
        </w:rPr>
        <w:t>- Федеральный закон от 6.10.2003г. №131-ФЗ «Об общих принципах организации местного самоуправления в Российской Федерации» (принят ГД ФС 16.09.2003г.);</w:t>
      </w:r>
      <w:r w:rsidR="003F45DE">
        <w:rPr>
          <w:sz w:val="20"/>
          <w:szCs w:val="20"/>
        </w:rPr>
        <w:t xml:space="preserve"> </w:t>
      </w:r>
    </w:p>
    <w:p w:rsidR="003F45DE" w:rsidRDefault="00EB0EB0" w:rsidP="003F45DE">
      <w:pPr>
        <w:shd w:val="clear" w:color="auto" w:fill="F5F5F5"/>
        <w:rPr>
          <w:sz w:val="20"/>
          <w:szCs w:val="20"/>
        </w:rPr>
      </w:pPr>
      <w:r w:rsidRPr="00413B8E">
        <w:rPr>
          <w:sz w:val="20"/>
          <w:szCs w:val="20"/>
        </w:rPr>
        <w:t>- Устав сельского поселения Печинено муниципального района Богатовский Самарской области, утвержденным Решением Собрания представителей сельского поселения Печинено № 5 от 18.04.2015.;</w:t>
      </w:r>
      <w:r w:rsidR="003F45DE">
        <w:rPr>
          <w:sz w:val="20"/>
          <w:szCs w:val="20"/>
        </w:rPr>
        <w:t xml:space="preserve"> </w:t>
      </w:r>
    </w:p>
    <w:p w:rsidR="003F45DE" w:rsidRDefault="00EB0EB0" w:rsidP="003F45DE">
      <w:pPr>
        <w:shd w:val="clear" w:color="auto" w:fill="F5F5F5"/>
        <w:rPr>
          <w:sz w:val="20"/>
          <w:szCs w:val="20"/>
        </w:rPr>
      </w:pPr>
      <w:r w:rsidRPr="00413B8E">
        <w:rPr>
          <w:sz w:val="20"/>
          <w:szCs w:val="20"/>
        </w:rPr>
        <w:t xml:space="preserve">- Решение Собрания представителей сельского поселения Печинено от 31.08.2015 г. № 17 «О </w:t>
      </w:r>
      <w:r w:rsidRPr="00413B8E">
        <w:rPr>
          <w:rFonts w:ascii="Times New Roman CYR" w:hAnsi="Times New Roman CYR" w:cs="Times New Roman CYR"/>
          <w:sz w:val="20"/>
          <w:szCs w:val="20"/>
        </w:rPr>
        <w:t>правилах присвоения, изменения и аннулирования адресов на территории  в сельском поселении Печинено муниципального района Богатовский Самарской области</w:t>
      </w:r>
      <w:r w:rsidRPr="00413B8E">
        <w:rPr>
          <w:sz w:val="20"/>
          <w:szCs w:val="20"/>
        </w:rPr>
        <w:t xml:space="preserve">». </w:t>
      </w:r>
      <w:r w:rsidR="003F45DE">
        <w:rPr>
          <w:sz w:val="20"/>
          <w:szCs w:val="20"/>
        </w:rPr>
        <w:t xml:space="preserve"> </w:t>
      </w:r>
    </w:p>
    <w:p w:rsidR="003F45DE" w:rsidRDefault="00EB0EB0" w:rsidP="003F45DE">
      <w:pPr>
        <w:shd w:val="clear" w:color="auto" w:fill="F5F5F5"/>
        <w:rPr>
          <w:sz w:val="20"/>
          <w:szCs w:val="20"/>
        </w:rPr>
      </w:pPr>
      <w:r w:rsidRPr="00413B8E">
        <w:rPr>
          <w:sz w:val="20"/>
          <w:szCs w:val="20"/>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003F45DE">
        <w:rPr>
          <w:sz w:val="20"/>
          <w:szCs w:val="20"/>
        </w:rPr>
        <w:t xml:space="preserve"> </w:t>
      </w:r>
    </w:p>
    <w:p w:rsidR="003F45DE" w:rsidRDefault="00EB0EB0" w:rsidP="003F45DE">
      <w:pPr>
        <w:shd w:val="clear" w:color="auto" w:fill="F5F5F5"/>
        <w:rPr>
          <w:sz w:val="20"/>
          <w:szCs w:val="20"/>
          <w:u w:val="single"/>
        </w:rPr>
      </w:pPr>
      <w:r w:rsidRPr="00413B8E">
        <w:rPr>
          <w:sz w:val="20"/>
          <w:szCs w:val="20"/>
        </w:rPr>
        <w:t xml:space="preserve">2.6.1     </w:t>
      </w:r>
      <w:r w:rsidRPr="00413B8E">
        <w:rPr>
          <w:sz w:val="20"/>
          <w:szCs w:val="20"/>
          <w:u w:val="single"/>
        </w:rPr>
        <w:t>Перечень документов, которые заявитель должен представить самостоятельно:</w:t>
      </w:r>
      <w:r w:rsidR="003F45DE">
        <w:rPr>
          <w:sz w:val="20"/>
          <w:szCs w:val="20"/>
          <w:u w:val="single"/>
        </w:rPr>
        <w:t xml:space="preserve"> </w:t>
      </w:r>
    </w:p>
    <w:p w:rsidR="003F45DE" w:rsidRDefault="00EB0EB0" w:rsidP="003F45DE">
      <w:pPr>
        <w:shd w:val="clear" w:color="auto" w:fill="F5F5F5"/>
        <w:rPr>
          <w:sz w:val="20"/>
          <w:szCs w:val="20"/>
        </w:rPr>
      </w:pPr>
      <w:r w:rsidRPr="00413B8E">
        <w:rPr>
          <w:sz w:val="20"/>
          <w:szCs w:val="20"/>
        </w:rPr>
        <w:t>– Заявление в установленной форме (Приложение – 1,2).</w:t>
      </w:r>
      <w:r w:rsidR="003F45DE">
        <w:rPr>
          <w:sz w:val="20"/>
          <w:szCs w:val="20"/>
        </w:rPr>
        <w:t xml:space="preserve"> </w:t>
      </w:r>
    </w:p>
    <w:p w:rsidR="003F45DE" w:rsidRDefault="00EB0EB0" w:rsidP="003F45DE">
      <w:pPr>
        <w:shd w:val="clear" w:color="auto" w:fill="F5F5F5"/>
        <w:rPr>
          <w:sz w:val="20"/>
          <w:szCs w:val="20"/>
        </w:rPr>
      </w:pPr>
      <w:r w:rsidRPr="00413B8E">
        <w:rPr>
          <w:sz w:val="20"/>
          <w:szCs w:val="20"/>
        </w:rPr>
        <w:t xml:space="preserve">– Документ, удостоверяющий личность заявителя, </w:t>
      </w:r>
      <w:r w:rsidR="003F45DE">
        <w:rPr>
          <w:sz w:val="20"/>
          <w:szCs w:val="20"/>
        </w:rPr>
        <w:t xml:space="preserve"> </w:t>
      </w:r>
    </w:p>
    <w:p w:rsidR="003F45DE" w:rsidRDefault="00EB0EB0" w:rsidP="003F45DE">
      <w:pPr>
        <w:shd w:val="clear" w:color="auto" w:fill="F5F5F5"/>
        <w:rPr>
          <w:sz w:val="20"/>
          <w:szCs w:val="20"/>
        </w:rPr>
      </w:pPr>
      <w:r w:rsidRPr="00413B8E">
        <w:rPr>
          <w:sz w:val="20"/>
          <w:szCs w:val="20"/>
        </w:rPr>
        <w:t>– Надлежащим образом оформленная и действующая доверенность на лицо, имеющее право действовать от имени заявителя, в которой должно быть отражено согласие заявителя на обработку его персональных данных, и паспорт представителя;</w:t>
      </w:r>
      <w:r w:rsidR="003F45DE">
        <w:rPr>
          <w:sz w:val="20"/>
          <w:szCs w:val="20"/>
        </w:rPr>
        <w:t xml:space="preserve"> </w:t>
      </w:r>
    </w:p>
    <w:p w:rsidR="00EB0EB0" w:rsidRPr="00413B8E" w:rsidRDefault="00EB0EB0" w:rsidP="003F45DE">
      <w:pPr>
        <w:shd w:val="clear" w:color="auto" w:fill="F5F5F5"/>
        <w:rPr>
          <w:sz w:val="20"/>
          <w:szCs w:val="20"/>
        </w:rPr>
      </w:pPr>
      <w:r w:rsidRPr="00413B8E">
        <w:rPr>
          <w:sz w:val="20"/>
          <w:szCs w:val="20"/>
        </w:rPr>
        <w:t xml:space="preserve">2.6.2    </w:t>
      </w:r>
      <w:r w:rsidRPr="00413B8E">
        <w:rPr>
          <w:sz w:val="20"/>
          <w:szCs w:val="20"/>
          <w:u w:val="single"/>
        </w:rPr>
        <w:t>Перечень документов, необходимых для выполнения запрашиваемой услуги,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подведомственным им организаций:</w:t>
      </w:r>
      <w:r w:rsidRPr="00413B8E">
        <w:rPr>
          <w:sz w:val="20"/>
          <w:szCs w:val="20"/>
        </w:rPr>
        <w:t xml:space="preserve">   </w:t>
      </w:r>
    </w:p>
    <w:p w:rsidR="00EB0EB0" w:rsidRPr="00413B8E" w:rsidRDefault="00EB0EB0" w:rsidP="003F45DE">
      <w:pPr>
        <w:ind w:left="709"/>
        <w:jc w:val="both"/>
        <w:rPr>
          <w:sz w:val="20"/>
          <w:szCs w:val="20"/>
        </w:rPr>
      </w:pPr>
      <w:r w:rsidRPr="00413B8E">
        <w:rPr>
          <w:sz w:val="20"/>
          <w:szCs w:val="20"/>
        </w:rPr>
        <w:t>– Выписка из Росреестра.;</w:t>
      </w:r>
    </w:p>
    <w:p w:rsidR="003F45DE" w:rsidRDefault="00EB0EB0" w:rsidP="003F45DE">
      <w:pPr>
        <w:ind w:left="709"/>
        <w:jc w:val="both"/>
        <w:rPr>
          <w:sz w:val="20"/>
          <w:szCs w:val="20"/>
        </w:rPr>
      </w:pPr>
      <w:r w:rsidRPr="00413B8E">
        <w:rPr>
          <w:sz w:val="20"/>
          <w:szCs w:val="20"/>
        </w:rPr>
        <w:t>– Кадастровая выписка с указанием координат поворотных точек.</w:t>
      </w:r>
      <w:r w:rsidR="003F45DE">
        <w:rPr>
          <w:sz w:val="20"/>
          <w:szCs w:val="20"/>
        </w:rPr>
        <w:t xml:space="preserve"> </w:t>
      </w:r>
      <w:r w:rsidRPr="00413B8E">
        <w:rPr>
          <w:sz w:val="20"/>
          <w:szCs w:val="20"/>
        </w:rPr>
        <w:t xml:space="preserve">Заявитель вправе по собственной инициативе представить документы и информацию, указанные в п.2.6.2 подр.2.6, необходимые для исполнения услуги. Должностное лицо, принимающее  заявление о предоставлении муниципальной услуги, обязано принять указанные документы (получить информацию).  </w:t>
      </w:r>
    </w:p>
    <w:p w:rsidR="00EB0EB0" w:rsidRPr="00413B8E" w:rsidRDefault="00EB0EB0" w:rsidP="003F45DE">
      <w:pPr>
        <w:ind w:left="709"/>
        <w:jc w:val="both"/>
        <w:rPr>
          <w:sz w:val="20"/>
          <w:szCs w:val="20"/>
        </w:rPr>
      </w:pPr>
      <w:r w:rsidRPr="00413B8E">
        <w:rPr>
          <w:sz w:val="20"/>
          <w:szCs w:val="20"/>
        </w:rPr>
        <w:t>      При обращении заявителя с запросом о предоставлении государственной или муниципальной услуги ответственное должностное лицо администрации должно проинформировать заявителя  об обязанности администрации получить документы и информацию без участия заявителя с указанием конкретных документов и информации, предоставление которых должно производиться без участия заявителя. Должностное лицо администрации при обращении за предоставлением услуги обязано предложить заявителю добровольно представить сведения, необходимые администрации для подготовки и направления требования и для предоставления документа и (или) информации, а заявитель может представить такому должностному лицу указанные сведения.</w:t>
      </w:r>
    </w:p>
    <w:p w:rsidR="003F45DE" w:rsidRDefault="00EB0EB0" w:rsidP="003F45DE">
      <w:pPr>
        <w:ind w:firstLine="709"/>
        <w:jc w:val="both"/>
        <w:rPr>
          <w:sz w:val="20"/>
          <w:szCs w:val="20"/>
        </w:rPr>
      </w:pPr>
      <w:r w:rsidRPr="00413B8E">
        <w:rPr>
          <w:sz w:val="20"/>
          <w:szCs w:val="20"/>
        </w:rPr>
        <w:t>     Не допускается отказ в предоставлении муниципальной услуги по причине не предоставления заявителем документов, указанных в п.2.6.2 и информации, а также по причине не предоставления заявителем сведений, необходимых администрации для подготовки и направления требования и    для предоставления документа и (или) информации. Не допускается отказ в предоставлении муниципальной услуги по причине предоставления заявителем неверной информации по вышеуказанным вопросам.</w:t>
      </w:r>
    </w:p>
    <w:p w:rsidR="003F45DE" w:rsidRDefault="00EB0EB0" w:rsidP="003F45DE">
      <w:pPr>
        <w:ind w:firstLine="709"/>
        <w:jc w:val="both"/>
        <w:rPr>
          <w:sz w:val="20"/>
          <w:szCs w:val="20"/>
        </w:rPr>
      </w:pPr>
      <w:r w:rsidRPr="00413B8E">
        <w:rPr>
          <w:sz w:val="20"/>
          <w:szCs w:val="20"/>
        </w:rPr>
        <w:t>     2.7. Основания для отказа в приеме документов, необходимых для предоставления муниципальной услуги</w:t>
      </w:r>
      <w:r w:rsidR="003F45DE">
        <w:rPr>
          <w:sz w:val="20"/>
          <w:szCs w:val="20"/>
        </w:rPr>
        <w:t xml:space="preserve"> </w:t>
      </w:r>
      <w:r w:rsidRPr="00413B8E">
        <w:rPr>
          <w:sz w:val="20"/>
          <w:szCs w:val="20"/>
        </w:rPr>
        <w:t xml:space="preserve">-          если в письменном обращении (заявлении) не указаны фамилия заявителя, направившего обращение, и почтовый адрес, по которому должен быть направлен ответ, ответ на обращение не дается; </w:t>
      </w:r>
    </w:p>
    <w:p w:rsidR="00D56FA4" w:rsidRDefault="00EB0EB0" w:rsidP="00D56FA4">
      <w:pPr>
        <w:ind w:firstLine="709"/>
        <w:jc w:val="both"/>
        <w:rPr>
          <w:sz w:val="20"/>
          <w:szCs w:val="20"/>
        </w:rPr>
      </w:pPr>
      <w:r w:rsidRPr="00413B8E">
        <w:rPr>
          <w:sz w:val="20"/>
          <w:szCs w:val="20"/>
        </w:rPr>
        <w:t>-          если текст письменного обращения (заявления) не поддается прочтению, ответ на обращение не дается, и оно не подлежит направлению на рассмотрение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r w:rsidR="00D56FA4">
        <w:rPr>
          <w:sz w:val="20"/>
          <w:szCs w:val="20"/>
        </w:rPr>
        <w:t xml:space="preserve"> </w:t>
      </w:r>
    </w:p>
    <w:p w:rsidR="00D56FA4" w:rsidRDefault="00EB0EB0" w:rsidP="00D56FA4">
      <w:pPr>
        <w:ind w:firstLine="709"/>
        <w:jc w:val="both"/>
        <w:rPr>
          <w:sz w:val="20"/>
          <w:szCs w:val="20"/>
        </w:rPr>
      </w:pPr>
      <w:r w:rsidRPr="00413B8E">
        <w:rPr>
          <w:sz w:val="20"/>
          <w:szCs w:val="20"/>
        </w:rPr>
        <w:t>-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О данном решении уведомляется заявитель, направивший обращение.</w:t>
      </w:r>
      <w:r w:rsidR="00D56FA4">
        <w:rPr>
          <w:sz w:val="20"/>
          <w:szCs w:val="20"/>
        </w:rPr>
        <w:t xml:space="preserve"> </w:t>
      </w:r>
    </w:p>
    <w:p w:rsidR="00D56FA4" w:rsidRDefault="00EB0EB0" w:rsidP="00D56FA4">
      <w:pPr>
        <w:ind w:firstLine="709"/>
        <w:jc w:val="both"/>
        <w:rPr>
          <w:sz w:val="20"/>
          <w:szCs w:val="20"/>
        </w:rPr>
      </w:pPr>
      <w:r w:rsidRPr="00413B8E">
        <w:rPr>
          <w:sz w:val="20"/>
          <w:szCs w:val="20"/>
        </w:rPr>
        <w:t>2.8 Исчерпывающий перечень оснований для отказа в предоставлении муниципальной услуги</w:t>
      </w:r>
      <w:r w:rsidR="00D56FA4">
        <w:rPr>
          <w:sz w:val="20"/>
          <w:szCs w:val="20"/>
        </w:rPr>
        <w:t xml:space="preserve"> </w:t>
      </w:r>
    </w:p>
    <w:p w:rsidR="00D56FA4" w:rsidRDefault="00EB0EB0" w:rsidP="00D56FA4">
      <w:pPr>
        <w:ind w:firstLine="709"/>
        <w:jc w:val="both"/>
        <w:rPr>
          <w:sz w:val="20"/>
          <w:szCs w:val="20"/>
        </w:rPr>
      </w:pPr>
      <w:r w:rsidRPr="00413B8E">
        <w:rPr>
          <w:sz w:val="20"/>
          <w:szCs w:val="20"/>
        </w:rPr>
        <w:t>- отсутствие необходимых документов, указанных в подпункте 2.6.1 пункта 2.6. настоящего административного регламента;</w:t>
      </w:r>
      <w:r w:rsidR="00D56FA4">
        <w:rPr>
          <w:sz w:val="20"/>
          <w:szCs w:val="20"/>
        </w:rPr>
        <w:t xml:space="preserve"> </w:t>
      </w:r>
    </w:p>
    <w:p w:rsidR="00D56FA4" w:rsidRDefault="00EB0EB0" w:rsidP="00D56FA4">
      <w:pPr>
        <w:ind w:firstLine="709"/>
        <w:jc w:val="both"/>
        <w:rPr>
          <w:sz w:val="20"/>
          <w:szCs w:val="20"/>
        </w:rPr>
      </w:pPr>
      <w:r w:rsidRPr="00413B8E">
        <w:rPr>
          <w:sz w:val="20"/>
          <w:szCs w:val="20"/>
        </w:rPr>
        <w:t>- отсутствие полномочий представителя заявителя;</w:t>
      </w:r>
    </w:p>
    <w:p w:rsidR="00D56FA4" w:rsidRDefault="00EB0EB0" w:rsidP="00D56FA4">
      <w:pPr>
        <w:ind w:firstLine="709"/>
        <w:jc w:val="both"/>
        <w:rPr>
          <w:sz w:val="20"/>
          <w:szCs w:val="20"/>
        </w:rPr>
      </w:pPr>
      <w:r w:rsidRPr="00413B8E">
        <w:rPr>
          <w:sz w:val="20"/>
          <w:szCs w:val="20"/>
        </w:rPr>
        <w:t>- отсутствие в делах администрации документов или информации, необходимой для предоставления муниципальной услуги;</w:t>
      </w:r>
    </w:p>
    <w:p w:rsidR="00D56FA4" w:rsidRDefault="00EB0EB0" w:rsidP="00D56FA4">
      <w:pPr>
        <w:ind w:firstLine="709"/>
        <w:jc w:val="both"/>
        <w:rPr>
          <w:sz w:val="20"/>
          <w:szCs w:val="20"/>
        </w:rPr>
      </w:pPr>
      <w:r w:rsidRPr="00413B8E">
        <w:rPr>
          <w:sz w:val="20"/>
          <w:szCs w:val="20"/>
        </w:rPr>
        <w:t>- выявление противоречий, неточностей в представленных на рассмотрение документах либо факта их недостоверности.</w:t>
      </w:r>
      <w:r w:rsidR="00D56FA4">
        <w:rPr>
          <w:sz w:val="20"/>
          <w:szCs w:val="20"/>
        </w:rPr>
        <w:t xml:space="preserve"> </w:t>
      </w:r>
    </w:p>
    <w:p w:rsidR="00D56FA4" w:rsidRDefault="00EB0EB0" w:rsidP="00D56FA4">
      <w:pPr>
        <w:ind w:firstLine="709"/>
        <w:jc w:val="both"/>
        <w:rPr>
          <w:sz w:val="20"/>
          <w:szCs w:val="20"/>
        </w:rPr>
      </w:pPr>
      <w:r w:rsidRPr="00413B8E">
        <w:rPr>
          <w:sz w:val="20"/>
          <w:szCs w:val="20"/>
        </w:rPr>
        <w:t>2.9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D56FA4">
        <w:rPr>
          <w:sz w:val="20"/>
          <w:szCs w:val="20"/>
        </w:rPr>
        <w:t xml:space="preserve"> </w:t>
      </w:r>
    </w:p>
    <w:p w:rsidR="00D56FA4" w:rsidRDefault="00EB0EB0" w:rsidP="00D56FA4">
      <w:pPr>
        <w:ind w:firstLine="709"/>
        <w:jc w:val="both"/>
        <w:rPr>
          <w:sz w:val="20"/>
          <w:szCs w:val="20"/>
        </w:rPr>
      </w:pPr>
      <w:r w:rsidRPr="00413B8E">
        <w:rPr>
          <w:sz w:val="20"/>
          <w:szCs w:val="20"/>
        </w:rPr>
        <w:t>отсутствуют.</w:t>
      </w:r>
      <w:r w:rsidR="00D56FA4">
        <w:rPr>
          <w:sz w:val="20"/>
          <w:szCs w:val="20"/>
        </w:rPr>
        <w:t xml:space="preserve"> </w:t>
      </w:r>
    </w:p>
    <w:p w:rsidR="00D56FA4" w:rsidRDefault="00EB0EB0" w:rsidP="00D56FA4">
      <w:pPr>
        <w:ind w:firstLine="709"/>
        <w:jc w:val="both"/>
        <w:rPr>
          <w:sz w:val="20"/>
          <w:szCs w:val="20"/>
        </w:rPr>
      </w:pPr>
      <w:r w:rsidRPr="00413B8E">
        <w:rPr>
          <w:sz w:val="20"/>
          <w:szCs w:val="20"/>
        </w:rPr>
        <w:t>2.10 Муниципальная услуга предоставляется</w:t>
      </w:r>
      <w:r w:rsidR="00D56FA4">
        <w:rPr>
          <w:sz w:val="20"/>
          <w:szCs w:val="20"/>
        </w:rPr>
        <w:t xml:space="preserve"> </w:t>
      </w:r>
    </w:p>
    <w:p w:rsidR="00EB0EB0" w:rsidRPr="00413B8E" w:rsidRDefault="00EB0EB0" w:rsidP="00D56FA4">
      <w:pPr>
        <w:ind w:firstLine="709"/>
        <w:jc w:val="both"/>
        <w:rPr>
          <w:sz w:val="20"/>
          <w:szCs w:val="20"/>
        </w:rPr>
      </w:pPr>
      <w:r w:rsidRPr="00413B8E">
        <w:rPr>
          <w:b/>
          <w:bCs/>
          <w:sz w:val="20"/>
          <w:szCs w:val="20"/>
        </w:rPr>
        <w:t> бесплатно.</w:t>
      </w:r>
      <w:r w:rsidR="00D56FA4">
        <w:rPr>
          <w:b/>
          <w:bCs/>
          <w:sz w:val="20"/>
          <w:szCs w:val="20"/>
        </w:rPr>
        <w:t xml:space="preserve"> </w:t>
      </w:r>
      <w:r w:rsidRPr="00413B8E">
        <w:rPr>
          <w:b/>
          <w:bCs/>
          <w:color w:val="FFFFFF"/>
          <w:sz w:val="20"/>
          <w:szCs w:val="20"/>
        </w:rPr>
        <w:t xml:space="preserve">аголовок2 </w:t>
      </w:r>
      <w:r w:rsidRPr="00413B8E">
        <w:rPr>
          <w:sz w:val="20"/>
          <w:szCs w:val="20"/>
        </w:rPr>
        <w:t xml:space="preserve">  </w:t>
      </w:r>
    </w:p>
    <w:p w:rsidR="00D56FA4" w:rsidRDefault="00EB0EB0" w:rsidP="00D56FA4">
      <w:pPr>
        <w:shd w:val="clear" w:color="auto" w:fill="F5F5F5"/>
        <w:rPr>
          <w:sz w:val="20"/>
          <w:szCs w:val="20"/>
        </w:rPr>
      </w:pPr>
      <w:r w:rsidRPr="00413B8E">
        <w:rPr>
          <w:sz w:val="20"/>
          <w:szCs w:val="20"/>
        </w:rPr>
        <w:lastRenderedPageBreak/>
        <w:t xml:space="preserve">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00D56FA4">
        <w:rPr>
          <w:sz w:val="20"/>
          <w:szCs w:val="20"/>
        </w:rPr>
        <w:t xml:space="preserve"> </w:t>
      </w:r>
    </w:p>
    <w:p w:rsidR="00EB0EB0" w:rsidRPr="00413B8E" w:rsidRDefault="00EB0EB0" w:rsidP="00EB0EB0">
      <w:pPr>
        <w:shd w:val="clear" w:color="auto" w:fill="F5F5F5"/>
        <w:rPr>
          <w:sz w:val="20"/>
          <w:szCs w:val="20"/>
        </w:rPr>
      </w:pPr>
      <w:r w:rsidRPr="00413B8E">
        <w:rPr>
          <w:b/>
          <w:bCs/>
          <w:sz w:val="20"/>
          <w:szCs w:val="20"/>
        </w:rPr>
        <w:t> </w:t>
      </w:r>
      <w:r w:rsidRPr="00413B8E">
        <w:rPr>
          <w:sz w:val="20"/>
          <w:szCs w:val="20"/>
        </w:rPr>
        <w:t>составляет не более 15 минут.</w:t>
      </w:r>
      <w:r w:rsidR="00D56FA4">
        <w:rPr>
          <w:sz w:val="20"/>
          <w:szCs w:val="20"/>
        </w:rPr>
        <w:t xml:space="preserve"> </w:t>
      </w:r>
      <w:r w:rsidRPr="00413B8E">
        <w:rPr>
          <w:b/>
          <w:bCs/>
          <w:color w:val="FFFFFF"/>
          <w:sz w:val="20"/>
          <w:szCs w:val="20"/>
        </w:rPr>
        <w:t xml:space="preserve">Заголовок2 </w:t>
      </w:r>
      <w:r w:rsidRPr="00413B8E">
        <w:rPr>
          <w:sz w:val="20"/>
          <w:szCs w:val="20"/>
        </w:rPr>
        <w:t xml:space="preserve">  </w:t>
      </w:r>
    </w:p>
    <w:p w:rsidR="00EB0EB0" w:rsidRPr="00413B8E" w:rsidRDefault="00EB0EB0" w:rsidP="00D56FA4">
      <w:pPr>
        <w:shd w:val="clear" w:color="auto" w:fill="F5F5F5"/>
        <w:rPr>
          <w:sz w:val="20"/>
          <w:szCs w:val="20"/>
        </w:rPr>
      </w:pPr>
      <w:r w:rsidRPr="00413B8E">
        <w:rPr>
          <w:sz w:val="20"/>
          <w:szCs w:val="20"/>
        </w:rPr>
        <w:t>2.12. Срок регистрации запроса заявителя о предоставлении муниципальной услуги</w:t>
      </w:r>
      <w:r w:rsidR="00D56FA4">
        <w:rPr>
          <w:sz w:val="20"/>
          <w:szCs w:val="20"/>
        </w:rPr>
        <w:t xml:space="preserve">   </w:t>
      </w:r>
      <w:r w:rsidRPr="00413B8E">
        <w:rPr>
          <w:sz w:val="20"/>
          <w:szCs w:val="20"/>
        </w:rPr>
        <w:t>составляет не более 5 минут.</w:t>
      </w:r>
      <w:r w:rsidRPr="00413B8E">
        <w:rPr>
          <w:b/>
          <w:bCs/>
          <w:color w:val="FFFFFF"/>
          <w:sz w:val="20"/>
          <w:szCs w:val="20"/>
        </w:rPr>
        <w:t xml:space="preserve">Заголовок2 </w:t>
      </w:r>
      <w:r w:rsidRPr="00413B8E">
        <w:rPr>
          <w:sz w:val="20"/>
          <w:szCs w:val="20"/>
        </w:rPr>
        <w:t xml:space="preserve">  </w:t>
      </w:r>
    </w:p>
    <w:p w:rsidR="00D56FA4" w:rsidRDefault="00EB0EB0" w:rsidP="00D56FA4">
      <w:pPr>
        <w:shd w:val="clear" w:color="auto" w:fill="F5F5F5"/>
        <w:rPr>
          <w:sz w:val="20"/>
          <w:szCs w:val="20"/>
        </w:rPr>
      </w:pPr>
      <w:r w:rsidRPr="00413B8E">
        <w:rPr>
          <w:sz w:val="20"/>
          <w:szCs w:val="20"/>
        </w:rPr>
        <w:t xml:space="preserve">2.13.        Показатели доступности и качества муниципальных услуг. </w:t>
      </w:r>
      <w:r w:rsidR="00D56FA4">
        <w:rPr>
          <w:sz w:val="20"/>
          <w:szCs w:val="20"/>
        </w:rPr>
        <w:t xml:space="preserve"> </w:t>
      </w:r>
    </w:p>
    <w:p w:rsidR="00D56FA4" w:rsidRDefault="00EB0EB0" w:rsidP="00D56FA4">
      <w:pPr>
        <w:shd w:val="clear" w:color="auto" w:fill="F5F5F5"/>
        <w:rPr>
          <w:sz w:val="20"/>
          <w:szCs w:val="20"/>
        </w:rPr>
      </w:pPr>
      <w:r w:rsidRPr="00413B8E">
        <w:rPr>
          <w:rFonts w:ascii="Symbol" w:hAnsi="Symbol"/>
          <w:sz w:val="20"/>
          <w:szCs w:val="20"/>
        </w:rPr>
        <w:t></w:t>
      </w:r>
      <w:r w:rsidRPr="00413B8E">
        <w:rPr>
          <w:sz w:val="20"/>
          <w:szCs w:val="20"/>
        </w:rPr>
        <w:t>        соблюдение сроков предоставления муниципальной услуги,</w:t>
      </w:r>
      <w:r w:rsidR="00D56FA4">
        <w:rPr>
          <w:sz w:val="20"/>
          <w:szCs w:val="20"/>
        </w:rPr>
        <w:t xml:space="preserve"> </w:t>
      </w:r>
    </w:p>
    <w:p w:rsidR="00D56FA4" w:rsidRDefault="00EB0EB0" w:rsidP="00D56FA4">
      <w:pPr>
        <w:shd w:val="clear" w:color="auto" w:fill="F5F5F5"/>
        <w:rPr>
          <w:sz w:val="20"/>
          <w:szCs w:val="20"/>
        </w:rPr>
      </w:pPr>
      <w:r w:rsidRPr="00413B8E">
        <w:rPr>
          <w:rFonts w:ascii="Symbol" w:hAnsi="Symbol"/>
          <w:sz w:val="20"/>
          <w:szCs w:val="20"/>
        </w:rPr>
        <w:t></w:t>
      </w:r>
      <w:r w:rsidRPr="00413B8E">
        <w:rPr>
          <w:sz w:val="20"/>
          <w:szCs w:val="20"/>
        </w:rPr>
        <w:t>        отсутствие обоснованных жалоб от заявителей,</w:t>
      </w:r>
      <w:r w:rsidR="00D56FA4">
        <w:rPr>
          <w:sz w:val="20"/>
          <w:szCs w:val="20"/>
        </w:rPr>
        <w:t xml:space="preserve"> </w:t>
      </w:r>
    </w:p>
    <w:p w:rsidR="00D56FA4" w:rsidRDefault="00EB0EB0" w:rsidP="00D56FA4">
      <w:pPr>
        <w:shd w:val="clear" w:color="auto" w:fill="F5F5F5"/>
        <w:rPr>
          <w:sz w:val="20"/>
          <w:szCs w:val="20"/>
        </w:rPr>
      </w:pPr>
      <w:r w:rsidRPr="00413B8E">
        <w:rPr>
          <w:rFonts w:ascii="Symbol" w:hAnsi="Symbol"/>
          <w:sz w:val="20"/>
          <w:szCs w:val="20"/>
        </w:rPr>
        <w:t></w:t>
      </w:r>
      <w:r w:rsidRPr="00413B8E">
        <w:rPr>
          <w:sz w:val="20"/>
          <w:szCs w:val="20"/>
        </w:rPr>
        <w:t>        полнота информирования заявителей о предоставлении муниципальной услуги;</w:t>
      </w:r>
      <w:r w:rsidR="00D56FA4">
        <w:rPr>
          <w:sz w:val="20"/>
          <w:szCs w:val="20"/>
        </w:rPr>
        <w:t xml:space="preserve"> </w:t>
      </w:r>
    </w:p>
    <w:p w:rsidR="00EB0EB0" w:rsidRPr="00413B8E" w:rsidRDefault="00EB0EB0" w:rsidP="00EB0EB0">
      <w:pPr>
        <w:shd w:val="clear" w:color="auto" w:fill="F5F5F5"/>
        <w:rPr>
          <w:sz w:val="20"/>
          <w:szCs w:val="20"/>
        </w:rPr>
      </w:pPr>
      <w:r w:rsidRPr="00413B8E">
        <w:rPr>
          <w:rFonts w:ascii="Symbol" w:hAnsi="Symbol"/>
          <w:sz w:val="20"/>
          <w:szCs w:val="20"/>
        </w:rPr>
        <w:t></w:t>
      </w:r>
      <w:r w:rsidRPr="00413B8E">
        <w:rPr>
          <w:sz w:val="20"/>
          <w:szCs w:val="20"/>
        </w:rPr>
        <w:t>        удобство и доступность получения информации о предоставлении муниципальной услуги.</w:t>
      </w:r>
      <w:r w:rsidR="00D56FA4">
        <w:rPr>
          <w:sz w:val="20"/>
          <w:szCs w:val="20"/>
        </w:rPr>
        <w:t xml:space="preserve"> </w:t>
      </w:r>
      <w:r w:rsidRPr="00413B8E">
        <w:rPr>
          <w:b/>
          <w:bCs/>
          <w:color w:val="FFFFFF"/>
          <w:sz w:val="20"/>
          <w:szCs w:val="20"/>
        </w:rPr>
        <w:t xml:space="preserve">аголовок2 </w:t>
      </w:r>
      <w:r w:rsidRPr="00413B8E">
        <w:rPr>
          <w:sz w:val="20"/>
          <w:szCs w:val="20"/>
        </w:rPr>
        <w:t xml:space="preserve">  </w:t>
      </w:r>
    </w:p>
    <w:p w:rsidR="00D56FA4" w:rsidRDefault="00EB0EB0" w:rsidP="00D56FA4">
      <w:pPr>
        <w:shd w:val="clear" w:color="auto" w:fill="F5F5F5"/>
        <w:rPr>
          <w:sz w:val="20"/>
          <w:szCs w:val="20"/>
        </w:rPr>
      </w:pPr>
      <w:r w:rsidRPr="00413B8E">
        <w:rPr>
          <w:sz w:val="20"/>
          <w:szCs w:val="20"/>
        </w:rPr>
        <w:t xml:space="preserve">2.14  Иные требования, в том числе учитывающие особенности предоставления государственных и муниципальных услуг в МФЦ и особенности предоставления муниципальных услуг в электронной форме  </w:t>
      </w:r>
      <w:r w:rsidR="00D56FA4">
        <w:rPr>
          <w:sz w:val="20"/>
          <w:szCs w:val="20"/>
        </w:rPr>
        <w:t xml:space="preserve"> </w:t>
      </w:r>
    </w:p>
    <w:p w:rsidR="00EB0EB0" w:rsidRPr="00413B8E" w:rsidRDefault="00EB0EB0" w:rsidP="00D56FA4">
      <w:pPr>
        <w:shd w:val="clear" w:color="auto" w:fill="F5F5F5"/>
        <w:rPr>
          <w:sz w:val="20"/>
          <w:szCs w:val="20"/>
        </w:rPr>
      </w:pPr>
      <w:r w:rsidRPr="00413B8E">
        <w:rPr>
          <w:b/>
          <w:bCs/>
          <w:sz w:val="20"/>
          <w:szCs w:val="20"/>
        </w:rPr>
        <w:t> </w:t>
      </w:r>
      <w:r w:rsidRPr="00413B8E">
        <w:rPr>
          <w:sz w:val="20"/>
          <w:szCs w:val="20"/>
        </w:rPr>
        <w:t>устанавливаются соответствующими нормативными правовыми актами.</w:t>
      </w:r>
      <w:r w:rsidRPr="00413B8E">
        <w:rPr>
          <w:b/>
          <w:bCs/>
          <w:color w:val="FFFFFF"/>
          <w:sz w:val="20"/>
          <w:szCs w:val="20"/>
        </w:rPr>
        <w:t xml:space="preserve">Заголовок2 </w:t>
      </w:r>
      <w:r w:rsidRPr="00413B8E">
        <w:rPr>
          <w:sz w:val="20"/>
          <w:szCs w:val="20"/>
        </w:rPr>
        <w:t xml:space="preserve">  </w:t>
      </w:r>
    </w:p>
    <w:p w:rsidR="00D56FA4" w:rsidRDefault="00EB0EB0" w:rsidP="00D56FA4">
      <w:pPr>
        <w:shd w:val="clear" w:color="auto" w:fill="F5F5F5"/>
        <w:rPr>
          <w:b/>
          <w:bCs/>
          <w:color w:val="808080"/>
          <w:sz w:val="20"/>
          <w:szCs w:val="20"/>
        </w:rPr>
      </w:pPr>
      <w:r w:rsidRPr="00413B8E">
        <w:rPr>
          <w:sz w:val="20"/>
          <w:szCs w:val="20"/>
        </w:rPr>
        <w:t>2.15 Требования к местам предоставления муниципальной услуги:</w:t>
      </w:r>
      <w:r w:rsidRPr="00413B8E">
        <w:rPr>
          <w:b/>
          <w:bCs/>
          <w:color w:val="808080"/>
          <w:sz w:val="20"/>
          <w:szCs w:val="20"/>
        </w:rPr>
        <w:t>  </w:t>
      </w:r>
    </w:p>
    <w:p w:rsidR="00D56FA4" w:rsidRDefault="00EB0EB0" w:rsidP="00D56FA4">
      <w:pPr>
        <w:shd w:val="clear" w:color="auto" w:fill="F5F5F5"/>
        <w:rPr>
          <w:sz w:val="20"/>
          <w:szCs w:val="20"/>
        </w:rPr>
      </w:pPr>
      <w:r w:rsidRPr="00413B8E">
        <w:rPr>
          <w:sz w:val="20"/>
          <w:szCs w:val="20"/>
        </w:rPr>
        <w:t>Муниципальная услуга предоставляется в здании администрации сельского поселения Печинено, которое должно соответствовать требованиям санитарно-гигиенических норм и правил, противопожарной и антитеррористической безопасности, безопасности труда и быть защищены от воздействия факторов, отрицательно влияющих на качество предоставляемых услуг (повышенной температуры воздуха, влажности воздуха, запыленности, загрязненности, шума, вибрации и т.д.). Помещения учреждения должны быть оборудованы системами охранной сигнализации, противопожарной сигнализации, телефонной связью и всеми средствами коммунально-бытового обслуживания.</w:t>
      </w:r>
      <w:r w:rsidR="00D56FA4">
        <w:rPr>
          <w:sz w:val="20"/>
          <w:szCs w:val="20"/>
        </w:rPr>
        <w:t xml:space="preserve"> </w:t>
      </w:r>
    </w:p>
    <w:p w:rsidR="00D56FA4" w:rsidRDefault="00EB0EB0" w:rsidP="00D56FA4">
      <w:pPr>
        <w:shd w:val="clear" w:color="auto" w:fill="F5F5F5"/>
        <w:rPr>
          <w:sz w:val="20"/>
          <w:szCs w:val="20"/>
        </w:rPr>
      </w:pPr>
      <w:r w:rsidRPr="00413B8E">
        <w:rPr>
          <w:sz w:val="20"/>
          <w:szCs w:val="20"/>
        </w:rPr>
        <w:t>Визуальная, текстовая и мультимедийная информация, размещаемая на информационных стендах, должна быть полной, легко читаемой и размещаться в удобном месте и на высоте не более 2 м. от уровня пола.</w:t>
      </w:r>
      <w:r w:rsidR="00D56FA4">
        <w:rPr>
          <w:sz w:val="20"/>
          <w:szCs w:val="20"/>
        </w:rPr>
        <w:t xml:space="preserve"> </w:t>
      </w:r>
    </w:p>
    <w:p w:rsidR="00D56FA4" w:rsidRDefault="00EB0EB0" w:rsidP="00D56FA4">
      <w:pPr>
        <w:shd w:val="clear" w:color="auto" w:fill="F5F5F5"/>
        <w:rPr>
          <w:sz w:val="20"/>
          <w:szCs w:val="20"/>
        </w:rPr>
      </w:pPr>
      <w:r w:rsidRPr="00413B8E">
        <w:rPr>
          <w:sz w:val="20"/>
          <w:szCs w:val="20"/>
        </w:rPr>
        <w:t>Заявители ожидают своей очереди в специально выделенных для этих целей помещениях. Места ожидания должны быть оборудованы скамьями. В места ожидания организуется предварительная дистанционная запись заинтересованных лиц по телефону.</w:t>
      </w:r>
      <w:r w:rsidR="00D56FA4">
        <w:rPr>
          <w:sz w:val="20"/>
          <w:szCs w:val="20"/>
        </w:rPr>
        <w:t xml:space="preserve"> </w:t>
      </w:r>
    </w:p>
    <w:p w:rsidR="00D56FA4" w:rsidRDefault="00EB0EB0" w:rsidP="00D56FA4">
      <w:pPr>
        <w:shd w:val="clear" w:color="auto" w:fill="F5F5F5"/>
        <w:rPr>
          <w:sz w:val="20"/>
          <w:szCs w:val="20"/>
        </w:rPr>
      </w:pPr>
      <w:r w:rsidRPr="00413B8E">
        <w:rPr>
          <w:sz w:val="20"/>
          <w:szCs w:val="20"/>
        </w:rPr>
        <w:t>Вход и выход из помещений оборудуются соответствующими указателями.</w:t>
      </w:r>
      <w:r w:rsidR="00D56FA4">
        <w:rPr>
          <w:sz w:val="20"/>
          <w:szCs w:val="20"/>
        </w:rPr>
        <w:t xml:space="preserve"> </w:t>
      </w:r>
    </w:p>
    <w:p w:rsidR="00D56FA4" w:rsidRDefault="00EB0EB0" w:rsidP="00D56FA4">
      <w:pPr>
        <w:shd w:val="clear" w:color="auto" w:fill="F5F5F5"/>
        <w:rPr>
          <w:sz w:val="20"/>
          <w:szCs w:val="20"/>
        </w:rPr>
      </w:pPr>
      <w:r w:rsidRPr="00413B8E">
        <w:rPr>
          <w:sz w:val="20"/>
          <w:szCs w:val="20"/>
        </w:rPr>
        <w:t>На территории, прилегающей к зданию администрации сельского поселения Печинено,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в уполномоченный орган за определенный период. На стоянке размещаются не менее 3 машино-мест. Доступ заявителей к парковочным местам является бесплатным.</w:t>
      </w:r>
      <w:r w:rsidR="00D56FA4">
        <w:rPr>
          <w:sz w:val="20"/>
          <w:szCs w:val="20"/>
        </w:rPr>
        <w:t xml:space="preserve"> </w:t>
      </w:r>
    </w:p>
    <w:p w:rsidR="00D56FA4" w:rsidRDefault="00EB0EB0" w:rsidP="00D56FA4">
      <w:pPr>
        <w:shd w:val="clear" w:color="auto" w:fill="F5F5F5"/>
        <w:rPr>
          <w:sz w:val="20"/>
          <w:szCs w:val="20"/>
        </w:rPr>
      </w:pPr>
      <w:r w:rsidRPr="00413B8E">
        <w:rPr>
          <w:sz w:val="20"/>
          <w:szCs w:val="20"/>
        </w:rPr>
        <w:t>Центральный вход в здание должен быть оборудован информационной табличкой (вывеской), содержащей следующую информацию: наименование муниципального учреждения, осуществляющего предоставление муниципальной услуги; место нахождения; режим работы; адрес официального Интернет-сайта; телефонные номера и электронный адрес справочной службы.</w:t>
      </w:r>
      <w:r w:rsidR="00D56FA4">
        <w:rPr>
          <w:sz w:val="20"/>
          <w:szCs w:val="20"/>
        </w:rPr>
        <w:t xml:space="preserve"> </w:t>
      </w:r>
    </w:p>
    <w:p w:rsidR="00D56FA4" w:rsidRDefault="00EB0EB0" w:rsidP="00D56FA4">
      <w:pPr>
        <w:shd w:val="clear" w:color="auto" w:fill="F5F5F5"/>
        <w:rPr>
          <w:sz w:val="20"/>
          <w:szCs w:val="20"/>
        </w:rPr>
      </w:pPr>
      <w:r w:rsidRPr="00413B8E">
        <w:rPr>
          <w:sz w:val="20"/>
          <w:szCs w:val="20"/>
        </w:rPr>
        <w:t>У входа в каждое из помещений размещается табличка с его наименованием и внутренней схемой. Присутственные места, предназначенные для ознакомления с информационными материалами оборудуются: информационными стендами, стульями и столами.</w:t>
      </w:r>
      <w:r w:rsidR="00D56FA4">
        <w:rPr>
          <w:sz w:val="20"/>
          <w:szCs w:val="20"/>
        </w:rPr>
        <w:t xml:space="preserve"> </w:t>
      </w:r>
    </w:p>
    <w:p w:rsidR="00EB0EB0" w:rsidRPr="00413B8E" w:rsidRDefault="00EB0EB0" w:rsidP="00D56FA4">
      <w:pPr>
        <w:shd w:val="clear" w:color="auto" w:fill="F5F5F5"/>
        <w:rPr>
          <w:sz w:val="20"/>
          <w:szCs w:val="20"/>
        </w:rPr>
      </w:pPr>
      <w:r w:rsidRPr="00413B8E">
        <w:rPr>
          <w:sz w:val="20"/>
          <w:szCs w:val="20"/>
        </w:rPr>
        <w:t>Площадь мест ожидания заявителей зависит от количества граждан, ежедневно обращающихся в уполномоченные органы за информацией. Они должны соответствовать комфортным условиям для заявителей и оптимальным условиям работы должностных лиц.</w:t>
      </w:r>
    </w:p>
    <w:p w:rsidR="00D56FA4" w:rsidRDefault="00EB0EB0" w:rsidP="00D56FA4">
      <w:pPr>
        <w:ind w:firstLine="709"/>
        <w:jc w:val="both"/>
        <w:rPr>
          <w:sz w:val="20"/>
          <w:szCs w:val="20"/>
        </w:rPr>
      </w:pPr>
      <w:r w:rsidRPr="00413B8E">
        <w:rPr>
          <w:sz w:val="20"/>
          <w:szCs w:val="20"/>
        </w:rPr>
        <w:t>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r w:rsidR="00D56FA4">
        <w:rPr>
          <w:sz w:val="20"/>
          <w:szCs w:val="20"/>
        </w:rPr>
        <w:t xml:space="preserve"> </w:t>
      </w:r>
    </w:p>
    <w:p w:rsidR="00D56FA4" w:rsidRDefault="00EB0EB0" w:rsidP="00D56FA4">
      <w:pPr>
        <w:ind w:firstLine="709"/>
        <w:jc w:val="both"/>
        <w:rPr>
          <w:sz w:val="20"/>
          <w:szCs w:val="20"/>
        </w:rPr>
      </w:pPr>
      <w:r w:rsidRPr="00413B8E">
        <w:rPr>
          <w:sz w:val="20"/>
          <w:szCs w:val="20"/>
        </w:rPr>
        <w:t xml:space="preserve">Прием граждан осуществляется в специально выделенных для этих целей кабинетах. Присутственные места размещаются в здании Администрации сельского поселения Печинено. У входа в каждое из помещений размещается табличка с наименованием помещения. Они оборудуются: противопожарной системой и средствами пожаротушения. </w:t>
      </w:r>
      <w:r w:rsidR="00D56FA4">
        <w:rPr>
          <w:sz w:val="20"/>
          <w:szCs w:val="20"/>
        </w:rPr>
        <w:t xml:space="preserve"> </w:t>
      </w:r>
    </w:p>
    <w:p w:rsidR="00EB0EB0" w:rsidRPr="00413B8E" w:rsidRDefault="00EB0EB0" w:rsidP="00D56FA4">
      <w:pPr>
        <w:ind w:firstLine="709"/>
        <w:jc w:val="both"/>
        <w:rPr>
          <w:sz w:val="20"/>
          <w:szCs w:val="20"/>
        </w:rPr>
      </w:pPr>
      <w:r w:rsidRPr="00413B8E">
        <w:rPr>
          <w:sz w:val="20"/>
          <w:szCs w:val="20"/>
        </w:rPr>
        <w:t>Вход и выход из помещений оборудуются соответствующими указателями.</w:t>
      </w:r>
      <w:r w:rsidR="00D56FA4">
        <w:rPr>
          <w:sz w:val="20"/>
          <w:szCs w:val="20"/>
        </w:rPr>
        <w:t xml:space="preserve"> </w:t>
      </w:r>
      <w:r w:rsidRPr="00413B8E">
        <w:rPr>
          <w:b/>
          <w:bCs/>
          <w:color w:val="FFFFFF"/>
          <w:sz w:val="20"/>
          <w:szCs w:val="20"/>
        </w:rPr>
        <w:t>Заголовок1</w:t>
      </w:r>
    </w:p>
    <w:p w:rsidR="00D56FA4" w:rsidRDefault="00EB0EB0" w:rsidP="00D56FA4">
      <w:pPr>
        <w:shd w:val="clear" w:color="auto" w:fill="F5F5F5"/>
        <w:rPr>
          <w:sz w:val="20"/>
          <w:szCs w:val="20"/>
        </w:rPr>
      </w:pPr>
      <w:r w:rsidRPr="00413B8E">
        <w:rPr>
          <w:sz w:val="20"/>
          <w:szCs w:val="20"/>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r w:rsidR="00D56FA4">
        <w:rPr>
          <w:sz w:val="20"/>
          <w:szCs w:val="20"/>
        </w:rPr>
        <w:t xml:space="preserve"> </w:t>
      </w:r>
    </w:p>
    <w:p w:rsidR="00D56FA4" w:rsidRDefault="00EB0EB0" w:rsidP="00D56FA4">
      <w:pPr>
        <w:shd w:val="clear" w:color="auto" w:fill="F5F5F5"/>
        <w:rPr>
          <w:b/>
          <w:bCs/>
          <w:sz w:val="20"/>
          <w:szCs w:val="20"/>
        </w:rPr>
      </w:pPr>
      <w:r w:rsidRPr="00413B8E">
        <w:rPr>
          <w:b/>
          <w:bCs/>
          <w:sz w:val="20"/>
          <w:szCs w:val="20"/>
        </w:rPr>
        <w:t>Процесс получения услуги включает в себя предварительные процедуры и непосредственное предоставление услуги.</w:t>
      </w:r>
      <w:r w:rsidR="00D56FA4">
        <w:rPr>
          <w:b/>
          <w:bCs/>
          <w:sz w:val="20"/>
          <w:szCs w:val="20"/>
        </w:rPr>
        <w:t xml:space="preserve"> </w:t>
      </w:r>
    </w:p>
    <w:p w:rsidR="00D56FA4" w:rsidRDefault="00EB0EB0" w:rsidP="00D56FA4">
      <w:pPr>
        <w:shd w:val="clear" w:color="auto" w:fill="F5F5F5"/>
        <w:rPr>
          <w:sz w:val="20"/>
          <w:szCs w:val="20"/>
        </w:rPr>
      </w:pPr>
      <w:r w:rsidRPr="00413B8E">
        <w:rPr>
          <w:sz w:val="20"/>
          <w:szCs w:val="20"/>
        </w:rPr>
        <w:t>Блок - схема предоставления муниципальной услуги представлена в Приложении № 5 настоящего Регламента.</w:t>
      </w:r>
      <w:r w:rsidR="00D56FA4">
        <w:rPr>
          <w:sz w:val="20"/>
          <w:szCs w:val="20"/>
        </w:rPr>
        <w:t xml:space="preserve"> </w:t>
      </w:r>
    </w:p>
    <w:p w:rsidR="00EB0EB0" w:rsidRPr="00413B8E" w:rsidRDefault="00EB0EB0" w:rsidP="00EB0EB0">
      <w:pPr>
        <w:shd w:val="clear" w:color="auto" w:fill="F5F5F5"/>
        <w:rPr>
          <w:sz w:val="20"/>
          <w:szCs w:val="20"/>
        </w:rPr>
      </w:pPr>
      <w:r w:rsidRPr="00413B8E">
        <w:rPr>
          <w:sz w:val="20"/>
          <w:szCs w:val="20"/>
        </w:rPr>
        <w:t>Процедура предоставления услуги включает в себя следующие административные процедуры:</w:t>
      </w:r>
      <w:r w:rsidR="00D56FA4">
        <w:rPr>
          <w:sz w:val="20"/>
          <w:szCs w:val="20"/>
        </w:rPr>
        <w:t xml:space="preserve"> </w:t>
      </w:r>
      <w:r w:rsidRPr="00413B8E">
        <w:rPr>
          <w:b/>
          <w:bCs/>
          <w:color w:val="FFFFFF"/>
          <w:sz w:val="20"/>
          <w:szCs w:val="20"/>
        </w:rPr>
        <w:t xml:space="preserve">аголовок2 </w:t>
      </w:r>
      <w:r w:rsidRPr="00413B8E">
        <w:rPr>
          <w:sz w:val="20"/>
          <w:szCs w:val="20"/>
        </w:rPr>
        <w:t xml:space="preserve">  </w:t>
      </w:r>
    </w:p>
    <w:p w:rsidR="00D56FA4" w:rsidRDefault="00EB0EB0" w:rsidP="00D56FA4">
      <w:pPr>
        <w:shd w:val="clear" w:color="auto" w:fill="F5F5F5"/>
        <w:rPr>
          <w:sz w:val="20"/>
          <w:szCs w:val="20"/>
        </w:rPr>
      </w:pPr>
      <w:r w:rsidRPr="00413B8E">
        <w:rPr>
          <w:sz w:val="20"/>
          <w:szCs w:val="20"/>
        </w:rPr>
        <w:t>3.1. Прием и регистрация заявления о выдачи градостроительного плана земельного участка.</w:t>
      </w:r>
      <w:r w:rsidR="00D56FA4">
        <w:rPr>
          <w:sz w:val="20"/>
          <w:szCs w:val="20"/>
        </w:rPr>
        <w:t xml:space="preserve"> </w:t>
      </w:r>
    </w:p>
    <w:p w:rsidR="00D56FA4" w:rsidRDefault="00EB0EB0" w:rsidP="00D56FA4">
      <w:pPr>
        <w:shd w:val="clear" w:color="auto" w:fill="F5F5F5"/>
        <w:rPr>
          <w:sz w:val="20"/>
          <w:szCs w:val="20"/>
        </w:rPr>
      </w:pPr>
      <w:r w:rsidRPr="00413B8E">
        <w:rPr>
          <w:b/>
          <w:bCs/>
          <w:i/>
          <w:iCs/>
          <w:sz w:val="20"/>
          <w:szCs w:val="20"/>
        </w:rPr>
        <w:t>1) Основанием для пред</w:t>
      </w:r>
      <w:r w:rsidRPr="00413B8E">
        <w:rPr>
          <w:b/>
          <w:bCs/>
          <w:sz w:val="20"/>
          <w:szCs w:val="20"/>
        </w:rPr>
        <w:t xml:space="preserve">оставления </w:t>
      </w:r>
      <w:r w:rsidRPr="00413B8E">
        <w:rPr>
          <w:sz w:val="20"/>
          <w:szCs w:val="20"/>
        </w:rPr>
        <w:t xml:space="preserve">услуги является личное обращение заявителя в Администрацию  с пакетом документов, указанных в п. 2.6.1 настоящего Регламента, которые заявитель должен представить самостоятельно, </w:t>
      </w:r>
    </w:p>
    <w:p w:rsidR="00D56FA4" w:rsidRDefault="00EB0EB0" w:rsidP="00D56FA4">
      <w:pPr>
        <w:shd w:val="clear" w:color="auto" w:fill="F5F5F5"/>
        <w:rPr>
          <w:sz w:val="20"/>
          <w:szCs w:val="20"/>
        </w:rPr>
      </w:pPr>
      <w:r w:rsidRPr="00413B8E">
        <w:rPr>
          <w:sz w:val="20"/>
          <w:szCs w:val="20"/>
        </w:rPr>
        <w:t>Заявление представляется по выбору заявителя в администрацию посредством:</w:t>
      </w:r>
      <w:r w:rsidR="00D56FA4">
        <w:rPr>
          <w:sz w:val="20"/>
          <w:szCs w:val="20"/>
        </w:rPr>
        <w:t xml:space="preserve"> </w:t>
      </w:r>
    </w:p>
    <w:p w:rsidR="00D56FA4" w:rsidRDefault="00EB0EB0" w:rsidP="00D56FA4">
      <w:pPr>
        <w:shd w:val="clear" w:color="auto" w:fill="F5F5F5"/>
        <w:rPr>
          <w:sz w:val="20"/>
          <w:szCs w:val="20"/>
        </w:rPr>
      </w:pPr>
      <w:r w:rsidRPr="00413B8E">
        <w:rPr>
          <w:sz w:val="20"/>
          <w:szCs w:val="20"/>
        </w:rPr>
        <w:t xml:space="preserve">- личного обращения заявителя </w:t>
      </w:r>
      <w:r w:rsidR="00D56FA4">
        <w:rPr>
          <w:sz w:val="20"/>
          <w:szCs w:val="20"/>
        </w:rPr>
        <w:t xml:space="preserve"> </w:t>
      </w:r>
    </w:p>
    <w:p w:rsidR="00D56FA4" w:rsidRDefault="00EB0EB0" w:rsidP="00D56FA4">
      <w:pPr>
        <w:shd w:val="clear" w:color="auto" w:fill="F5F5F5"/>
        <w:rPr>
          <w:sz w:val="20"/>
          <w:szCs w:val="20"/>
        </w:rPr>
      </w:pPr>
      <w:r w:rsidRPr="00413B8E">
        <w:rPr>
          <w:sz w:val="20"/>
          <w:szCs w:val="20"/>
        </w:rPr>
        <w:t>- направления заявления по почте заказным письмом с уведомлением о вручении</w:t>
      </w:r>
      <w:r w:rsidR="00D56FA4">
        <w:rPr>
          <w:sz w:val="20"/>
          <w:szCs w:val="20"/>
        </w:rPr>
        <w:t xml:space="preserve"> </w:t>
      </w:r>
    </w:p>
    <w:p w:rsidR="00D56FA4" w:rsidRDefault="00EB0EB0" w:rsidP="00D56FA4">
      <w:pPr>
        <w:shd w:val="clear" w:color="auto" w:fill="F5F5F5"/>
        <w:rPr>
          <w:sz w:val="20"/>
          <w:szCs w:val="20"/>
        </w:rPr>
      </w:pPr>
      <w:r w:rsidRPr="00413B8E">
        <w:rPr>
          <w:sz w:val="20"/>
          <w:szCs w:val="20"/>
        </w:rPr>
        <w:t>- в электронном виде через региональный или федеральный порталы</w:t>
      </w:r>
      <w:r w:rsidR="00D56FA4">
        <w:rPr>
          <w:sz w:val="20"/>
          <w:szCs w:val="20"/>
        </w:rPr>
        <w:t xml:space="preserve">  </w:t>
      </w:r>
    </w:p>
    <w:p w:rsidR="00D56FA4" w:rsidRDefault="00EB0EB0" w:rsidP="00D56FA4">
      <w:pPr>
        <w:shd w:val="clear" w:color="auto" w:fill="F5F5F5"/>
        <w:rPr>
          <w:sz w:val="20"/>
          <w:szCs w:val="20"/>
        </w:rPr>
      </w:pPr>
      <w:r w:rsidRPr="00413B8E">
        <w:rPr>
          <w:b/>
          <w:bCs/>
          <w:i/>
          <w:iCs/>
          <w:sz w:val="20"/>
          <w:szCs w:val="20"/>
        </w:rPr>
        <w:t>2) Ответственным за выполнение административного действия</w:t>
      </w:r>
      <w:r w:rsidRPr="00413B8E">
        <w:rPr>
          <w:b/>
          <w:bCs/>
          <w:sz w:val="20"/>
          <w:szCs w:val="20"/>
        </w:rPr>
        <w:t xml:space="preserve"> </w:t>
      </w:r>
      <w:r w:rsidRPr="00413B8E">
        <w:rPr>
          <w:sz w:val="20"/>
          <w:szCs w:val="20"/>
        </w:rPr>
        <w:t>являются сотрудники администрации, в чьи должностные обязанности входят функции приема  заявлений.</w:t>
      </w:r>
      <w:r w:rsidR="00D56FA4">
        <w:rPr>
          <w:sz w:val="20"/>
          <w:szCs w:val="20"/>
        </w:rPr>
        <w:t xml:space="preserve"> </w:t>
      </w:r>
    </w:p>
    <w:p w:rsidR="00D56FA4" w:rsidRDefault="00EB0EB0" w:rsidP="00D56FA4">
      <w:pPr>
        <w:shd w:val="clear" w:color="auto" w:fill="F5F5F5"/>
        <w:rPr>
          <w:b/>
          <w:bCs/>
          <w:i/>
          <w:iCs/>
          <w:sz w:val="20"/>
          <w:szCs w:val="20"/>
        </w:rPr>
      </w:pPr>
      <w:r w:rsidRPr="00413B8E">
        <w:rPr>
          <w:b/>
          <w:bCs/>
          <w:i/>
          <w:iCs/>
          <w:sz w:val="20"/>
          <w:szCs w:val="20"/>
        </w:rPr>
        <w:t>3)Содержание административного действия, продолжительность и (или) максимальный срок его выполнения</w:t>
      </w:r>
      <w:r w:rsidR="00D56FA4">
        <w:rPr>
          <w:b/>
          <w:bCs/>
          <w:i/>
          <w:iCs/>
          <w:sz w:val="20"/>
          <w:szCs w:val="20"/>
        </w:rPr>
        <w:t xml:space="preserve"> </w:t>
      </w:r>
    </w:p>
    <w:p w:rsidR="00D56FA4" w:rsidRDefault="00EB0EB0" w:rsidP="00D56FA4">
      <w:pPr>
        <w:shd w:val="clear" w:color="auto" w:fill="F5F5F5"/>
        <w:rPr>
          <w:sz w:val="20"/>
          <w:szCs w:val="20"/>
        </w:rPr>
      </w:pPr>
      <w:r w:rsidRPr="00413B8E">
        <w:rPr>
          <w:sz w:val="20"/>
          <w:szCs w:val="20"/>
        </w:rPr>
        <w:t xml:space="preserve">Должностное лицо, ответственное за прием и регистрацию заявлений о предоставлении муниципальной услуги, определяет наличие необходимых документов, указанных в пункте </w:t>
      </w:r>
    </w:p>
    <w:p w:rsidR="00D56FA4" w:rsidRDefault="00EB0EB0" w:rsidP="00D56FA4">
      <w:pPr>
        <w:shd w:val="clear" w:color="auto" w:fill="F5F5F5"/>
        <w:rPr>
          <w:sz w:val="20"/>
          <w:szCs w:val="20"/>
        </w:rPr>
      </w:pPr>
      <w:r w:rsidRPr="00413B8E">
        <w:rPr>
          <w:sz w:val="20"/>
          <w:szCs w:val="20"/>
        </w:rPr>
        <w:t>2.6.1 настоящего Административного регламента.</w:t>
      </w:r>
      <w:r w:rsidR="00D56FA4">
        <w:rPr>
          <w:sz w:val="20"/>
          <w:szCs w:val="20"/>
        </w:rPr>
        <w:t xml:space="preserve"> </w:t>
      </w:r>
    </w:p>
    <w:p w:rsidR="00D56FA4" w:rsidRDefault="00EB0EB0" w:rsidP="00D56FA4">
      <w:pPr>
        <w:shd w:val="clear" w:color="auto" w:fill="F5F5F5"/>
        <w:rPr>
          <w:sz w:val="20"/>
          <w:szCs w:val="20"/>
        </w:rPr>
      </w:pPr>
      <w:r w:rsidRPr="00413B8E">
        <w:rPr>
          <w:sz w:val="20"/>
          <w:szCs w:val="20"/>
        </w:rPr>
        <w:t>При личном обращении должностное лицо удостоверяет личность заявителя, принимает и регистрирует заявление в журнале регистрации и ставит отметку в заявлении о его принятии. Датой обращения и предоставления заявления является день поступления и регистрации заявления должностным лицом, ответственным за предоставление муниципальной услуги.</w:t>
      </w:r>
      <w:r w:rsidR="00D56FA4">
        <w:rPr>
          <w:sz w:val="20"/>
          <w:szCs w:val="20"/>
        </w:rPr>
        <w:t xml:space="preserve"> </w:t>
      </w:r>
    </w:p>
    <w:p w:rsidR="00D56FA4" w:rsidRDefault="00EB0EB0" w:rsidP="00D56FA4">
      <w:pPr>
        <w:shd w:val="clear" w:color="auto" w:fill="F5F5F5"/>
        <w:rPr>
          <w:sz w:val="20"/>
          <w:szCs w:val="20"/>
        </w:rPr>
      </w:pPr>
      <w:r w:rsidRPr="00413B8E">
        <w:rPr>
          <w:sz w:val="20"/>
          <w:szCs w:val="20"/>
        </w:rPr>
        <w:t xml:space="preserve">При поступлении заявления по почте заказным письмом с уведомлением о вручении, должностное лицо вскрывает конверт и </w:t>
      </w:r>
      <w:r w:rsidR="00D56FA4">
        <w:rPr>
          <w:sz w:val="20"/>
          <w:szCs w:val="20"/>
        </w:rPr>
        <w:t xml:space="preserve"> </w:t>
      </w:r>
    </w:p>
    <w:p w:rsidR="00D56FA4" w:rsidRDefault="00EB0EB0" w:rsidP="00D56FA4">
      <w:pPr>
        <w:shd w:val="clear" w:color="auto" w:fill="F5F5F5"/>
        <w:rPr>
          <w:sz w:val="20"/>
          <w:szCs w:val="20"/>
        </w:rPr>
      </w:pPr>
      <w:r w:rsidRPr="00413B8E">
        <w:rPr>
          <w:sz w:val="20"/>
          <w:szCs w:val="20"/>
        </w:rPr>
        <w:lastRenderedPageBreak/>
        <w:t>регистрирует заявление в журнале регистрации. Факт подтверждения направления заявления по почте лежит на заявителе.</w:t>
      </w:r>
      <w:r w:rsidR="00D56FA4">
        <w:rPr>
          <w:sz w:val="20"/>
          <w:szCs w:val="20"/>
        </w:rPr>
        <w:t xml:space="preserve"> </w:t>
      </w:r>
    </w:p>
    <w:p w:rsidR="00D56FA4" w:rsidRDefault="00EB0EB0" w:rsidP="00D56FA4">
      <w:pPr>
        <w:shd w:val="clear" w:color="auto" w:fill="F5F5F5"/>
        <w:rPr>
          <w:sz w:val="20"/>
          <w:szCs w:val="20"/>
        </w:rPr>
      </w:pPr>
      <w:r w:rsidRPr="00413B8E">
        <w:rPr>
          <w:sz w:val="20"/>
          <w:szCs w:val="20"/>
        </w:rPr>
        <w:t>В случае подачи заявления в электронном виде должностное лицо, ответственное за предоставление муниципальной услуги, распечатывает поступившее заявление, фиксирует факт получения в журнале регистрации и направляет заявителю  подтверждение о получении заявления ответным сообщением в электронном виде с указанием даты и регистрационного номера.</w:t>
      </w:r>
      <w:r w:rsidR="00D56FA4">
        <w:rPr>
          <w:sz w:val="20"/>
          <w:szCs w:val="20"/>
        </w:rPr>
        <w:t xml:space="preserve"> </w:t>
      </w:r>
    </w:p>
    <w:p w:rsidR="00D56FA4" w:rsidRDefault="00EB0EB0" w:rsidP="00D56FA4">
      <w:pPr>
        <w:shd w:val="clear" w:color="auto" w:fill="F5F5F5"/>
        <w:rPr>
          <w:sz w:val="20"/>
          <w:szCs w:val="20"/>
        </w:rPr>
      </w:pPr>
      <w:r w:rsidRPr="00413B8E">
        <w:rPr>
          <w:sz w:val="20"/>
          <w:szCs w:val="20"/>
        </w:rPr>
        <w:t>Максимальный срок исполнения данного административного действия 30 минут.</w:t>
      </w:r>
      <w:r w:rsidR="00D56FA4">
        <w:rPr>
          <w:sz w:val="20"/>
          <w:szCs w:val="20"/>
        </w:rPr>
        <w:t xml:space="preserve"> </w:t>
      </w:r>
    </w:p>
    <w:p w:rsidR="00D56FA4" w:rsidRDefault="00EB0EB0" w:rsidP="00D56FA4">
      <w:pPr>
        <w:shd w:val="clear" w:color="auto" w:fill="F5F5F5"/>
        <w:rPr>
          <w:b/>
          <w:bCs/>
          <w:i/>
          <w:iCs/>
          <w:sz w:val="20"/>
          <w:szCs w:val="20"/>
        </w:rPr>
      </w:pPr>
      <w:r w:rsidRPr="00413B8E">
        <w:rPr>
          <w:b/>
          <w:bCs/>
          <w:i/>
          <w:iCs/>
          <w:sz w:val="20"/>
          <w:szCs w:val="20"/>
        </w:rPr>
        <w:t>4) Критерии принятия решения</w:t>
      </w:r>
      <w:r w:rsidR="00D56FA4">
        <w:rPr>
          <w:b/>
          <w:bCs/>
          <w:i/>
          <w:iCs/>
          <w:sz w:val="20"/>
          <w:szCs w:val="20"/>
        </w:rPr>
        <w:t xml:space="preserve"> </w:t>
      </w:r>
    </w:p>
    <w:p w:rsidR="00D56FA4" w:rsidRDefault="00EB0EB0" w:rsidP="00D56FA4">
      <w:pPr>
        <w:shd w:val="clear" w:color="auto" w:fill="F5F5F5"/>
        <w:rPr>
          <w:sz w:val="20"/>
          <w:szCs w:val="20"/>
        </w:rPr>
      </w:pPr>
      <w:r w:rsidRPr="00413B8E">
        <w:rPr>
          <w:sz w:val="20"/>
          <w:szCs w:val="20"/>
        </w:rPr>
        <w:t>При установлении фактов отсутствия необходимых документов, несоответствия представленных документов требованиям, указанным в пункте 2.6.1 настоящего Регламента, должностное лицо уведомляет заявителя о наличии препятствий для предоставления муниципальной услуги, разъясняет заявителю содержание выявленных недостатков представленных документов и предлагает меры по их устранению.</w:t>
      </w:r>
      <w:r w:rsidR="00D56FA4">
        <w:rPr>
          <w:sz w:val="20"/>
          <w:szCs w:val="20"/>
        </w:rPr>
        <w:t xml:space="preserve"> </w:t>
      </w:r>
    </w:p>
    <w:p w:rsidR="00D56FA4" w:rsidRDefault="00EB0EB0" w:rsidP="00D56FA4">
      <w:pPr>
        <w:shd w:val="clear" w:color="auto" w:fill="F5F5F5"/>
        <w:rPr>
          <w:sz w:val="20"/>
          <w:szCs w:val="20"/>
        </w:rPr>
      </w:pPr>
      <w:r w:rsidRPr="00413B8E">
        <w:rPr>
          <w:sz w:val="20"/>
          <w:szCs w:val="20"/>
        </w:rPr>
        <w:t>При несогласии заявителя устранить препятствия должностное лицо обращает его внимание, что указанное обстоятельство может препятствовать предоставлению услуги и принимает заявление.</w:t>
      </w:r>
      <w:r w:rsidR="00D56FA4">
        <w:rPr>
          <w:sz w:val="20"/>
          <w:szCs w:val="20"/>
        </w:rPr>
        <w:t xml:space="preserve"> </w:t>
      </w:r>
    </w:p>
    <w:p w:rsidR="00D56FA4" w:rsidRDefault="00EB0EB0" w:rsidP="00D56FA4">
      <w:pPr>
        <w:shd w:val="clear" w:color="auto" w:fill="F5F5F5"/>
        <w:rPr>
          <w:sz w:val="20"/>
          <w:szCs w:val="20"/>
        </w:rPr>
      </w:pPr>
      <w:r w:rsidRPr="00413B8E">
        <w:rPr>
          <w:sz w:val="20"/>
          <w:szCs w:val="20"/>
        </w:rPr>
        <w:t>При согласии заявителя устранить препятствия должностное лицо возвращает представленные документы.</w:t>
      </w:r>
      <w:r w:rsidR="00D56FA4">
        <w:rPr>
          <w:sz w:val="20"/>
          <w:szCs w:val="20"/>
        </w:rPr>
        <w:t xml:space="preserve"> </w:t>
      </w:r>
    </w:p>
    <w:p w:rsidR="00D56FA4" w:rsidRDefault="00EB0EB0" w:rsidP="00D56FA4">
      <w:pPr>
        <w:shd w:val="clear" w:color="auto" w:fill="F5F5F5"/>
        <w:rPr>
          <w:sz w:val="20"/>
          <w:szCs w:val="20"/>
        </w:rPr>
      </w:pPr>
      <w:r w:rsidRPr="00413B8E">
        <w:rPr>
          <w:sz w:val="20"/>
          <w:szCs w:val="20"/>
        </w:rPr>
        <w:t>Заявителю, подавшему заявление о принятии на учет с полным пакетом документов, указанных в п.2.6.1, специалистом администрации выдается расписка в получении вышеуказанных документов с указанием их перечня и даты их получения.</w:t>
      </w:r>
      <w:r w:rsidR="00D56FA4">
        <w:rPr>
          <w:sz w:val="20"/>
          <w:szCs w:val="20"/>
        </w:rPr>
        <w:t xml:space="preserve"> </w:t>
      </w:r>
    </w:p>
    <w:p w:rsidR="00D56FA4" w:rsidRDefault="00EB0EB0" w:rsidP="00D56FA4">
      <w:pPr>
        <w:shd w:val="clear" w:color="auto" w:fill="F5F5F5"/>
        <w:rPr>
          <w:sz w:val="20"/>
          <w:szCs w:val="20"/>
        </w:rPr>
      </w:pPr>
      <w:r w:rsidRPr="00413B8E">
        <w:rPr>
          <w:b/>
          <w:bCs/>
          <w:i/>
          <w:iCs/>
          <w:sz w:val="20"/>
          <w:szCs w:val="20"/>
        </w:rPr>
        <w:t>5) Результатом исполнения</w:t>
      </w:r>
      <w:r w:rsidRPr="00413B8E">
        <w:rPr>
          <w:b/>
          <w:bCs/>
          <w:sz w:val="20"/>
          <w:szCs w:val="20"/>
        </w:rPr>
        <w:t xml:space="preserve"> </w:t>
      </w:r>
      <w:r w:rsidRPr="00413B8E">
        <w:rPr>
          <w:sz w:val="20"/>
          <w:szCs w:val="20"/>
        </w:rPr>
        <w:t>данного административного действия является принятие заявления и приложенных к нему документов специалистом администрации.</w:t>
      </w:r>
      <w:r w:rsidR="00D56FA4">
        <w:rPr>
          <w:sz w:val="20"/>
          <w:szCs w:val="20"/>
        </w:rPr>
        <w:t xml:space="preserve"> </w:t>
      </w:r>
    </w:p>
    <w:p w:rsidR="00EB0EB0" w:rsidRPr="00413B8E" w:rsidRDefault="00EB0EB0" w:rsidP="00D56FA4">
      <w:pPr>
        <w:shd w:val="clear" w:color="auto" w:fill="F5F5F5"/>
        <w:rPr>
          <w:sz w:val="20"/>
          <w:szCs w:val="20"/>
        </w:rPr>
      </w:pPr>
      <w:r w:rsidRPr="00413B8E">
        <w:rPr>
          <w:b/>
          <w:bCs/>
          <w:i/>
          <w:iCs/>
          <w:sz w:val="20"/>
          <w:szCs w:val="20"/>
        </w:rPr>
        <w:t>6)Способом фиксации результата</w:t>
      </w:r>
      <w:r w:rsidRPr="00413B8E">
        <w:rPr>
          <w:b/>
          <w:bCs/>
          <w:sz w:val="20"/>
          <w:szCs w:val="20"/>
        </w:rPr>
        <w:t xml:space="preserve"> </w:t>
      </w:r>
      <w:r w:rsidRPr="00413B8E">
        <w:rPr>
          <w:sz w:val="20"/>
          <w:szCs w:val="20"/>
        </w:rPr>
        <w:t>выполнения административного действия является регистрация заявления должностным лицом, ответственным за предоставление муниципальной услуги.</w:t>
      </w:r>
      <w:r w:rsidRPr="00413B8E">
        <w:rPr>
          <w:b/>
          <w:bCs/>
          <w:color w:val="FFFFFF"/>
          <w:sz w:val="20"/>
          <w:szCs w:val="20"/>
        </w:rPr>
        <w:t xml:space="preserve">Заголовок2 </w:t>
      </w:r>
      <w:r w:rsidRPr="00413B8E">
        <w:rPr>
          <w:sz w:val="20"/>
          <w:szCs w:val="20"/>
        </w:rPr>
        <w:t xml:space="preserve">  </w:t>
      </w:r>
    </w:p>
    <w:p w:rsidR="00D56FA4" w:rsidRDefault="00EB0EB0" w:rsidP="00D56FA4">
      <w:pPr>
        <w:shd w:val="clear" w:color="auto" w:fill="F5F5F5"/>
        <w:rPr>
          <w:sz w:val="20"/>
          <w:szCs w:val="20"/>
        </w:rPr>
      </w:pPr>
      <w:r w:rsidRPr="00413B8E">
        <w:rPr>
          <w:sz w:val="20"/>
          <w:szCs w:val="20"/>
        </w:rPr>
        <w:t xml:space="preserve">3.2. Рассмотрение заявления и направление запросов в органы исполнительной власти, службы и организации, обращение в которые необходимо для предоставления муниципальной услуги. </w:t>
      </w:r>
      <w:r w:rsidR="00D56FA4">
        <w:rPr>
          <w:sz w:val="20"/>
          <w:szCs w:val="20"/>
        </w:rPr>
        <w:t xml:space="preserve"> </w:t>
      </w:r>
    </w:p>
    <w:p w:rsidR="00102D50" w:rsidRDefault="00102D50" w:rsidP="00102D50">
      <w:pPr>
        <w:shd w:val="clear" w:color="auto" w:fill="F5F5F5"/>
        <w:rPr>
          <w:sz w:val="20"/>
          <w:szCs w:val="20"/>
        </w:rPr>
      </w:pPr>
      <w:r>
        <w:rPr>
          <w:sz w:val="20"/>
          <w:szCs w:val="20"/>
        </w:rPr>
        <w:t xml:space="preserve"> </w:t>
      </w:r>
      <w:r w:rsidR="00EB0EB0" w:rsidRPr="00413B8E">
        <w:rPr>
          <w:b/>
          <w:bCs/>
          <w:i/>
          <w:iCs/>
          <w:sz w:val="20"/>
          <w:szCs w:val="20"/>
        </w:rPr>
        <w:t>1) Основанием для начала</w:t>
      </w:r>
      <w:r w:rsidR="00EB0EB0" w:rsidRPr="00413B8E">
        <w:rPr>
          <w:b/>
          <w:bCs/>
          <w:sz w:val="20"/>
          <w:szCs w:val="20"/>
        </w:rPr>
        <w:t xml:space="preserve"> </w:t>
      </w:r>
      <w:r w:rsidR="00EB0EB0" w:rsidRPr="00413B8E">
        <w:rPr>
          <w:sz w:val="20"/>
          <w:szCs w:val="20"/>
        </w:rPr>
        <w:t>административного действия является поступление специалисту  администрации заявления с визой главы администрации и  пакета документов, предоставленных заявителем.</w:t>
      </w:r>
      <w:r>
        <w:rPr>
          <w:sz w:val="20"/>
          <w:szCs w:val="20"/>
        </w:rPr>
        <w:t xml:space="preserve"> </w:t>
      </w:r>
    </w:p>
    <w:p w:rsidR="00102D50" w:rsidRDefault="00EB0EB0" w:rsidP="00102D50">
      <w:pPr>
        <w:shd w:val="clear" w:color="auto" w:fill="F5F5F5"/>
        <w:rPr>
          <w:sz w:val="20"/>
          <w:szCs w:val="20"/>
        </w:rPr>
      </w:pPr>
      <w:r w:rsidRPr="00413B8E">
        <w:rPr>
          <w:sz w:val="20"/>
          <w:szCs w:val="20"/>
        </w:rPr>
        <w:t xml:space="preserve">2)                 </w:t>
      </w:r>
      <w:r w:rsidRPr="00413B8E">
        <w:rPr>
          <w:b/>
          <w:bCs/>
          <w:i/>
          <w:iCs/>
          <w:sz w:val="20"/>
          <w:szCs w:val="20"/>
        </w:rPr>
        <w:t>Ответственным за выполнение административного действия</w:t>
      </w:r>
      <w:r w:rsidRPr="00413B8E">
        <w:rPr>
          <w:b/>
          <w:bCs/>
          <w:sz w:val="20"/>
          <w:szCs w:val="20"/>
        </w:rPr>
        <w:t xml:space="preserve"> </w:t>
      </w:r>
      <w:r w:rsidRPr="00413B8E">
        <w:rPr>
          <w:sz w:val="20"/>
          <w:szCs w:val="20"/>
        </w:rPr>
        <w:t>является должностное лицо администрации</w:t>
      </w:r>
      <w:r w:rsidR="00102D50">
        <w:rPr>
          <w:sz w:val="20"/>
          <w:szCs w:val="20"/>
        </w:rPr>
        <w:t xml:space="preserve"> </w:t>
      </w:r>
    </w:p>
    <w:p w:rsidR="00102D50" w:rsidRDefault="00EB0EB0" w:rsidP="00102D50">
      <w:pPr>
        <w:shd w:val="clear" w:color="auto" w:fill="F5F5F5"/>
        <w:rPr>
          <w:b/>
          <w:bCs/>
          <w:i/>
          <w:iCs/>
          <w:sz w:val="20"/>
          <w:szCs w:val="20"/>
        </w:rPr>
      </w:pPr>
      <w:r w:rsidRPr="00413B8E">
        <w:rPr>
          <w:b/>
          <w:bCs/>
          <w:i/>
          <w:iCs/>
          <w:sz w:val="20"/>
          <w:szCs w:val="20"/>
        </w:rPr>
        <w:t>3)Содержание административного действия, продолжительность и (или) максимальный срок его выполнения.</w:t>
      </w:r>
      <w:r w:rsidR="00102D50">
        <w:rPr>
          <w:b/>
          <w:bCs/>
          <w:i/>
          <w:iCs/>
          <w:sz w:val="20"/>
          <w:szCs w:val="20"/>
        </w:rPr>
        <w:t xml:space="preserve"> </w:t>
      </w:r>
    </w:p>
    <w:p w:rsidR="00102D50" w:rsidRDefault="00EB0EB0" w:rsidP="00102D50">
      <w:pPr>
        <w:shd w:val="clear" w:color="auto" w:fill="F5F5F5"/>
        <w:rPr>
          <w:sz w:val="20"/>
          <w:szCs w:val="20"/>
        </w:rPr>
      </w:pPr>
      <w:r w:rsidRPr="00413B8E">
        <w:rPr>
          <w:sz w:val="20"/>
          <w:szCs w:val="20"/>
        </w:rPr>
        <w:t>Должностное лицо рассматривает заявление в течении 5 рабочих дней.</w:t>
      </w:r>
      <w:r w:rsidR="00102D50">
        <w:rPr>
          <w:sz w:val="20"/>
          <w:szCs w:val="20"/>
        </w:rPr>
        <w:t xml:space="preserve"> </w:t>
      </w:r>
    </w:p>
    <w:p w:rsidR="00102D50" w:rsidRDefault="00EB0EB0" w:rsidP="00102D50">
      <w:pPr>
        <w:shd w:val="clear" w:color="auto" w:fill="F5F5F5"/>
        <w:rPr>
          <w:sz w:val="20"/>
          <w:szCs w:val="20"/>
        </w:rPr>
      </w:pPr>
      <w:r w:rsidRPr="00413B8E">
        <w:rPr>
          <w:sz w:val="20"/>
          <w:szCs w:val="20"/>
        </w:rPr>
        <w:t>При наличии полного комплекта документов, установленных в пункте 2.6.1., должностное лицо:</w:t>
      </w:r>
      <w:r w:rsidR="00102D50">
        <w:rPr>
          <w:sz w:val="20"/>
          <w:szCs w:val="20"/>
        </w:rPr>
        <w:t xml:space="preserve"> </w:t>
      </w:r>
    </w:p>
    <w:p w:rsidR="00102D50" w:rsidRDefault="00EB0EB0" w:rsidP="00102D50">
      <w:pPr>
        <w:shd w:val="clear" w:color="auto" w:fill="F5F5F5"/>
        <w:rPr>
          <w:sz w:val="20"/>
          <w:szCs w:val="20"/>
        </w:rPr>
      </w:pPr>
      <w:r w:rsidRPr="00413B8E">
        <w:rPr>
          <w:sz w:val="20"/>
          <w:szCs w:val="20"/>
        </w:rPr>
        <w:t>а) формирует и направляет запрос в Управление Росреестра по Самарской области о предоставлении:</w:t>
      </w:r>
      <w:r w:rsidR="00102D50">
        <w:rPr>
          <w:sz w:val="20"/>
          <w:szCs w:val="20"/>
        </w:rPr>
        <w:t xml:space="preserve"> </w:t>
      </w:r>
    </w:p>
    <w:p w:rsidR="00102D50" w:rsidRDefault="00EB0EB0" w:rsidP="00102D50">
      <w:pPr>
        <w:shd w:val="clear" w:color="auto" w:fill="F5F5F5"/>
        <w:rPr>
          <w:sz w:val="20"/>
          <w:szCs w:val="20"/>
        </w:rPr>
      </w:pPr>
      <w:r w:rsidRPr="00413B8E">
        <w:rPr>
          <w:sz w:val="20"/>
          <w:szCs w:val="20"/>
        </w:rPr>
        <w:t>- выписки из единого реестра прав на недвижимое имущество и сделок с ним о правах отдельного лица на имеющиеся у него объекты недвижимого имущества;</w:t>
      </w:r>
      <w:r w:rsidR="00102D50">
        <w:rPr>
          <w:sz w:val="20"/>
          <w:szCs w:val="20"/>
        </w:rPr>
        <w:t xml:space="preserve"> </w:t>
      </w:r>
    </w:p>
    <w:p w:rsidR="00102D50" w:rsidRDefault="00EB0EB0" w:rsidP="00102D50">
      <w:pPr>
        <w:shd w:val="clear" w:color="auto" w:fill="F5F5F5"/>
        <w:rPr>
          <w:sz w:val="20"/>
          <w:szCs w:val="20"/>
        </w:rPr>
      </w:pPr>
      <w:r w:rsidRPr="00413B8E">
        <w:rPr>
          <w:sz w:val="20"/>
          <w:szCs w:val="20"/>
        </w:rPr>
        <w:t>б) формирует и направляет запрос в Богатовское отделение ФГУ «Земельная кадастровая палата Самарской области» (при необходимости) о предоставлении:</w:t>
      </w:r>
      <w:r w:rsidR="00102D50">
        <w:rPr>
          <w:sz w:val="20"/>
          <w:szCs w:val="20"/>
        </w:rPr>
        <w:t xml:space="preserve"> </w:t>
      </w:r>
    </w:p>
    <w:p w:rsidR="00102D50" w:rsidRDefault="00EB0EB0" w:rsidP="00102D50">
      <w:pPr>
        <w:shd w:val="clear" w:color="auto" w:fill="F5F5F5"/>
        <w:rPr>
          <w:sz w:val="20"/>
          <w:szCs w:val="20"/>
        </w:rPr>
      </w:pPr>
      <w:r w:rsidRPr="00413B8E">
        <w:rPr>
          <w:sz w:val="20"/>
          <w:szCs w:val="20"/>
        </w:rPr>
        <w:t>- кадастровой выписки с указанием координат точек по х и у.</w:t>
      </w:r>
      <w:r w:rsidR="00102D50">
        <w:rPr>
          <w:sz w:val="20"/>
          <w:szCs w:val="20"/>
        </w:rPr>
        <w:t xml:space="preserve"> </w:t>
      </w:r>
    </w:p>
    <w:p w:rsidR="00102D50" w:rsidRDefault="00EB0EB0" w:rsidP="00102D50">
      <w:pPr>
        <w:shd w:val="clear" w:color="auto" w:fill="F5F5F5"/>
        <w:rPr>
          <w:sz w:val="20"/>
          <w:szCs w:val="20"/>
        </w:rPr>
      </w:pPr>
      <w:r w:rsidRPr="00413B8E">
        <w:rPr>
          <w:sz w:val="20"/>
          <w:szCs w:val="20"/>
        </w:rPr>
        <w:t>Запросы направляются по почте и по системе автоматического межведомственного взаимодействия (САМВ). Срок подготовки и направления запросов составляет 5 рабочих дней.</w:t>
      </w:r>
      <w:r w:rsidR="00102D50">
        <w:rPr>
          <w:sz w:val="20"/>
          <w:szCs w:val="20"/>
        </w:rPr>
        <w:t xml:space="preserve"> </w:t>
      </w:r>
    </w:p>
    <w:p w:rsidR="00EB0EB0" w:rsidRPr="00413B8E" w:rsidRDefault="00EB0EB0" w:rsidP="00102D50">
      <w:pPr>
        <w:shd w:val="clear" w:color="auto" w:fill="F5F5F5"/>
        <w:rPr>
          <w:sz w:val="20"/>
          <w:szCs w:val="20"/>
        </w:rPr>
      </w:pPr>
      <w:r w:rsidRPr="00413B8E">
        <w:rPr>
          <w:b/>
          <w:bCs/>
          <w:i/>
          <w:iCs/>
          <w:sz w:val="20"/>
          <w:szCs w:val="20"/>
        </w:rPr>
        <w:t>4) Критерии принятия решения:</w:t>
      </w:r>
    </w:p>
    <w:p w:rsidR="00102D50" w:rsidRDefault="00EB0EB0" w:rsidP="00102D50">
      <w:pPr>
        <w:ind w:firstLine="709"/>
        <w:jc w:val="both"/>
        <w:rPr>
          <w:sz w:val="20"/>
          <w:szCs w:val="20"/>
        </w:rPr>
      </w:pPr>
      <w:r w:rsidRPr="00413B8E">
        <w:rPr>
          <w:sz w:val="20"/>
          <w:szCs w:val="20"/>
        </w:rPr>
        <w:t>Передача зарегистрированного заявления главы администрации для последующей подготовки и направления запросов в органы исполнительной власти, службы и организации, обращение в которые необходимо для предоставления муниципальной услуги.</w:t>
      </w:r>
      <w:r w:rsidR="00102D50">
        <w:rPr>
          <w:sz w:val="20"/>
          <w:szCs w:val="20"/>
        </w:rPr>
        <w:t xml:space="preserve"> </w:t>
      </w:r>
    </w:p>
    <w:p w:rsidR="00102D50" w:rsidRDefault="00EB0EB0" w:rsidP="00102D50">
      <w:pPr>
        <w:ind w:firstLine="709"/>
        <w:jc w:val="both"/>
        <w:rPr>
          <w:sz w:val="20"/>
          <w:szCs w:val="20"/>
        </w:rPr>
      </w:pPr>
      <w:r w:rsidRPr="00413B8E">
        <w:rPr>
          <w:b/>
          <w:bCs/>
          <w:i/>
          <w:iCs/>
          <w:sz w:val="20"/>
          <w:szCs w:val="20"/>
        </w:rPr>
        <w:t>5) Результат исполнения</w:t>
      </w:r>
      <w:r w:rsidRPr="00413B8E">
        <w:rPr>
          <w:b/>
          <w:bCs/>
          <w:sz w:val="20"/>
          <w:szCs w:val="20"/>
        </w:rPr>
        <w:t xml:space="preserve"> </w:t>
      </w:r>
      <w:r w:rsidRPr="00413B8E">
        <w:rPr>
          <w:sz w:val="20"/>
          <w:szCs w:val="20"/>
        </w:rPr>
        <w:t>данного административного действия является получение ответов на запросы:</w:t>
      </w:r>
      <w:r w:rsidR="00102D50">
        <w:rPr>
          <w:sz w:val="20"/>
          <w:szCs w:val="20"/>
        </w:rPr>
        <w:t xml:space="preserve"> </w:t>
      </w:r>
    </w:p>
    <w:p w:rsidR="00102D50" w:rsidRDefault="00EB0EB0" w:rsidP="00102D50">
      <w:pPr>
        <w:ind w:firstLine="709"/>
        <w:jc w:val="both"/>
        <w:rPr>
          <w:sz w:val="20"/>
          <w:szCs w:val="20"/>
        </w:rPr>
      </w:pPr>
      <w:r w:rsidRPr="00413B8E">
        <w:rPr>
          <w:sz w:val="20"/>
          <w:szCs w:val="20"/>
        </w:rPr>
        <w:t>- о правах на объекты недвижимого имущества, находящиеся у заявителя;</w:t>
      </w:r>
      <w:r w:rsidR="00102D50">
        <w:rPr>
          <w:sz w:val="20"/>
          <w:szCs w:val="20"/>
        </w:rPr>
        <w:t xml:space="preserve"> </w:t>
      </w:r>
    </w:p>
    <w:p w:rsidR="00102D50" w:rsidRDefault="00EB0EB0" w:rsidP="00102D50">
      <w:pPr>
        <w:ind w:firstLine="709"/>
        <w:jc w:val="both"/>
        <w:rPr>
          <w:sz w:val="20"/>
          <w:szCs w:val="20"/>
        </w:rPr>
      </w:pPr>
      <w:r w:rsidRPr="00413B8E">
        <w:rPr>
          <w:sz w:val="20"/>
          <w:szCs w:val="20"/>
        </w:rPr>
        <w:t>- о координатах поворотных точек по х и у.</w:t>
      </w:r>
      <w:r w:rsidR="00102D50">
        <w:rPr>
          <w:sz w:val="20"/>
          <w:szCs w:val="20"/>
        </w:rPr>
        <w:t xml:space="preserve"> </w:t>
      </w:r>
    </w:p>
    <w:p w:rsidR="00102D50" w:rsidRDefault="00EB0EB0" w:rsidP="00102D50">
      <w:pPr>
        <w:ind w:firstLine="709"/>
        <w:jc w:val="both"/>
        <w:rPr>
          <w:b/>
          <w:bCs/>
          <w:i/>
          <w:iCs/>
          <w:sz w:val="20"/>
          <w:szCs w:val="20"/>
        </w:rPr>
      </w:pPr>
      <w:r w:rsidRPr="00413B8E">
        <w:rPr>
          <w:b/>
          <w:bCs/>
          <w:i/>
          <w:iCs/>
          <w:sz w:val="20"/>
          <w:szCs w:val="20"/>
        </w:rPr>
        <w:t>6) Способ фиксации результата</w:t>
      </w:r>
      <w:r w:rsidR="00102D50">
        <w:rPr>
          <w:b/>
          <w:bCs/>
          <w:i/>
          <w:iCs/>
          <w:sz w:val="20"/>
          <w:szCs w:val="20"/>
        </w:rPr>
        <w:t xml:space="preserve"> </w:t>
      </w:r>
    </w:p>
    <w:p w:rsidR="00EB0EB0" w:rsidRPr="00413B8E" w:rsidRDefault="00EB0EB0" w:rsidP="00102D50">
      <w:pPr>
        <w:ind w:firstLine="709"/>
        <w:jc w:val="both"/>
        <w:rPr>
          <w:sz w:val="20"/>
          <w:szCs w:val="20"/>
        </w:rPr>
      </w:pPr>
      <w:r w:rsidRPr="00413B8E">
        <w:rPr>
          <w:sz w:val="20"/>
          <w:szCs w:val="20"/>
        </w:rPr>
        <w:t>Регистрация подготовленных запросов, а также полученных ответов осуществляется в журнале входящих/исходящих документов администрации  или в системе автоматического межведомственного взаимодействия (САМВ).</w:t>
      </w:r>
      <w:r w:rsidRPr="00413B8E">
        <w:rPr>
          <w:b/>
          <w:bCs/>
          <w:color w:val="FFFFFF"/>
          <w:sz w:val="20"/>
          <w:szCs w:val="20"/>
        </w:rPr>
        <w:t xml:space="preserve">Заголовок2 </w:t>
      </w:r>
      <w:r w:rsidRPr="00413B8E">
        <w:rPr>
          <w:sz w:val="20"/>
          <w:szCs w:val="20"/>
        </w:rPr>
        <w:t xml:space="preserve">  </w:t>
      </w:r>
    </w:p>
    <w:p w:rsidR="00102D50" w:rsidRDefault="00EB0EB0" w:rsidP="00102D50">
      <w:pPr>
        <w:shd w:val="clear" w:color="auto" w:fill="F5F5F5"/>
        <w:rPr>
          <w:sz w:val="20"/>
          <w:szCs w:val="20"/>
        </w:rPr>
      </w:pPr>
      <w:r w:rsidRPr="00413B8E">
        <w:rPr>
          <w:sz w:val="20"/>
          <w:szCs w:val="20"/>
        </w:rPr>
        <w:t>3.3. Рассмотрение документов, предоставленных заявителем и организациями, участвующими в предоставлении муниципальной услуги, подготовка результата услуги.</w:t>
      </w:r>
      <w:r w:rsidR="00102D50">
        <w:rPr>
          <w:sz w:val="20"/>
          <w:szCs w:val="20"/>
        </w:rPr>
        <w:t xml:space="preserve">  </w:t>
      </w:r>
    </w:p>
    <w:p w:rsidR="00102D50" w:rsidRDefault="00EB0EB0" w:rsidP="00102D50">
      <w:pPr>
        <w:shd w:val="clear" w:color="auto" w:fill="F5F5F5"/>
        <w:rPr>
          <w:sz w:val="20"/>
          <w:szCs w:val="20"/>
        </w:rPr>
      </w:pPr>
      <w:r w:rsidRPr="00413B8E">
        <w:rPr>
          <w:b/>
          <w:bCs/>
          <w:i/>
          <w:iCs/>
          <w:sz w:val="20"/>
          <w:szCs w:val="20"/>
        </w:rPr>
        <w:t>1) Основанием для начала</w:t>
      </w:r>
      <w:r w:rsidRPr="00413B8E">
        <w:rPr>
          <w:b/>
          <w:bCs/>
          <w:sz w:val="20"/>
          <w:szCs w:val="20"/>
        </w:rPr>
        <w:t xml:space="preserve"> </w:t>
      </w:r>
      <w:r w:rsidRPr="00413B8E">
        <w:rPr>
          <w:sz w:val="20"/>
          <w:szCs w:val="20"/>
        </w:rPr>
        <w:t>административного действия является получение информации:</w:t>
      </w:r>
      <w:r w:rsidR="00102D50">
        <w:rPr>
          <w:sz w:val="20"/>
          <w:szCs w:val="20"/>
        </w:rPr>
        <w:t xml:space="preserve"> </w:t>
      </w:r>
    </w:p>
    <w:p w:rsidR="00102D50" w:rsidRDefault="00EB0EB0" w:rsidP="00102D50">
      <w:pPr>
        <w:shd w:val="clear" w:color="auto" w:fill="F5F5F5"/>
        <w:rPr>
          <w:sz w:val="20"/>
          <w:szCs w:val="20"/>
        </w:rPr>
      </w:pPr>
      <w:r w:rsidRPr="00413B8E">
        <w:rPr>
          <w:sz w:val="20"/>
          <w:szCs w:val="20"/>
        </w:rPr>
        <w:t>- о правах на объекты недвижимого имущества, находящиеся у заявителя;</w:t>
      </w:r>
      <w:r w:rsidR="00102D50">
        <w:rPr>
          <w:sz w:val="20"/>
          <w:szCs w:val="20"/>
        </w:rPr>
        <w:t xml:space="preserve"> </w:t>
      </w:r>
    </w:p>
    <w:p w:rsidR="00102D50" w:rsidRDefault="00EB0EB0" w:rsidP="00102D50">
      <w:pPr>
        <w:shd w:val="clear" w:color="auto" w:fill="F5F5F5"/>
        <w:rPr>
          <w:sz w:val="20"/>
          <w:szCs w:val="20"/>
        </w:rPr>
      </w:pPr>
      <w:r w:rsidRPr="00413B8E">
        <w:rPr>
          <w:sz w:val="20"/>
          <w:szCs w:val="20"/>
        </w:rPr>
        <w:t>- о координатах точек по х и у.</w:t>
      </w:r>
      <w:r w:rsidR="00102D50">
        <w:rPr>
          <w:sz w:val="20"/>
          <w:szCs w:val="20"/>
        </w:rPr>
        <w:t xml:space="preserve"> </w:t>
      </w:r>
    </w:p>
    <w:p w:rsidR="00102D50" w:rsidRDefault="00EB0EB0" w:rsidP="00102D50">
      <w:pPr>
        <w:shd w:val="clear" w:color="auto" w:fill="F5F5F5"/>
        <w:rPr>
          <w:sz w:val="20"/>
          <w:szCs w:val="20"/>
        </w:rPr>
      </w:pPr>
      <w:r w:rsidRPr="00413B8E">
        <w:rPr>
          <w:b/>
          <w:bCs/>
          <w:i/>
          <w:iCs/>
          <w:sz w:val="20"/>
          <w:szCs w:val="20"/>
        </w:rPr>
        <w:t>2) Ответственными за выполнение административного действия</w:t>
      </w:r>
      <w:r w:rsidRPr="00413B8E">
        <w:rPr>
          <w:b/>
          <w:bCs/>
          <w:sz w:val="20"/>
          <w:szCs w:val="20"/>
        </w:rPr>
        <w:t xml:space="preserve"> </w:t>
      </w:r>
      <w:r w:rsidRPr="00413B8E">
        <w:rPr>
          <w:sz w:val="20"/>
          <w:szCs w:val="20"/>
        </w:rPr>
        <w:t>являются специалисты администрации сельского поселения.</w:t>
      </w:r>
    </w:p>
    <w:p w:rsidR="00102D50" w:rsidRDefault="00EB0EB0" w:rsidP="00102D50">
      <w:pPr>
        <w:shd w:val="clear" w:color="auto" w:fill="F5F5F5"/>
        <w:rPr>
          <w:b/>
          <w:bCs/>
          <w:i/>
          <w:iCs/>
          <w:sz w:val="20"/>
          <w:szCs w:val="20"/>
        </w:rPr>
      </w:pPr>
      <w:r w:rsidRPr="00413B8E">
        <w:rPr>
          <w:b/>
          <w:bCs/>
          <w:i/>
          <w:iCs/>
          <w:sz w:val="20"/>
          <w:szCs w:val="20"/>
        </w:rPr>
        <w:t>3) Содержание административного действия, продолжительность и (или) максимальный срок его выполнения:</w:t>
      </w:r>
    </w:p>
    <w:p w:rsidR="00102D50" w:rsidRDefault="00EB0EB0" w:rsidP="00102D50">
      <w:pPr>
        <w:shd w:val="clear" w:color="auto" w:fill="F5F5F5"/>
        <w:rPr>
          <w:sz w:val="20"/>
          <w:szCs w:val="20"/>
        </w:rPr>
      </w:pPr>
      <w:r w:rsidRPr="00413B8E">
        <w:rPr>
          <w:sz w:val="20"/>
          <w:szCs w:val="20"/>
        </w:rPr>
        <w:t>- изготовление и направление на согласование документа о присвоении, изменении, аннулировании адреса объекту недвижимости;</w:t>
      </w:r>
      <w:r w:rsidR="00102D50">
        <w:rPr>
          <w:sz w:val="20"/>
          <w:szCs w:val="20"/>
        </w:rPr>
        <w:t xml:space="preserve"> </w:t>
      </w:r>
    </w:p>
    <w:p w:rsidR="00102D50" w:rsidRDefault="00EB0EB0" w:rsidP="00102D50">
      <w:pPr>
        <w:shd w:val="clear" w:color="auto" w:fill="F5F5F5"/>
        <w:rPr>
          <w:sz w:val="20"/>
          <w:szCs w:val="20"/>
        </w:rPr>
      </w:pPr>
      <w:r w:rsidRPr="00413B8E">
        <w:rPr>
          <w:sz w:val="20"/>
          <w:szCs w:val="20"/>
        </w:rPr>
        <w:t>- в случае, если имеются основания для отказа в предоставлении муниципальной услуги готовится проект письменного отказа и направляется на подпись главы администрации. Отказ предоставлении муниципальной услуги должен содержать причины, перечисленные в пункте 2.8 настоящего регламента. Срок выполнения 5 рабочих дней.</w:t>
      </w:r>
    </w:p>
    <w:p w:rsidR="00102D50" w:rsidRDefault="00EB0EB0" w:rsidP="00102D50">
      <w:pPr>
        <w:shd w:val="clear" w:color="auto" w:fill="F5F5F5"/>
        <w:rPr>
          <w:sz w:val="20"/>
          <w:szCs w:val="20"/>
        </w:rPr>
      </w:pPr>
      <w:r w:rsidRPr="00413B8E">
        <w:rPr>
          <w:b/>
          <w:bCs/>
          <w:i/>
          <w:iCs/>
          <w:sz w:val="20"/>
          <w:szCs w:val="20"/>
        </w:rPr>
        <w:t>4) Критерием принятия решения</w:t>
      </w:r>
      <w:r w:rsidRPr="00413B8E">
        <w:rPr>
          <w:b/>
          <w:bCs/>
          <w:sz w:val="20"/>
          <w:szCs w:val="20"/>
        </w:rPr>
        <w:t xml:space="preserve"> </w:t>
      </w:r>
      <w:r w:rsidRPr="00413B8E">
        <w:rPr>
          <w:sz w:val="20"/>
          <w:szCs w:val="20"/>
        </w:rPr>
        <w:t>является</w:t>
      </w:r>
      <w:r w:rsidRPr="00413B8E">
        <w:rPr>
          <w:b/>
          <w:bCs/>
          <w:sz w:val="20"/>
          <w:szCs w:val="20"/>
        </w:rPr>
        <w:t xml:space="preserve"> </w:t>
      </w:r>
      <w:r w:rsidRPr="00413B8E">
        <w:rPr>
          <w:sz w:val="20"/>
          <w:szCs w:val="20"/>
        </w:rPr>
        <w:t>соответствие пакета документов требованиям действующего градостроительного законодательства.</w:t>
      </w:r>
    </w:p>
    <w:p w:rsidR="00102D50" w:rsidRDefault="00EB0EB0" w:rsidP="00102D50">
      <w:pPr>
        <w:shd w:val="clear" w:color="auto" w:fill="F5F5F5"/>
        <w:rPr>
          <w:sz w:val="20"/>
          <w:szCs w:val="20"/>
        </w:rPr>
      </w:pPr>
      <w:r w:rsidRPr="00413B8E">
        <w:rPr>
          <w:b/>
          <w:bCs/>
          <w:i/>
          <w:iCs/>
          <w:sz w:val="20"/>
          <w:szCs w:val="20"/>
        </w:rPr>
        <w:t>5) Результат исполнения</w:t>
      </w:r>
      <w:r w:rsidRPr="00413B8E">
        <w:rPr>
          <w:b/>
          <w:bCs/>
          <w:sz w:val="20"/>
          <w:szCs w:val="20"/>
        </w:rPr>
        <w:t xml:space="preserve"> </w:t>
      </w:r>
      <w:r w:rsidRPr="00413B8E">
        <w:rPr>
          <w:sz w:val="20"/>
          <w:szCs w:val="20"/>
        </w:rPr>
        <w:t>является подписанный главой администрации документ о присвоении, изменении, аннулировании адреса объекту недвижимости или письменный отказ в предоставлении муниципальной услуги.</w:t>
      </w:r>
    </w:p>
    <w:p w:rsidR="00102D50" w:rsidRDefault="00EB0EB0" w:rsidP="00102D50">
      <w:pPr>
        <w:shd w:val="clear" w:color="auto" w:fill="F5F5F5"/>
        <w:rPr>
          <w:b/>
          <w:bCs/>
          <w:i/>
          <w:iCs/>
          <w:sz w:val="20"/>
          <w:szCs w:val="20"/>
        </w:rPr>
      </w:pPr>
      <w:r w:rsidRPr="00413B8E">
        <w:rPr>
          <w:b/>
          <w:bCs/>
          <w:i/>
          <w:iCs/>
          <w:sz w:val="20"/>
          <w:szCs w:val="20"/>
        </w:rPr>
        <w:t>6) Способ фиксации результата</w:t>
      </w:r>
    </w:p>
    <w:p w:rsidR="00EB0EB0" w:rsidRPr="00413B8E" w:rsidRDefault="00EB0EB0" w:rsidP="00102D50">
      <w:pPr>
        <w:shd w:val="clear" w:color="auto" w:fill="F5F5F5"/>
        <w:rPr>
          <w:sz w:val="20"/>
          <w:szCs w:val="20"/>
        </w:rPr>
      </w:pPr>
      <w:r w:rsidRPr="00413B8E">
        <w:rPr>
          <w:sz w:val="20"/>
          <w:szCs w:val="20"/>
        </w:rPr>
        <w:t>Регистрация документа о присвоении, изменении, аннулировании адреса объекту недвижимости или письменного отказа в журнале исходящей документации. Дата регистрации и номер отражается на подготовленном документе.</w:t>
      </w:r>
      <w:r w:rsidRPr="00413B8E">
        <w:rPr>
          <w:b/>
          <w:bCs/>
          <w:color w:val="FFFFFF"/>
          <w:sz w:val="20"/>
          <w:szCs w:val="20"/>
        </w:rPr>
        <w:t xml:space="preserve">Заголовок2 </w:t>
      </w:r>
      <w:r w:rsidRPr="00413B8E">
        <w:rPr>
          <w:sz w:val="20"/>
          <w:szCs w:val="20"/>
        </w:rPr>
        <w:t xml:space="preserve">  </w:t>
      </w:r>
    </w:p>
    <w:p w:rsidR="00102D50" w:rsidRDefault="00EB0EB0" w:rsidP="00102D50">
      <w:pPr>
        <w:shd w:val="clear" w:color="auto" w:fill="F5F5F5"/>
        <w:rPr>
          <w:b/>
          <w:bCs/>
          <w:color w:val="808080"/>
          <w:sz w:val="20"/>
          <w:szCs w:val="20"/>
        </w:rPr>
      </w:pPr>
      <w:r w:rsidRPr="00413B8E">
        <w:rPr>
          <w:sz w:val="20"/>
          <w:szCs w:val="20"/>
        </w:rPr>
        <w:t>3.4. Выдача результата услуги.</w:t>
      </w:r>
      <w:r w:rsidRPr="00413B8E">
        <w:rPr>
          <w:b/>
          <w:bCs/>
          <w:color w:val="808080"/>
          <w:sz w:val="20"/>
          <w:szCs w:val="20"/>
        </w:rPr>
        <w:t> </w:t>
      </w:r>
    </w:p>
    <w:p w:rsidR="00102D50" w:rsidRDefault="00EB0EB0" w:rsidP="00102D50">
      <w:pPr>
        <w:shd w:val="clear" w:color="auto" w:fill="F5F5F5"/>
        <w:rPr>
          <w:sz w:val="20"/>
          <w:szCs w:val="20"/>
        </w:rPr>
      </w:pPr>
      <w:r w:rsidRPr="00413B8E">
        <w:rPr>
          <w:b/>
          <w:bCs/>
          <w:i/>
          <w:iCs/>
          <w:sz w:val="20"/>
          <w:szCs w:val="20"/>
        </w:rPr>
        <w:lastRenderedPageBreak/>
        <w:t>1) Основанием для начала</w:t>
      </w:r>
      <w:r w:rsidRPr="00413B8E">
        <w:rPr>
          <w:b/>
          <w:bCs/>
          <w:sz w:val="20"/>
          <w:szCs w:val="20"/>
        </w:rPr>
        <w:t xml:space="preserve"> </w:t>
      </w:r>
      <w:r w:rsidRPr="00413B8E">
        <w:rPr>
          <w:sz w:val="20"/>
          <w:szCs w:val="20"/>
        </w:rPr>
        <w:t>административного действия является подписанный  документ о присвоении, изменении, аннулировании адреса объекту недвижимости.</w:t>
      </w:r>
    </w:p>
    <w:p w:rsidR="00102D50" w:rsidRDefault="00EB0EB0" w:rsidP="00102D50">
      <w:pPr>
        <w:shd w:val="clear" w:color="auto" w:fill="F5F5F5"/>
        <w:rPr>
          <w:sz w:val="20"/>
          <w:szCs w:val="20"/>
        </w:rPr>
      </w:pPr>
      <w:r w:rsidRPr="00413B8E">
        <w:rPr>
          <w:b/>
          <w:bCs/>
          <w:i/>
          <w:iCs/>
          <w:sz w:val="20"/>
          <w:szCs w:val="20"/>
        </w:rPr>
        <w:t>2) Ответственными за выполнение административного действия</w:t>
      </w:r>
      <w:r w:rsidRPr="00413B8E">
        <w:rPr>
          <w:b/>
          <w:bCs/>
          <w:sz w:val="20"/>
          <w:szCs w:val="20"/>
        </w:rPr>
        <w:t xml:space="preserve"> </w:t>
      </w:r>
      <w:r w:rsidRPr="00413B8E">
        <w:rPr>
          <w:sz w:val="20"/>
          <w:szCs w:val="20"/>
        </w:rPr>
        <w:t>является специалист администрации.</w:t>
      </w:r>
    </w:p>
    <w:p w:rsidR="00102D50" w:rsidRDefault="00EB0EB0" w:rsidP="00102D50">
      <w:pPr>
        <w:shd w:val="clear" w:color="auto" w:fill="F5F5F5"/>
        <w:rPr>
          <w:b/>
          <w:bCs/>
          <w:i/>
          <w:iCs/>
          <w:sz w:val="20"/>
          <w:szCs w:val="20"/>
        </w:rPr>
      </w:pPr>
      <w:r w:rsidRPr="00413B8E">
        <w:rPr>
          <w:b/>
          <w:bCs/>
          <w:i/>
          <w:iCs/>
          <w:sz w:val="20"/>
          <w:szCs w:val="20"/>
        </w:rPr>
        <w:t>3)Содержание административного действия, продолжительность и (или) максимальный срок его выполнения:</w:t>
      </w:r>
    </w:p>
    <w:p w:rsidR="00102D50" w:rsidRDefault="00EB0EB0" w:rsidP="00102D50">
      <w:pPr>
        <w:shd w:val="clear" w:color="auto" w:fill="F5F5F5"/>
        <w:rPr>
          <w:sz w:val="20"/>
          <w:szCs w:val="20"/>
        </w:rPr>
      </w:pPr>
      <w:r w:rsidRPr="00413B8E">
        <w:rPr>
          <w:sz w:val="20"/>
          <w:szCs w:val="20"/>
        </w:rPr>
        <w:t>Выдача документа об адресе производится в приёмные дни, в удобное для заявителя время.</w:t>
      </w:r>
    </w:p>
    <w:p w:rsidR="00102D50" w:rsidRDefault="00EB0EB0" w:rsidP="00102D50">
      <w:pPr>
        <w:shd w:val="clear" w:color="auto" w:fill="F5F5F5"/>
        <w:rPr>
          <w:sz w:val="20"/>
          <w:szCs w:val="20"/>
        </w:rPr>
      </w:pPr>
      <w:r w:rsidRPr="00413B8E">
        <w:rPr>
          <w:sz w:val="20"/>
          <w:szCs w:val="20"/>
        </w:rPr>
        <w:t>Отказ в предоставлении муниципальной услуги регистрируется и в установленном порядке выдается или направляется заявителю по почте.</w:t>
      </w:r>
    </w:p>
    <w:p w:rsidR="00102D50" w:rsidRDefault="00EB0EB0" w:rsidP="00102D50">
      <w:pPr>
        <w:shd w:val="clear" w:color="auto" w:fill="F5F5F5"/>
        <w:rPr>
          <w:sz w:val="20"/>
          <w:szCs w:val="20"/>
        </w:rPr>
      </w:pPr>
      <w:r w:rsidRPr="00413B8E">
        <w:rPr>
          <w:b/>
          <w:bCs/>
          <w:i/>
          <w:iCs/>
          <w:sz w:val="20"/>
          <w:szCs w:val="20"/>
        </w:rPr>
        <w:t>4) Критерием принятия решения</w:t>
      </w:r>
      <w:r w:rsidRPr="00413B8E">
        <w:rPr>
          <w:b/>
          <w:bCs/>
          <w:sz w:val="20"/>
          <w:szCs w:val="20"/>
        </w:rPr>
        <w:t xml:space="preserve"> </w:t>
      </w:r>
      <w:r w:rsidRPr="00413B8E">
        <w:rPr>
          <w:sz w:val="20"/>
          <w:szCs w:val="20"/>
        </w:rPr>
        <w:t>является наличие документа о присвоении, изменении, аннулировании адреса объекту недвижимости.</w:t>
      </w:r>
    </w:p>
    <w:p w:rsidR="00102D50" w:rsidRDefault="00EB0EB0" w:rsidP="00102D50">
      <w:pPr>
        <w:shd w:val="clear" w:color="auto" w:fill="F5F5F5"/>
        <w:rPr>
          <w:b/>
          <w:bCs/>
          <w:i/>
          <w:iCs/>
          <w:sz w:val="20"/>
          <w:szCs w:val="20"/>
        </w:rPr>
      </w:pPr>
      <w:r w:rsidRPr="00413B8E">
        <w:rPr>
          <w:b/>
          <w:bCs/>
          <w:i/>
          <w:iCs/>
          <w:sz w:val="20"/>
          <w:szCs w:val="20"/>
        </w:rPr>
        <w:t>5) Результат исполнения</w:t>
      </w:r>
    </w:p>
    <w:p w:rsidR="00102D50" w:rsidRDefault="00EB0EB0" w:rsidP="00102D50">
      <w:pPr>
        <w:shd w:val="clear" w:color="auto" w:fill="F5F5F5"/>
        <w:rPr>
          <w:sz w:val="20"/>
          <w:szCs w:val="20"/>
        </w:rPr>
      </w:pPr>
      <w:r w:rsidRPr="00413B8E">
        <w:rPr>
          <w:sz w:val="20"/>
          <w:szCs w:val="20"/>
        </w:rPr>
        <w:t>Направление заявителю документа о присвоении, изменении, аннулировании адреса объекту недвижимости или отказа по почте или вручение нарочно.</w:t>
      </w:r>
    </w:p>
    <w:p w:rsidR="00102D50" w:rsidRDefault="00EB0EB0" w:rsidP="00102D50">
      <w:pPr>
        <w:shd w:val="clear" w:color="auto" w:fill="F5F5F5"/>
        <w:rPr>
          <w:b/>
          <w:bCs/>
          <w:i/>
          <w:iCs/>
          <w:sz w:val="20"/>
          <w:szCs w:val="20"/>
        </w:rPr>
      </w:pPr>
      <w:r w:rsidRPr="00413B8E">
        <w:rPr>
          <w:b/>
          <w:bCs/>
          <w:i/>
          <w:iCs/>
          <w:sz w:val="20"/>
          <w:szCs w:val="20"/>
        </w:rPr>
        <w:t xml:space="preserve">6) Способ фиксации результата </w:t>
      </w:r>
      <w:r w:rsidR="00102D50">
        <w:rPr>
          <w:b/>
          <w:bCs/>
          <w:i/>
          <w:iCs/>
          <w:sz w:val="20"/>
          <w:szCs w:val="20"/>
        </w:rPr>
        <w:t xml:space="preserve"> </w:t>
      </w:r>
    </w:p>
    <w:p w:rsidR="00EB0EB0" w:rsidRPr="00413B8E" w:rsidRDefault="00EB0EB0" w:rsidP="00102D50">
      <w:pPr>
        <w:shd w:val="clear" w:color="auto" w:fill="F5F5F5"/>
        <w:rPr>
          <w:sz w:val="20"/>
          <w:szCs w:val="20"/>
        </w:rPr>
      </w:pPr>
      <w:r w:rsidRPr="00413B8E">
        <w:rPr>
          <w:sz w:val="20"/>
          <w:szCs w:val="20"/>
        </w:rPr>
        <w:t>Регистрация факта почтового отправления подготовленного документа или роспись заявителей о факте получения документа в журнале входящих/исходящих документов администрации сельского поселения.</w:t>
      </w:r>
      <w:r w:rsidRPr="00413B8E">
        <w:rPr>
          <w:b/>
          <w:bCs/>
          <w:color w:val="FFFFFF"/>
          <w:sz w:val="20"/>
          <w:szCs w:val="20"/>
        </w:rPr>
        <w:t xml:space="preserve">Заголовок1 </w:t>
      </w:r>
      <w:r w:rsidRPr="00413B8E">
        <w:rPr>
          <w:sz w:val="20"/>
          <w:szCs w:val="20"/>
        </w:rPr>
        <w:t xml:space="preserve">  </w:t>
      </w:r>
    </w:p>
    <w:p w:rsidR="00EB0EB0" w:rsidRPr="00413B8E" w:rsidRDefault="00EB0EB0" w:rsidP="00EB0EB0">
      <w:pPr>
        <w:shd w:val="clear" w:color="auto" w:fill="F5F5F5"/>
        <w:rPr>
          <w:sz w:val="20"/>
          <w:szCs w:val="20"/>
        </w:rPr>
      </w:pPr>
      <w:r w:rsidRPr="00413B8E">
        <w:rPr>
          <w:sz w:val="20"/>
          <w:szCs w:val="20"/>
        </w:rPr>
        <w:t xml:space="preserve">4. Формы контроля за исполнением административного регламента </w:t>
      </w:r>
      <w:r w:rsidRPr="00413B8E">
        <w:rPr>
          <w:b/>
          <w:bCs/>
          <w:color w:val="FFFFFF"/>
          <w:sz w:val="20"/>
          <w:szCs w:val="20"/>
        </w:rPr>
        <w:t xml:space="preserve">Заголовок2 </w:t>
      </w:r>
      <w:r w:rsidRPr="00413B8E">
        <w:rPr>
          <w:sz w:val="20"/>
          <w:szCs w:val="20"/>
        </w:rPr>
        <w:t xml:space="preserve">  </w:t>
      </w:r>
    </w:p>
    <w:p w:rsidR="00EB0EB0" w:rsidRPr="00413B8E" w:rsidRDefault="00EB0EB0" w:rsidP="00EB0EB0">
      <w:pPr>
        <w:shd w:val="clear" w:color="auto" w:fill="F5F5F5"/>
        <w:rPr>
          <w:sz w:val="20"/>
          <w:szCs w:val="20"/>
        </w:rPr>
      </w:pPr>
      <w:r w:rsidRPr="00413B8E">
        <w:rPr>
          <w:sz w:val="20"/>
          <w:szCs w:val="20"/>
        </w:rPr>
        <w:t>4.1.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Главой сельского поселения Печинено, а так же лицом его замещающим.</w:t>
      </w:r>
    </w:p>
    <w:p w:rsidR="00102D50" w:rsidRDefault="00EB0EB0" w:rsidP="00102D50">
      <w:pPr>
        <w:shd w:val="clear" w:color="auto" w:fill="F5F5F5"/>
        <w:rPr>
          <w:sz w:val="20"/>
          <w:szCs w:val="20"/>
        </w:rPr>
      </w:pPr>
      <w:r w:rsidRPr="00413B8E">
        <w:rPr>
          <w:sz w:val="20"/>
          <w:szCs w:val="2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Контроль подразделяется на: оперативный контроль (по выявляемым проблемным фактам и жалобам, касающимся качества предоставления услуги); плановый контроль (контроль в соответствии с утверждаемыми графиками и планами).</w:t>
      </w:r>
      <w:r w:rsidR="00102D50">
        <w:rPr>
          <w:sz w:val="20"/>
          <w:szCs w:val="20"/>
        </w:rPr>
        <w:t xml:space="preserve"> </w:t>
      </w:r>
    </w:p>
    <w:p w:rsidR="00102D50" w:rsidRDefault="00EB0EB0" w:rsidP="00102D50">
      <w:pPr>
        <w:shd w:val="clear" w:color="auto" w:fill="F5F5F5"/>
        <w:rPr>
          <w:sz w:val="20"/>
          <w:szCs w:val="20"/>
        </w:rPr>
      </w:pPr>
      <w:r w:rsidRPr="00413B8E">
        <w:rPr>
          <w:sz w:val="20"/>
          <w:szCs w:val="20"/>
        </w:rPr>
        <w:t>Проверка полноты и качества предоставления муниципальной услуги осуществляется в соответствии с Графиком проведения мероприятий по проверке качества оказания муниципальных услуг в администрации сельского поселения  Печинено.</w:t>
      </w:r>
      <w:r w:rsidR="00102D50">
        <w:rPr>
          <w:sz w:val="20"/>
          <w:szCs w:val="20"/>
        </w:rPr>
        <w:t xml:space="preserve"> </w:t>
      </w:r>
    </w:p>
    <w:p w:rsidR="00EB0EB0" w:rsidRPr="00413B8E" w:rsidRDefault="00EB0EB0" w:rsidP="00102D50">
      <w:pPr>
        <w:shd w:val="clear" w:color="auto" w:fill="F5F5F5"/>
        <w:rPr>
          <w:sz w:val="20"/>
          <w:szCs w:val="20"/>
        </w:rPr>
      </w:pPr>
      <w:r w:rsidRPr="00413B8E">
        <w:rPr>
          <w:sz w:val="20"/>
          <w:szCs w:val="20"/>
        </w:rPr>
        <w:t>Внеплановые проверки проводятся по конкретному обращению получателя услуги.</w:t>
      </w:r>
      <w:r w:rsidRPr="00413B8E">
        <w:rPr>
          <w:b/>
          <w:bCs/>
          <w:color w:val="FFFFFF"/>
          <w:sz w:val="20"/>
          <w:szCs w:val="20"/>
        </w:rPr>
        <w:t xml:space="preserve">аголовок2 </w:t>
      </w:r>
      <w:r w:rsidRPr="00413B8E">
        <w:rPr>
          <w:sz w:val="20"/>
          <w:szCs w:val="20"/>
        </w:rPr>
        <w:t xml:space="preserve">  </w:t>
      </w:r>
    </w:p>
    <w:p w:rsidR="00102D50" w:rsidRDefault="00EB0EB0" w:rsidP="00102D50">
      <w:pPr>
        <w:shd w:val="clear" w:color="auto" w:fill="F5F5F5"/>
        <w:rPr>
          <w:sz w:val="20"/>
          <w:szCs w:val="20"/>
        </w:rPr>
      </w:pPr>
      <w:r w:rsidRPr="00413B8E">
        <w:rPr>
          <w:sz w:val="20"/>
          <w:szCs w:val="20"/>
        </w:rPr>
        <w:t xml:space="preserve">4.3. 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исполнения муниципальной услуги </w:t>
      </w:r>
    </w:p>
    <w:p w:rsidR="00EB0EB0" w:rsidRPr="00413B8E" w:rsidRDefault="00EB0EB0" w:rsidP="00102D50">
      <w:pPr>
        <w:shd w:val="clear" w:color="auto" w:fill="F5F5F5"/>
        <w:rPr>
          <w:sz w:val="20"/>
          <w:szCs w:val="20"/>
        </w:rPr>
      </w:pPr>
      <w:r w:rsidRPr="00413B8E">
        <w:rPr>
          <w:sz w:val="20"/>
          <w:szCs w:val="20"/>
        </w:rPr>
        <w:t xml:space="preserve">Должностные лица, ответственные за решения и действия (бездействие), принимаемые (осуществляемые) в ходе предоставления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настоящего Регламента и иных нормативных правовых актов, устанавливающих требования к предоставлению муниципальной услуги. Ответственность должностных лиц администрации, участвующих в предоставлении муниципальной услуги, устанавливается в их должностных инструкциях в соответствии с требованиями законодательных и иных нормативных правовых актов Российской Федерации и Самарской области. </w:t>
      </w:r>
    </w:p>
    <w:p w:rsidR="0027145D" w:rsidRDefault="00EB0EB0" w:rsidP="0027145D">
      <w:pPr>
        <w:shd w:val="clear" w:color="auto" w:fill="F5F5F5"/>
        <w:rPr>
          <w:sz w:val="20"/>
          <w:szCs w:val="20"/>
        </w:rPr>
      </w:pPr>
      <w:r w:rsidRPr="00413B8E">
        <w:rPr>
          <w:sz w:val="20"/>
          <w:szCs w:val="20"/>
        </w:rPr>
        <w:t>4.4. Положения, устанавливающие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27145D">
        <w:rPr>
          <w:sz w:val="20"/>
          <w:szCs w:val="20"/>
        </w:rPr>
        <w:t xml:space="preserve"> </w:t>
      </w:r>
    </w:p>
    <w:p w:rsidR="00EB0EB0" w:rsidRPr="00413B8E" w:rsidRDefault="00EB0EB0" w:rsidP="0027145D">
      <w:pPr>
        <w:shd w:val="clear" w:color="auto" w:fill="F5F5F5"/>
        <w:rPr>
          <w:sz w:val="20"/>
          <w:szCs w:val="20"/>
        </w:rPr>
      </w:pPr>
      <w:r w:rsidRPr="00413B8E">
        <w:rPr>
          <w:sz w:val="20"/>
          <w:szCs w:val="20"/>
        </w:rPr>
        <w:t>При проведении оценки качества предоставления услуги используются следующие критерии: полнота предоставления услуги в соответствии с настоящим Регламентом; эффективность предоставления услуги оценивается различными методами (в том числе путем проведения опросов) на основании индикаторов качества услуги; доступность муниципальных услуг, оказываемых учреждением; прозрачность и доступность информации о работе учреждения (наличие интернет – адреса, количество публикаций в средствах массовой информации, радио-, теле-, видеопрограмм, кинохроникальных программ).</w:t>
      </w:r>
      <w:r w:rsidRPr="00413B8E">
        <w:rPr>
          <w:b/>
          <w:bCs/>
          <w:color w:val="FFFFFF"/>
          <w:sz w:val="20"/>
          <w:szCs w:val="20"/>
        </w:rPr>
        <w:t xml:space="preserve">Заловок1 </w:t>
      </w:r>
      <w:r w:rsidRPr="00413B8E">
        <w:rPr>
          <w:sz w:val="20"/>
          <w:szCs w:val="20"/>
        </w:rPr>
        <w:t xml:space="preserve">  </w:t>
      </w:r>
    </w:p>
    <w:p w:rsidR="00EB0EB0" w:rsidRPr="00413B8E" w:rsidRDefault="00EB0EB0" w:rsidP="00EB0EB0">
      <w:pPr>
        <w:shd w:val="clear" w:color="auto" w:fill="F5F5F5"/>
        <w:rPr>
          <w:sz w:val="20"/>
          <w:szCs w:val="20"/>
        </w:rPr>
      </w:pPr>
      <w:r w:rsidRPr="00413B8E">
        <w:rPr>
          <w:sz w:val="20"/>
          <w:szCs w:val="20"/>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r w:rsidRPr="00413B8E">
        <w:rPr>
          <w:b/>
          <w:bCs/>
          <w:color w:val="808080"/>
          <w:sz w:val="20"/>
          <w:szCs w:val="20"/>
        </w:rPr>
        <w:t> </w:t>
      </w:r>
      <w:r w:rsidRPr="00413B8E">
        <w:rPr>
          <w:b/>
          <w:bCs/>
          <w:color w:val="FFFFFF"/>
          <w:sz w:val="20"/>
          <w:szCs w:val="20"/>
        </w:rPr>
        <w:t xml:space="preserve">Заголовок2 </w:t>
      </w:r>
      <w:r w:rsidRPr="00413B8E">
        <w:rPr>
          <w:sz w:val="20"/>
          <w:szCs w:val="20"/>
        </w:rPr>
        <w:t xml:space="preserve">  </w:t>
      </w:r>
    </w:p>
    <w:p w:rsidR="00102D50" w:rsidRDefault="00EB0EB0" w:rsidP="00102D50">
      <w:pPr>
        <w:shd w:val="clear" w:color="auto" w:fill="F5F5F5"/>
        <w:rPr>
          <w:sz w:val="20"/>
          <w:szCs w:val="20"/>
        </w:rPr>
      </w:pPr>
      <w:r w:rsidRPr="00413B8E">
        <w:rPr>
          <w:sz w:val="20"/>
          <w:szCs w:val="20"/>
        </w:rPr>
        <w:t xml:space="preserve">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EB0EB0" w:rsidRPr="00413B8E" w:rsidRDefault="00EB0EB0" w:rsidP="00102D50">
      <w:pPr>
        <w:shd w:val="clear" w:color="auto" w:fill="F5F5F5"/>
        <w:rPr>
          <w:sz w:val="20"/>
          <w:szCs w:val="20"/>
        </w:rPr>
      </w:pPr>
      <w:r w:rsidRPr="00413B8E">
        <w:rPr>
          <w:sz w:val="20"/>
          <w:szCs w:val="20"/>
        </w:rPr>
        <w:t xml:space="preserve">Действия (бездействие) должностных лиц, решения принятые (осуществляемые) ими в ходе предоставления муниципальной услуги на основании настоящего регламента, могут быть обжалованы в досудебном (внесудебном) порядке. Жалоба составляется заявителем лично в соответствии с приложениями – 3,4 . </w:t>
      </w:r>
      <w:r w:rsidRPr="00413B8E">
        <w:rPr>
          <w:b/>
          <w:bCs/>
          <w:color w:val="FFFFFF"/>
          <w:sz w:val="20"/>
          <w:szCs w:val="20"/>
        </w:rPr>
        <w:t xml:space="preserve">Заголовок2 </w:t>
      </w:r>
      <w:r w:rsidRPr="00413B8E">
        <w:rPr>
          <w:sz w:val="20"/>
          <w:szCs w:val="20"/>
        </w:rPr>
        <w:t xml:space="preserve">  </w:t>
      </w:r>
    </w:p>
    <w:p w:rsidR="00102D50" w:rsidRDefault="00EB0EB0" w:rsidP="00102D50">
      <w:pPr>
        <w:shd w:val="clear" w:color="auto" w:fill="F5F5F5"/>
        <w:rPr>
          <w:sz w:val="20"/>
          <w:szCs w:val="20"/>
        </w:rPr>
      </w:pPr>
      <w:r w:rsidRPr="00413B8E">
        <w:rPr>
          <w:sz w:val="20"/>
          <w:szCs w:val="20"/>
        </w:rPr>
        <w:t xml:space="preserve">5.2. Предмет досудебного (внесудебного) обжалования: </w:t>
      </w:r>
    </w:p>
    <w:p w:rsidR="00102D50" w:rsidRDefault="00EB0EB0" w:rsidP="00102D50">
      <w:pPr>
        <w:shd w:val="clear" w:color="auto" w:fill="F5F5F5"/>
        <w:rPr>
          <w:sz w:val="20"/>
          <w:szCs w:val="20"/>
        </w:rPr>
      </w:pPr>
      <w:r w:rsidRPr="00413B8E">
        <w:rPr>
          <w:sz w:val="20"/>
          <w:szCs w:val="20"/>
        </w:rPr>
        <w:t>1) нарушение срока регистрации запроса заявителя о предоставлении муниципальной услуги;</w:t>
      </w:r>
    </w:p>
    <w:p w:rsidR="00102D50" w:rsidRDefault="00EB0EB0" w:rsidP="00102D50">
      <w:pPr>
        <w:shd w:val="clear" w:color="auto" w:fill="F5F5F5"/>
        <w:rPr>
          <w:sz w:val="20"/>
          <w:szCs w:val="20"/>
        </w:rPr>
      </w:pPr>
      <w:r w:rsidRPr="00413B8E">
        <w:rPr>
          <w:sz w:val="20"/>
          <w:szCs w:val="20"/>
        </w:rPr>
        <w:t>2) нарушение срока предоставления муниципальной услуги;</w:t>
      </w:r>
      <w:r w:rsidR="00102D50">
        <w:rPr>
          <w:sz w:val="20"/>
          <w:szCs w:val="20"/>
        </w:rPr>
        <w:t xml:space="preserve"> </w:t>
      </w:r>
    </w:p>
    <w:p w:rsidR="00102D50" w:rsidRDefault="00EB0EB0" w:rsidP="00102D50">
      <w:pPr>
        <w:shd w:val="clear" w:color="auto" w:fill="F5F5F5"/>
        <w:rPr>
          <w:sz w:val="20"/>
          <w:szCs w:val="20"/>
        </w:rPr>
      </w:pPr>
      <w:r w:rsidRPr="00413B8E">
        <w:rPr>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00102D50">
        <w:rPr>
          <w:sz w:val="20"/>
          <w:szCs w:val="20"/>
        </w:rPr>
        <w:t xml:space="preserve"> </w:t>
      </w:r>
    </w:p>
    <w:p w:rsidR="00102D50" w:rsidRDefault="00EB0EB0" w:rsidP="00102D50">
      <w:pPr>
        <w:shd w:val="clear" w:color="auto" w:fill="F5F5F5"/>
        <w:rPr>
          <w:sz w:val="20"/>
          <w:szCs w:val="20"/>
        </w:rPr>
      </w:pPr>
      <w:r w:rsidRPr="00413B8E">
        <w:rPr>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00102D50">
        <w:rPr>
          <w:sz w:val="20"/>
          <w:szCs w:val="20"/>
        </w:rPr>
        <w:t xml:space="preserve"> </w:t>
      </w:r>
    </w:p>
    <w:p w:rsidR="00102D50" w:rsidRDefault="00EB0EB0" w:rsidP="00102D50">
      <w:pPr>
        <w:shd w:val="clear" w:color="auto" w:fill="F5F5F5"/>
        <w:rPr>
          <w:sz w:val="20"/>
          <w:szCs w:val="20"/>
        </w:rPr>
      </w:pPr>
      <w:r w:rsidRPr="00413B8E">
        <w:rPr>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настоящим административным регламентом;</w:t>
      </w:r>
      <w:r w:rsidR="00102D50">
        <w:rPr>
          <w:sz w:val="20"/>
          <w:szCs w:val="20"/>
        </w:rPr>
        <w:t xml:space="preserve"> </w:t>
      </w:r>
    </w:p>
    <w:p w:rsidR="00102D50" w:rsidRDefault="00EB0EB0" w:rsidP="00102D50">
      <w:pPr>
        <w:shd w:val="clear" w:color="auto" w:fill="F5F5F5"/>
        <w:rPr>
          <w:sz w:val="20"/>
          <w:szCs w:val="20"/>
        </w:rPr>
      </w:pPr>
      <w:r w:rsidRPr="00413B8E">
        <w:rPr>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w:t>
      </w:r>
      <w:r w:rsidR="00102D50">
        <w:rPr>
          <w:sz w:val="20"/>
          <w:szCs w:val="20"/>
        </w:rPr>
        <w:t xml:space="preserve"> </w:t>
      </w:r>
    </w:p>
    <w:p w:rsidR="00EB0EB0" w:rsidRPr="00413B8E" w:rsidRDefault="00EB0EB0" w:rsidP="00EB0EB0">
      <w:pPr>
        <w:shd w:val="clear" w:color="auto" w:fill="F5F5F5"/>
        <w:rPr>
          <w:sz w:val="20"/>
          <w:szCs w:val="20"/>
        </w:rPr>
      </w:pPr>
      <w:r w:rsidRPr="00413B8E">
        <w:rPr>
          <w:sz w:val="20"/>
          <w:szCs w:val="20"/>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102D50">
        <w:rPr>
          <w:sz w:val="20"/>
          <w:szCs w:val="20"/>
        </w:rPr>
        <w:t xml:space="preserve"> </w:t>
      </w:r>
      <w:r w:rsidRPr="00413B8E">
        <w:rPr>
          <w:b/>
          <w:bCs/>
          <w:color w:val="FFFFFF"/>
          <w:sz w:val="20"/>
          <w:szCs w:val="20"/>
        </w:rPr>
        <w:t xml:space="preserve">Заголовок2 </w:t>
      </w:r>
      <w:r w:rsidRPr="00413B8E">
        <w:rPr>
          <w:sz w:val="20"/>
          <w:szCs w:val="20"/>
        </w:rPr>
        <w:t xml:space="preserve">  </w:t>
      </w:r>
    </w:p>
    <w:p w:rsidR="00102D50" w:rsidRDefault="00EB0EB0" w:rsidP="00102D50">
      <w:pPr>
        <w:shd w:val="clear" w:color="auto" w:fill="F5F5F5"/>
        <w:rPr>
          <w:sz w:val="20"/>
          <w:szCs w:val="20"/>
        </w:rPr>
      </w:pPr>
      <w:r w:rsidRPr="00413B8E">
        <w:rPr>
          <w:sz w:val="20"/>
          <w:szCs w:val="20"/>
        </w:rPr>
        <w:t>5.3. Основания для начала процедуры досудебного (внесудебного) обжалования Основанием для начала досудебного (внесудебного) обжалования</w:t>
      </w:r>
      <w:r w:rsidRPr="00413B8E">
        <w:rPr>
          <w:b/>
          <w:bCs/>
          <w:sz w:val="20"/>
          <w:szCs w:val="20"/>
        </w:rPr>
        <w:t xml:space="preserve"> </w:t>
      </w:r>
      <w:r w:rsidRPr="00413B8E">
        <w:rPr>
          <w:sz w:val="20"/>
          <w:szCs w:val="20"/>
        </w:rPr>
        <w:t>является поступление от заявителя (получателя муниципальной услуги) или иного уполномоченного лица жалобы с указанием причин, перечисленных в пункте 5.2 настоящего административного регламента.</w:t>
      </w:r>
      <w:r w:rsidR="00102D50">
        <w:rPr>
          <w:sz w:val="20"/>
          <w:szCs w:val="20"/>
        </w:rPr>
        <w:t xml:space="preserve"> </w:t>
      </w:r>
    </w:p>
    <w:p w:rsidR="00102D50" w:rsidRDefault="00EB0EB0" w:rsidP="00102D50">
      <w:pPr>
        <w:shd w:val="clear" w:color="auto" w:fill="F5F5F5"/>
        <w:rPr>
          <w:sz w:val="20"/>
          <w:szCs w:val="20"/>
        </w:rPr>
      </w:pPr>
      <w:r w:rsidRPr="00413B8E">
        <w:rPr>
          <w:sz w:val="20"/>
          <w:szCs w:val="20"/>
        </w:rPr>
        <w:t>Должностные лица учреждения, предоставляющего услугу, проводят личный прием получателей услуги (их представителей), которым выдано уведомления об отказе в предоставлении муниципальной услуги. Личный прием проводится в установленные для приема получателей услуги дни и время.</w:t>
      </w:r>
      <w:r w:rsidR="00102D50">
        <w:rPr>
          <w:sz w:val="20"/>
          <w:szCs w:val="20"/>
        </w:rPr>
        <w:t xml:space="preserve"> </w:t>
      </w:r>
    </w:p>
    <w:p w:rsidR="00102D50" w:rsidRDefault="00EB0EB0" w:rsidP="00102D50">
      <w:pPr>
        <w:shd w:val="clear" w:color="auto" w:fill="F5F5F5"/>
        <w:rPr>
          <w:sz w:val="20"/>
          <w:szCs w:val="20"/>
        </w:rPr>
      </w:pPr>
      <w:r w:rsidRPr="00413B8E">
        <w:rPr>
          <w:sz w:val="20"/>
          <w:szCs w:val="20"/>
        </w:rPr>
        <w:t>Жалоба подаётся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00102D50">
        <w:rPr>
          <w:sz w:val="20"/>
          <w:szCs w:val="20"/>
        </w:rPr>
        <w:t xml:space="preserve"> </w:t>
      </w:r>
    </w:p>
    <w:p w:rsidR="00102D50" w:rsidRDefault="00EB0EB0" w:rsidP="00102D50">
      <w:pPr>
        <w:shd w:val="clear" w:color="auto" w:fill="F5F5F5"/>
        <w:rPr>
          <w:sz w:val="20"/>
          <w:szCs w:val="20"/>
        </w:rPr>
      </w:pPr>
      <w:r w:rsidRPr="00413B8E">
        <w:rPr>
          <w:sz w:val="20"/>
          <w:szCs w:val="20"/>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102D50">
        <w:rPr>
          <w:sz w:val="20"/>
          <w:szCs w:val="20"/>
        </w:rPr>
        <w:t xml:space="preserve"> </w:t>
      </w:r>
    </w:p>
    <w:p w:rsidR="00102D50" w:rsidRDefault="00EB0EB0" w:rsidP="00102D50">
      <w:pPr>
        <w:shd w:val="clear" w:color="auto" w:fill="F5F5F5"/>
        <w:rPr>
          <w:sz w:val="20"/>
          <w:szCs w:val="20"/>
        </w:rPr>
      </w:pPr>
      <w:r w:rsidRPr="00413B8E">
        <w:rPr>
          <w:sz w:val="20"/>
          <w:szCs w:val="20"/>
        </w:rPr>
        <w:t>Жалоба должна содержать:</w:t>
      </w:r>
      <w:r w:rsidR="00102D50">
        <w:rPr>
          <w:sz w:val="20"/>
          <w:szCs w:val="20"/>
        </w:rPr>
        <w:t xml:space="preserve"> </w:t>
      </w:r>
    </w:p>
    <w:p w:rsidR="00102D50" w:rsidRDefault="00EB0EB0" w:rsidP="00102D50">
      <w:pPr>
        <w:shd w:val="clear" w:color="auto" w:fill="F5F5F5"/>
        <w:rPr>
          <w:sz w:val="20"/>
          <w:szCs w:val="20"/>
        </w:rPr>
      </w:pPr>
      <w:r w:rsidRPr="00413B8E">
        <w:rPr>
          <w:sz w:val="20"/>
          <w:szCs w:val="20"/>
        </w:rPr>
        <w:t>1)наименование органа,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(бездействия) которых обжалуются;</w:t>
      </w:r>
      <w:r w:rsidR="00102D50">
        <w:rPr>
          <w:sz w:val="20"/>
          <w:szCs w:val="20"/>
        </w:rPr>
        <w:t xml:space="preserve"> </w:t>
      </w:r>
    </w:p>
    <w:p w:rsidR="00102D50" w:rsidRDefault="00EB0EB0" w:rsidP="00102D50">
      <w:pPr>
        <w:shd w:val="clear" w:color="auto" w:fill="F5F5F5"/>
        <w:rPr>
          <w:sz w:val="20"/>
          <w:szCs w:val="20"/>
        </w:rPr>
      </w:pPr>
      <w:r w:rsidRPr="00413B8E">
        <w:rPr>
          <w:sz w:val="20"/>
          <w:szCs w:val="20"/>
        </w:rPr>
        <w:t>2) фамилию, имя, отчество (последнее при наличии), сведения о месте жительства заявителя- физического лица либо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102D50">
        <w:rPr>
          <w:sz w:val="20"/>
          <w:szCs w:val="20"/>
        </w:rPr>
        <w:t xml:space="preserve"> </w:t>
      </w:r>
    </w:p>
    <w:p w:rsidR="00102D50" w:rsidRDefault="00EB0EB0" w:rsidP="00102D50">
      <w:pPr>
        <w:shd w:val="clear" w:color="auto" w:fill="F5F5F5"/>
        <w:rPr>
          <w:sz w:val="20"/>
          <w:szCs w:val="20"/>
        </w:rPr>
      </w:pPr>
      <w:r w:rsidRPr="00413B8E">
        <w:rPr>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102D50">
        <w:rPr>
          <w:sz w:val="20"/>
          <w:szCs w:val="20"/>
        </w:rPr>
        <w:t xml:space="preserve"> </w:t>
      </w:r>
    </w:p>
    <w:p w:rsidR="00102D50" w:rsidRDefault="00EB0EB0" w:rsidP="00EB0EB0">
      <w:pPr>
        <w:shd w:val="clear" w:color="auto" w:fill="F5F5F5"/>
        <w:rPr>
          <w:sz w:val="20"/>
          <w:szCs w:val="20"/>
        </w:rPr>
      </w:pPr>
      <w:r w:rsidRPr="00413B8E">
        <w:rPr>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r w:rsidR="00102D50">
        <w:rPr>
          <w:sz w:val="20"/>
          <w:szCs w:val="20"/>
        </w:rPr>
        <w:t xml:space="preserve"> </w:t>
      </w:r>
    </w:p>
    <w:p w:rsidR="00EB0EB0" w:rsidRPr="00413B8E" w:rsidRDefault="00EB0EB0" w:rsidP="00102D50">
      <w:pPr>
        <w:shd w:val="clear" w:color="auto" w:fill="F5F5F5"/>
        <w:rPr>
          <w:sz w:val="20"/>
          <w:szCs w:val="20"/>
        </w:rPr>
      </w:pPr>
      <w:r w:rsidRPr="00413B8E">
        <w:rPr>
          <w:b/>
          <w:bCs/>
          <w:color w:val="FFFFFF"/>
          <w:sz w:val="20"/>
          <w:szCs w:val="20"/>
        </w:rPr>
        <w:t xml:space="preserve">Заголовок2 </w:t>
      </w:r>
      <w:r w:rsidRPr="00413B8E">
        <w:rPr>
          <w:sz w:val="20"/>
          <w:szCs w:val="20"/>
        </w:rPr>
        <w:t>  5.4. Права заявителя на получение информации и документов, необходимых для обоснования и рассмотрения жалобы</w:t>
      </w:r>
      <w:r w:rsidR="00102D50">
        <w:rPr>
          <w:sz w:val="20"/>
          <w:szCs w:val="20"/>
        </w:rPr>
        <w:t xml:space="preserve"> </w:t>
      </w:r>
      <w:r w:rsidRPr="00413B8E">
        <w:rPr>
          <w:sz w:val="20"/>
          <w:szCs w:val="20"/>
        </w:rPr>
        <w:t>Заявитель имеет право на получение:</w:t>
      </w:r>
    </w:p>
    <w:p w:rsidR="00EB0EB0" w:rsidRPr="00413B8E" w:rsidRDefault="00EB0EB0" w:rsidP="00102D50">
      <w:pPr>
        <w:ind w:firstLine="709"/>
        <w:jc w:val="both"/>
        <w:rPr>
          <w:sz w:val="20"/>
          <w:szCs w:val="20"/>
        </w:rPr>
      </w:pPr>
      <w:r w:rsidRPr="00413B8E">
        <w:rPr>
          <w:sz w:val="20"/>
          <w:szCs w:val="20"/>
        </w:rPr>
        <w:t>письменного уведомления об отказе в предоставлении муниципальной услуге, где должны быть указаны причины, послужившие для отказа;</w:t>
      </w:r>
      <w:r w:rsidR="00102D50">
        <w:rPr>
          <w:sz w:val="20"/>
          <w:szCs w:val="20"/>
        </w:rPr>
        <w:t xml:space="preserve"> </w:t>
      </w:r>
      <w:r w:rsidRPr="00413B8E">
        <w:rPr>
          <w:sz w:val="20"/>
          <w:szCs w:val="20"/>
        </w:rPr>
        <w:t>документов, необходимых для обоснования жалобы, при подаче письменного заявления в администрацию с указанием, какие документы и для чего ему необходимы.</w:t>
      </w:r>
      <w:r w:rsidRPr="00413B8E">
        <w:rPr>
          <w:b/>
          <w:bCs/>
          <w:color w:val="FFFFFF"/>
          <w:sz w:val="20"/>
          <w:szCs w:val="20"/>
        </w:rPr>
        <w:t xml:space="preserve">аголовок2 </w:t>
      </w:r>
      <w:r w:rsidRPr="00413B8E">
        <w:rPr>
          <w:sz w:val="20"/>
          <w:szCs w:val="20"/>
        </w:rPr>
        <w:t xml:space="preserve">  </w:t>
      </w:r>
    </w:p>
    <w:p w:rsidR="00EB0EB0" w:rsidRPr="00413B8E" w:rsidRDefault="00EB0EB0" w:rsidP="00EB0EB0">
      <w:pPr>
        <w:shd w:val="clear" w:color="auto" w:fill="F5F5F5"/>
        <w:rPr>
          <w:sz w:val="20"/>
          <w:szCs w:val="20"/>
        </w:rPr>
      </w:pPr>
      <w:r w:rsidRPr="00413B8E">
        <w:rPr>
          <w:sz w:val="20"/>
          <w:szCs w:val="20"/>
        </w:rPr>
        <w:t xml:space="preserve">5.5. Орган местного самоуправления и должностные лица, а также органы государственной власти, которым может быть адресована жалоба заявителя в досудебном (внесудебном) порядке. </w:t>
      </w:r>
    </w:p>
    <w:p w:rsidR="00102D50" w:rsidRDefault="00EB0EB0" w:rsidP="00102D50">
      <w:pPr>
        <w:ind w:firstLine="650"/>
        <w:jc w:val="both"/>
        <w:rPr>
          <w:sz w:val="20"/>
          <w:szCs w:val="20"/>
        </w:rPr>
      </w:pPr>
      <w:r w:rsidRPr="00413B8E">
        <w:rPr>
          <w:sz w:val="20"/>
          <w:szCs w:val="20"/>
        </w:rPr>
        <w:t>Жалоба в письменном виде подлежит  обязательной регистрации в течении трех дней с момента поступления в государственный орган, орган местного самоуправления или должностному лицу.</w:t>
      </w:r>
      <w:r w:rsidR="00102D50">
        <w:rPr>
          <w:sz w:val="20"/>
          <w:szCs w:val="20"/>
        </w:rPr>
        <w:t xml:space="preserve"> </w:t>
      </w:r>
    </w:p>
    <w:p w:rsidR="00102D50" w:rsidRDefault="00EB0EB0" w:rsidP="00102D50">
      <w:pPr>
        <w:ind w:firstLine="650"/>
        <w:jc w:val="both"/>
        <w:rPr>
          <w:sz w:val="20"/>
          <w:szCs w:val="20"/>
        </w:rPr>
      </w:pPr>
      <w:r w:rsidRPr="00413B8E">
        <w:rPr>
          <w:sz w:val="20"/>
          <w:szCs w:val="20"/>
        </w:rPr>
        <w:t>Жалоба в письменном виде направляется непосредственно в тот государственный орган, орган местного самоуправления или тому должностному лицу, в компетенцию которых входит решение указанных в жалобе вопросов.</w:t>
      </w:r>
      <w:r w:rsidR="00102D50">
        <w:rPr>
          <w:sz w:val="20"/>
          <w:szCs w:val="20"/>
        </w:rPr>
        <w:t xml:space="preserve"> </w:t>
      </w:r>
    </w:p>
    <w:p w:rsidR="00EB0EB0" w:rsidRPr="00413B8E" w:rsidRDefault="00EB0EB0" w:rsidP="00102D50">
      <w:pPr>
        <w:ind w:firstLine="650"/>
        <w:jc w:val="both"/>
        <w:rPr>
          <w:sz w:val="20"/>
          <w:szCs w:val="20"/>
        </w:rPr>
      </w:pPr>
      <w:r w:rsidRPr="00413B8E">
        <w:rPr>
          <w:sz w:val="20"/>
          <w:szCs w:val="20"/>
        </w:rPr>
        <w:t>Жалоба, содержащая вопросы, решение которых не входит в компетенцию данного государственного органа, органа местного самоуправления или должностного лица, направляется в течении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гражданина, направившего обращение, о переадресации жалобы.</w:t>
      </w:r>
      <w:r w:rsidRPr="00413B8E">
        <w:rPr>
          <w:b/>
          <w:bCs/>
          <w:color w:val="FFFFFF"/>
          <w:sz w:val="20"/>
          <w:szCs w:val="20"/>
        </w:rPr>
        <w:t xml:space="preserve">аголовок2 </w:t>
      </w:r>
      <w:r w:rsidRPr="00413B8E">
        <w:rPr>
          <w:sz w:val="20"/>
          <w:szCs w:val="20"/>
        </w:rPr>
        <w:t xml:space="preserve">  </w:t>
      </w:r>
    </w:p>
    <w:p w:rsidR="00102D50" w:rsidRDefault="00EB0EB0" w:rsidP="00102D50">
      <w:pPr>
        <w:shd w:val="clear" w:color="auto" w:fill="F5F5F5"/>
        <w:rPr>
          <w:sz w:val="20"/>
          <w:szCs w:val="20"/>
        </w:rPr>
      </w:pPr>
      <w:r w:rsidRPr="00413B8E">
        <w:rPr>
          <w:sz w:val="20"/>
          <w:szCs w:val="20"/>
        </w:rPr>
        <w:t xml:space="preserve">5.6. Сроки рассмотрения жалобы. </w:t>
      </w:r>
    </w:p>
    <w:p w:rsidR="00EB0EB0" w:rsidRPr="00413B8E" w:rsidRDefault="00EB0EB0" w:rsidP="00102D50">
      <w:pPr>
        <w:shd w:val="clear" w:color="auto" w:fill="F5F5F5"/>
        <w:rPr>
          <w:sz w:val="20"/>
          <w:szCs w:val="20"/>
        </w:rPr>
      </w:pPr>
      <w:r w:rsidRPr="00413B8E">
        <w:rPr>
          <w:b/>
          <w:bCs/>
          <w:sz w:val="20"/>
          <w:szCs w:val="20"/>
        </w:rPr>
        <w:t> </w:t>
      </w:r>
      <w:r w:rsidRPr="00413B8E">
        <w:rPr>
          <w:sz w:val="20"/>
          <w:szCs w:val="20"/>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течении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либор в исправлении допущенных опечаток и ошибок или в случае обжалования нарушения установленного срока таких исправлений- в течении пяти рабочих дней со дня ее регистрации. </w:t>
      </w:r>
    </w:p>
    <w:p w:rsidR="00102D50" w:rsidRDefault="00EB0EB0" w:rsidP="00102D50">
      <w:pPr>
        <w:shd w:val="clear" w:color="auto" w:fill="F5F5F5"/>
        <w:rPr>
          <w:sz w:val="20"/>
          <w:szCs w:val="20"/>
        </w:rPr>
      </w:pPr>
      <w:r w:rsidRPr="00413B8E">
        <w:rPr>
          <w:b/>
          <w:bCs/>
          <w:color w:val="FFFFFF"/>
          <w:sz w:val="20"/>
          <w:szCs w:val="20"/>
        </w:rPr>
        <w:t>З</w:t>
      </w:r>
      <w:r w:rsidRPr="00413B8E">
        <w:rPr>
          <w:sz w:val="20"/>
          <w:szCs w:val="20"/>
        </w:rPr>
        <w:t xml:space="preserve">5.7. Результат досудебного (внесудебного) обжалования применительно к каждой процедуре либо инстанции обжалования </w:t>
      </w:r>
      <w:r w:rsidR="00102D50">
        <w:rPr>
          <w:sz w:val="20"/>
          <w:szCs w:val="20"/>
        </w:rPr>
        <w:t xml:space="preserve"> </w:t>
      </w:r>
    </w:p>
    <w:p w:rsidR="00EB0EB0" w:rsidRPr="00413B8E" w:rsidRDefault="00EB0EB0" w:rsidP="00102D50">
      <w:pPr>
        <w:shd w:val="clear" w:color="auto" w:fill="F5F5F5"/>
        <w:rPr>
          <w:sz w:val="20"/>
          <w:szCs w:val="20"/>
        </w:rPr>
      </w:pPr>
      <w:r w:rsidRPr="00413B8E">
        <w:rPr>
          <w:sz w:val="20"/>
          <w:szCs w:val="20"/>
        </w:rPr>
        <w:t>По результатам досудебного (внесудебного) рассмотрения жалобы принимается решение об удовлетворении требований получателя услуги , либо об отказе в их удовлетворении. Письменный мотивированный ответ, содержащий результаты рассмотрения жалобы, направляется получателю услуги, не позднее дня, следующего за днем принятия решения по результатам рассмотрения жалобы, в письменной форме и по желанию заявителя в электронной форме.</w:t>
      </w:r>
    </w:p>
    <w:p w:rsidR="00EB0EB0" w:rsidRPr="00413B8E" w:rsidRDefault="00EB0EB0" w:rsidP="00EB0EB0">
      <w:pPr>
        <w:pStyle w:val="a8"/>
        <w:shd w:val="clear" w:color="auto" w:fill="FFFFFF"/>
        <w:spacing w:before="0" w:beforeAutospacing="0" w:after="0"/>
        <w:jc w:val="right"/>
        <w:rPr>
          <w:rStyle w:val="af5"/>
          <w:color w:val="000000" w:themeColor="text1"/>
          <w:sz w:val="20"/>
          <w:szCs w:val="20"/>
        </w:rPr>
      </w:pPr>
      <w:r w:rsidRPr="00413B8E">
        <w:rPr>
          <w:b/>
          <w:bCs/>
          <w:sz w:val="20"/>
          <w:szCs w:val="20"/>
        </w:rPr>
        <w:t>   </w:t>
      </w:r>
      <w:r w:rsidRPr="00413B8E">
        <w:rPr>
          <w:rStyle w:val="af5"/>
          <w:color w:val="000000" w:themeColor="text1"/>
          <w:sz w:val="20"/>
          <w:szCs w:val="20"/>
        </w:rPr>
        <w:t>Приложение №1</w:t>
      </w:r>
    </w:p>
    <w:p w:rsidR="00102D50" w:rsidRDefault="00EB0EB0" w:rsidP="00102D50">
      <w:pPr>
        <w:pStyle w:val="a8"/>
        <w:shd w:val="clear" w:color="auto" w:fill="FFFFFF"/>
        <w:spacing w:before="0" w:beforeAutospacing="0" w:after="0"/>
        <w:jc w:val="right"/>
        <w:rPr>
          <w:bCs/>
          <w:sz w:val="20"/>
          <w:szCs w:val="20"/>
        </w:rPr>
      </w:pPr>
      <w:r w:rsidRPr="00413B8E">
        <w:rPr>
          <w:rStyle w:val="af5"/>
          <w:color w:val="000000" w:themeColor="text1"/>
          <w:sz w:val="20"/>
          <w:szCs w:val="20"/>
        </w:rPr>
        <w:t xml:space="preserve"> к  АДМИНИСТРАТИВНОМУ РЕГЛАМЕНТУ</w:t>
      </w:r>
      <w:r w:rsidRPr="00413B8E">
        <w:rPr>
          <w:color w:val="000000" w:themeColor="text1"/>
          <w:sz w:val="20"/>
          <w:szCs w:val="20"/>
        </w:rPr>
        <w:t xml:space="preserve">Администрации  сельского поселения Печинено </w:t>
      </w:r>
      <w:r w:rsidR="00102D50">
        <w:rPr>
          <w:color w:val="000000" w:themeColor="text1"/>
          <w:sz w:val="20"/>
          <w:szCs w:val="20"/>
        </w:rPr>
        <w:t xml:space="preserve"> </w:t>
      </w:r>
      <w:r w:rsidRPr="00413B8E">
        <w:rPr>
          <w:color w:val="000000" w:themeColor="text1"/>
          <w:sz w:val="20"/>
          <w:szCs w:val="20"/>
        </w:rPr>
        <w:t xml:space="preserve"> по предоставлению муниципальной услуги </w:t>
      </w:r>
      <w:r w:rsidR="00102D50">
        <w:rPr>
          <w:color w:val="000000" w:themeColor="text1"/>
          <w:sz w:val="20"/>
          <w:szCs w:val="20"/>
        </w:rPr>
        <w:t xml:space="preserve"> </w:t>
      </w:r>
      <w:r w:rsidRPr="00413B8E">
        <w:rPr>
          <w:bCs/>
          <w:sz w:val="20"/>
          <w:szCs w:val="20"/>
        </w:rPr>
        <w:t xml:space="preserve">«Присвоение, изменение, аннулирование </w:t>
      </w:r>
      <w:r w:rsidR="00102D50">
        <w:rPr>
          <w:bCs/>
          <w:sz w:val="20"/>
          <w:szCs w:val="20"/>
        </w:rPr>
        <w:t xml:space="preserve"> </w:t>
      </w:r>
      <w:r w:rsidRPr="00413B8E">
        <w:rPr>
          <w:bCs/>
          <w:sz w:val="20"/>
          <w:szCs w:val="20"/>
        </w:rPr>
        <w:t>и регистрация адресов объектов недвижимости»</w:t>
      </w:r>
    </w:p>
    <w:p w:rsidR="00EB0EB0" w:rsidRPr="00413B8E" w:rsidRDefault="00EB0EB0" w:rsidP="00102D50">
      <w:pPr>
        <w:pStyle w:val="a8"/>
        <w:shd w:val="clear" w:color="auto" w:fill="FFFFFF"/>
        <w:spacing w:before="0" w:beforeAutospacing="0" w:after="0"/>
        <w:jc w:val="right"/>
        <w:rPr>
          <w:color w:val="000000" w:themeColor="text1"/>
          <w:sz w:val="20"/>
          <w:szCs w:val="20"/>
        </w:rPr>
      </w:pPr>
      <w:r w:rsidRPr="00413B8E">
        <w:rPr>
          <w:color w:val="000000" w:themeColor="text1"/>
          <w:sz w:val="20"/>
          <w:szCs w:val="20"/>
        </w:rPr>
        <w:t>Главе  сельского поселения Печинено  ___________________________________</w:t>
      </w:r>
    </w:p>
    <w:p w:rsidR="00EB0EB0" w:rsidRPr="00413B8E" w:rsidRDefault="00EB0EB0" w:rsidP="00EB0EB0">
      <w:pPr>
        <w:pStyle w:val="consplusnormal0"/>
        <w:shd w:val="clear" w:color="auto" w:fill="FFFFFF"/>
        <w:spacing w:before="0" w:beforeAutospacing="0"/>
        <w:jc w:val="right"/>
        <w:rPr>
          <w:color w:val="000000" w:themeColor="text1"/>
          <w:sz w:val="20"/>
          <w:szCs w:val="20"/>
        </w:rPr>
      </w:pPr>
      <w:r w:rsidRPr="00413B8E">
        <w:rPr>
          <w:color w:val="000000" w:themeColor="text1"/>
          <w:sz w:val="20"/>
          <w:szCs w:val="20"/>
        </w:rPr>
        <w:t>                       (Ф.И.О.)</w:t>
      </w:r>
    </w:p>
    <w:p w:rsidR="00EB0EB0" w:rsidRPr="00413B8E" w:rsidRDefault="00EB0EB0" w:rsidP="00EB0EB0">
      <w:pPr>
        <w:pStyle w:val="consplusnormal0"/>
        <w:shd w:val="clear" w:color="auto" w:fill="FFFFFF"/>
        <w:spacing w:before="0" w:beforeAutospacing="0"/>
        <w:jc w:val="right"/>
        <w:rPr>
          <w:color w:val="000000" w:themeColor="text1"/>
          <w:sz w:val="20"/>
          <w:szCs w:val="20"/>
        </w:rPr>
      </w:pPr>
      <w:r w:rsidRPr="00413B8E">
        <w:rPr>
          <w:color w:val="000000" w:themeColor="text1"/>
          <w:sz w:val="20"/>
          <w:szCs w:val="20"/>
        </w:rPr>
        <w:lastRenderedPageBreak/>
        <w:t>от ___________________________________</w:t>
      </w:r>
    </w:p>
    <w:p w:rsidR="00EB0EB0" w:rsidRPr="00413B8E" w:rsidRDefault="00EB0EB0" w:rsidP="00EB0EB0">
      <w:pPr>
        <w:pStyle w:val="consplusnormal0"/>
        <w:shd w:val="clear" w:color="auto" w:fill="FFFFFF"/>
        <w:spacing w:before="0" w:beforeAutospacing="0"/>
        <w:jc w:val="right"/>
        <w:rPr>
          <w:color w:val="000000" w:themeColor="text1"/>
          <w:sz w:val="20"/>
          <w:szCs w:val="20"/>
        </w:rPr>
      </w:pPr>
      <w:r w:rsidRPr="00413B8E">
        <w:rPr>
          <w:color w:val="000000" w:themeColor="text1"/>
          <w:sz w:val="20"/>
          <w:szCs w:val="20"/>
        </w:rPr>
        <w:t>          (Ф.И.О.  физического лица или</w:t>
      </w:r>
    </w:p>
    <w:p w:rsidR="00EB0EB0" w:rsidRPr="00413B8E" w:rsidRDefault="00EB0EB0" w:rsidP="00EB0EB0">
      <w:pPr>
        <w:pStyle w:val="consplusnormal0"/>
        <w:shd w:val="clear" w:color="auto" w:fill="FFFFFF"/>
        <w:spacing w:before="0" w:beforeAutospacing="0"/>
        <w:jc w:val="right"/>
        <w:rPr>
          <w:color w:val="000000" w:themeColor="text1"/>
          <w:sz w:val="20"/>
          <w:szCs w:val="20"/>
        </w:rPr>
      </w:pPr>
      <w:r w:rsidRPr="00413B8E">
        <w:rPr>
          <w:color w:val="000000" w:themeColor="text1"/>
          <w:sz w:val="20"/>
          <w:szCs w:val="20"/>
        </w:rPr>
        <w:t>           наименование юридического лица)</w:t>
      </w:r>
    </w:p>
    <w:p w:rsidR="00EB0EB0" w:rsidRPr="00413B8E" w:rsidRDefault="00EB0EB0" w:rsidP="00EB0EB0">
      <w:pPr>
        <w:pStyle w:val="consplusnormal0"/>
        <w:shd w:val="clear" w:color="auto" w:fill="FFFFFF"/>
        <w:spacing w:before="0" w:beforeAutospacing="0"/>
        <w:jc w:val="right"/>
        <w:rPr>
          <w:color w:val="000000" w:themeColor="text1"/>
          <w:sz w:val="20"/>
          <w:szCs w:val="20"/>
        </w:rPr>
      </w:pPr>
      <w:r w:rsidRPr="00413B8E">
        <w:rPr>
          <w:color w:val="000000" w:themeColor="text1"/>
          <w:sz w:val="20"/>
          <w:szCs w:val="20"/>
        </w:rPr>
        <w:t>                                                                          адрес _________________________________</w:t>
      </w:r>
    </w:p>
    <w:p w:rsidR="00EB0EB0" w:rsidRPr="00413B8E" w:rsidRDefault="00EB0EB0" w:rsidP="00EB0EB0">
      <w:pPr>
        <w:pStyle w:val="consplusnormal0"/>
        <w:shd w:val="clear" w:color="auto" w:fill="FFFFFF"/>
        <w:spacing w:before="0" w:beforeAutospacing="0"/>
        <w:jc w:val="right"/>
        <w:rPr>
          <w:color w:val="000000" w:themeColor="text1"/>
          <w:sz w:val="20"/>
          <w:szCs w:val="20"/>
        </w:rPr>
      </w:pPr>
      <w:r w:rsidRPr="00413B8E">
        <w:rPr>
          <w:color w:val="000000" w:themeColor="text1"/>
          <w:sz w:val="20"/>
          <w:szCs w:val="20"/>
        </w:rPr>
        <w:t>тел. _________________________________</w:t>
      </w:r>
    </w:p>
    <w:p w:rsidR="00EB0EB0" w:rsidRPr="00413B8E" w:rsidRDefault="00EB0EB0" w:rsidP="00EB0EB0">
      <w:pPr>
        <w:pStyle w:val="consplusnormal0"/>
        <w:shd w:val="clear" w:color="auto" w:fill="FFFFFF"/>
        <w:spacing w:before="0" w:beforeAutospacing="0"/>
        <w:jc w:val="center"/>
        <w:rPr>
          <w:color w:val="000000" w:themeColor="text1"/>
          <w:sz w:val="20"/>
          <w:szCs w:val="20"/>
        </w:rPr>
      </w:pPr>
      <w:r w:rsidRPr="00413B8E">
        <w:rPr>
          <w:color w:val="000000" w:themeColor="text1"/>
          <w:sz w:val="20"/>
          <w:szCs w:val="20"/>
        </w:rPr>
        <w:t>ЗАЯВЛЕНИЕ</w:t>
      </w:r>
    </w:p>
    <w:p w:rsidR="00EB0EB0" w:rsidRPr="00413B8E" w:rsidRDefault="00EB0EB0" w:rsidP="00EB0EB0">
      <w:pPr>
        <w:pStyle w:val="consplusnormal0"/>
        <w:shd w:val="clear" w:color="auto" w:fill="FFFFFF"/>
        <w:spacing w:before="0" w:beforeAutospacing="0"/>
        <w:rPr>
          <w:color w:val="000000" w:themeColor="text1"/>
          <w:sz w:val="20"/>
          <w:szCs w:val="20"/>
        </w:rPr>
      </w:pPr>
      <w:r w:rsidRPr="00413B8E">
        <w:rPr>
          <w:color w:val="000000" w:themeColor="text1"/>
          <w:sz w:val="20"/>
          <w:szCs w:val="20"/>
        </w:rPr>
        <w:t> Прошу присвоить адрес  объекту _______________________________________, расположенному в ________________________________________________________</w:t>
      </w:r>
    </w:p>
    <w:p w:rsidR="00EB0EB0" w:rsidRPr="00413B8E" w:rsidRDefault="00EB0EB0" w:rsidP="00EB0EB0">
      <w:pPr>
        <w:pStyle w:val="a8"/>
        <w:shd w:val="clear" w:color="auto" w:fill="FFFFFF"/>
        <w:spacing w:before="0" w:beforeAutospacing="0"/>
        <w:rPr>
          <w:color w:val="000000" w:themeColor="text1"/>
          <w:sz w:val="20"/>
          <w:szCs w:val="20"/>
        </w:rPr>
      </w:pPr>
      <w:r w:rsidRPr="00413B8E">
        <w:rPr>
          <w:color w:val="000000" w:themeColor="text1"/>
          <w:sz w:val="20"/>
          <w:szCs w:val="20"/>
        </w:rPr>
        <w:t>                                                  (адрес объекта)</w:t>
      </w:r>
    </w:p>
    <w:p w:rsidR="00EB0EB0" w:rsidRPr="00413B8E" w:rsidRDefault="00EB0EB0" w:rsidP="00EB0EB0">
      <w:pPr>
        <w:pStyle w:val="a8"/>
        <w:shd w:val="clear" w:color="auto" w:fill="FFFFFF"/>
        <w:spacing w:before="0" w:beforeAutospacing="0"/>
        <w:rPr>
          <w:color w:val="000000" w:themeColor="text1"/>
          <w:sz w:val="20"/>
          <w:szCs w:val="20"/>
        </w:rPr>
      </w:pPr>
      <w:r w:rsidRPr="00413B8E">
        <w:rPr>
          <w:color w:val="000000" w:themeColor="text1"/>
          <w:sz w:val="20"/>
          <w:szCs w:val="20"/>
        </w:rPr>
        <w:t>по улице ______________________ .           </w:t>
      </w:r>
    </w:p>
    <w:p w:rsidR="00EB0EB0" w:rsidRPr="00413B8E" w:rsidRDefault="00EB0EB0" w:rsidP="00EB0EB0">
      <w:pPr>
        <w:pStyle w:val="consplusnormal0"/>
        <w:shd w:val="clear" w:color="auto" w:fill="FFFFFF"/>
        <w:spacing w:before="0" w:beforeAutospacing="0"/>
        <w:rPr>
          <w:color w:val="000000" w:themeColor="text1"/>
          <w:sz w:val="20"/>
          <w:szCs w:val="20"/>
        </w:rPr>
      </w:pPr>
      <w:r w:rsidRPr="00413B8E">
        <w:rPr>
          <w:color w:val="000000" w:themeColor="text1"/>
          <w:sz w:val="20"/>
          <w:szCs w:val="20"/>
        </w:rPr>
        <w:t>  Приложение: (перечень документов, указанных  в пункте 2.5.1 административного регламента по предоставлению муниципальной услуги  «Присвоение почтовых адресов и нумерации объектов недвижимости  расположенных на территории сельского поселения Печинено)</w:t>
      </w:r>
    </w:p>
    <w:p w:rsidR="00EB0EB0" w:rsidRPr="00413B8E" w:rsidRDefault="00EB0EB0" w:rsidP="00EB0EB0">
      <w:pPr>
        <w:pStyle w:val="consplusnormal0"/>
        <w:shd w:val="clear" w:color="auto" w:fill="FFFFFF"/>
        <w:spacing w:before="0" w:beforeAutospacing="0"/>
        <w:rPr>
          <w:color w:val="000000" w:themeColor="text1"/>
          <w:sz w:val="20"/>
          <w:szCs w:val="20"/>
        </w:rPr>
      </w:pPr>
      <w:r w:rsidRPr="00413B8E">
        <w:rPr>
          <w:color w:val="000000" w:themeColor="text1"/>
          <w:sz w:val="20"/>
          <w:szCs w:val="20"/>
        </w:rPr>
        <w:t>Подпись, дата</w:t>
      </w:r>
    </w:p>
    <w:p w:rsidR="00EB0EB0" w:rsidRPr="00413B8E" w:rsidRDefault="00EB0EB0" w:rsidP="00EB0EB0">
      <w:pPr>
        <w:pStyle w:val="a8"/>
        <w:shd w:val="clear" w:color="auto" w:fill="FFFFFF"/>
        <w:spacing w:before="0" w:beforeAutospacing="0" w:after="0"/>
        <w:jc w:val="right"/>
        <w:rPr>
          <w:color w:val="000000" w:themeColor="text1"/>
          <w:sz w:val="20"/>
          <w:szCs w:val="20"/>
        </w:rPr>
      </w:pPr>
      <w:r w:rsidRPr="00413B8E">
        <w:rPr>
          <w:b/>
          <w:bCs/>
          <w:sz w:val="20"/>
          <w:szCs w:val="20"/>
        </w:rPr>
        <w:t>   </w:t>
      </w:r>
      <w:r w:rsidRPr="00413B8E">
        <w:rPr>
          <w:rStyle w:val="af5"/>
          <w:color w:val="000000" w:themeColor="text1"/>
          <w:sz w:val="20"/>
          <w:szCs w:val="20"/>
        </w:rPr>
        <w:t xml:space="preserve">Приложение №2 к  АДМИНИСТРАТИВНОМУ РЕГЛАМЕНТУ </w:t>
      </w:r>
    </w:p>
    <w:p w:rsidR="00EB0EB0" w:rsidRPr="00413B8E" w:rsidRDefault="00EB0EB0" w:rsidP="00EB0EB0">
      <w:pPr>
        <w:pStyle w:val="consplusnormal0"/>
        <w:shd w:val="clear" w:color="auto" w:fill="FFFFFF"/>
        <w:spacing w:before="0" w:beforeAutospacing="0" w:after="0" w:afterAutospacing="0"/>
        <w:jc w:val="right"/>
        <w:rPr>
          <w:color w:val="000000" w:themeColor="text1"/>
          <w:sz w:val="20"/>
          <w:szCs w:val="20"/>
        </w:rPr>
      </w:pPr>
      <w:r w:rsidRPr="00413B8E">
        <w:rPr>
          <w:color w:val="000000" w:themeColor="text1"/>
          <w:sz w:val="20"/>
          <w:szCs w:val="20"/>
        </w:rPr>
        <w:t xml:space="preserve">Администрации  сельского поселения Печинено </w:t>
      </w:r>
    </w:p>
    <w:p w:rsidR="00EB0EB0" w:rsidRPr="00413B8E" w:rsidRDefault="00EB0EB0" w:rsidP="00EB0EB0">
      <w:pPr>
        <w:pStyle w:val="consplusnormal0"/>
        <w:shd w:val="clear" w:color="auto" w:fill="FFFFFF"/>
        <w:spacing w:before="0" w:beforeAutospacing="0" w:after="0" w:afterAutospacing="0"/>
        <w:jc w:val="right"/>
        <w:rPr>
          <w:color w:val="000000" w:themeColor="text1"/>
          <w:sz w:val="20"/>
          <w:szCs w:val="20"/>
        </w:rPr>
      </w:pPr>
      <w:r w:rsidRPr="00413B8E">
        <w:rPr>
          <w:color w:val="000000" w:themeColor="text1"/>
          <w:sz w:val="20"/>
          <w:szCs w:val="20"/>
        </w:rPr>
        <w:t xml:space="preserve"> по предоставлению муниципальной услуги </w:t>
      </w:r>
    </w:p>
    <w:p w:rsidR="00EB0EB0" w:rsidRPr="00413B8E" w:rsidRDefault="00EB0EB0" w:rsidP="00EB0EB0">
      <w:pPr>
        <w:ind w:right="-6"/>
        <w:jc w:val="right"/>
        <w:rPr>
          <w:bCs/>
          <w:sz w:val="20"/>
          <w:szCs w:val="20"/>
        </w:rPr>
      </w:pPr>
      <w:r w:rsidRPr="00413B8E">
        <w:rPr>
          <w:bCs/>
          <w:sz w:val="20"/>
          <w:szCs w:val="20"/>
        </w:rPr>
        <w:t xml:space="preserve">«Присвоение, изменение, аннулирование </w:t>
      </w:r>
    </w:p>
    <w:p w:rsidR="00EB0EB0" w:rsidRPr="00413B8E" w:rsidRDefault="00EB0EB0" w:rsidP="00EB0EB0">
      <w:pPr>
        <w:ind w:right="-6"/>
        <w:jc w:val="right"/>
        <w:rPr>
          <w:bCs/>
          <w:sz w:val="20"/>
          <w:szCs w:val="20"/>
        </w:rPr>
      </w:pPr>
      <w:r w:rsidRPr="00413B8E">
        <w:rPr>
          <w:bCs/>
          <w:sz w:val="20"/>
          <w:szCs w:val="20"/>
        </w:rPr>
        <w:t>и регистрация адресов объектов недвижимости»</w:t>
      </w:r>
    </w:p>
    <w:p w:rsidR="00EB0EB0" w:rsidRPr="00413B8E" w:rsidRDefault="00EB0EB0" w:rsidP="00EB0EB0">
      <w:pPr>
        <w:pStyle w:val="consplusnormal0"/>
        <w:shd w:val="clear" w:color="auto" w:fill="FFFFFF"/>
        <w:spacing w:before="0" w:beforeAutospacing="0"/>
        <w:jc w:val="right"/>
        <w:rPr>
          <w:color w:val="1E495C"/>
          <w:sz w:val="20"/>
          <w:szCs w:val="20"/>
        </w:rPr>
      </w:pPr>
    </w:p>
    <w:p w:rsidR="00EB0EB0" w:rsidRPr="00413B8E" w:rsidRDefault="00EB0EB0" w:rsidP="00102D50">
      <w:pPr>
        <w:pStyle w:val="a8"/>
        <w:shd w:val="clear" w:color="auto" w:fill="FFFFFF"/>
        <w:spacing w:before="0" w:beforeAutospacing="0" w:after="0" w:afterAutospacing="0"/>
        <w:jc w:val="center"/>
        <w:rPr>
          <w:color w:val="000000" w:themeColor="text1"/>
          <w:sz w:val="20"/>
          <w:szCs w:val="20"/>
        </w:rPr>
      </w:pPr>
      <w:r w:rsidRPr="00413B8E">
        <w:rPr>
          <w:color w:val="000000" w:themeColor="text1"/>
          <w:sz w:val="20"/>
          <w:szCs w:val="20"/>
        </w:rPr>
        <w:t>БЛОК-СХЕМА</w:t>
      </w:r>
    </w:p>
    <w:p w:rsidR="00EB0EB0" w:rsidRPr="00413B8E" w:rsidRDefault="00EB0EB0" w:rsidP="00102D50">
      <w:pPr>
        <w:pStyle w:val="consplusnormal0"/>
        <w:shd w:val="clear" w:color="auto" w:fill="FFFFFF"/>
        <w:spacing w:before="0" w:beforeAutospacing="0" w:after="0" w:afterAutospacing="0"/>
        <w:jc w:val="center"/>
        <w:rPr>
          <w:bCs/>
          <w:sz w:val="20"/>
          <w:szCs w:val="20"/>
        </w:rPr>
      </w:pPr>
      <w:r w:rsidRPr="00413B8E">
        <w:rPr>
          <w:color w:val="000000" w:themeColor="text1"/>
          <w:sz w:val="20"/>
          <w:szCs w:val="20"/>
        </w:rPr>
        <w:t xml:space="preserve"> предоставления муниципальной услуги</w:t>
      </w:r>
      <w:r w:rsidR="00102D50">
        <w:rPr>
          <w:color w:val="000000" w:themeColor="text1"/>
          <w:sz w:val="20"/>
          <w:szCs w:val="20"/>
        </w:rPr>
        <w:t xml:space="preserve"> </w:t>
      </w:r>
      <w:r w:rsidRPr="00413B8E">
        <w:rPr>
          <w:bCs/>
          <w:sz w:val="20"/>
          <w:szCs w:val="20"/>
        </w:rPr>
        <w:t>«Присвоение, изменение, аннулирование</w:t>
      </w:r>
    </w:p>
    <w:p w:rsidR="00EB0EB0" w:rsidRPr="00413B8E" w:rsidRDefault="00EB0EB0" w:rsidP="00102D50">
      <w:pPr>
        <w:ind w:right="-6"/>
        <w:jc w:val="center"/>
        <w:rPr>
          <w:color w:val="1E495C"/>
          <w:sz w:val="20"/>
          <w:szCs w:val="20"/>
        </w:rPr>
      </w:pPr>
      <w:r w:rsidRPr="00413B8E">
        <w:rPr>
          <w:bCs/>
          <w:sz w:val="20"/>
          <w:szCs w:val="20"/>
        </w:rPr>
        <w:t>и регистрация адресов объектов недвижимости»</w:t>
      </w:r>
    </w:p>
    <w:tbl>
      <w:tblPr>
        <w:tblW w:w="0" w:type="auto"/>
        <w:tblCellSpacing w:w="0" w:type="dxa"/>
        <w:tblInd w:w="17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
        <w:gridCol w:w="357"/>
        <w:gridCol w:w="5220"/>
        <w:gridCol w:w="363"/>
        <w:gridCol w:w="90"/>
      </w:tblGrid>
      <w:tr w:rsidR="00EB0EB0" w:rsidRPr="00413B8E" w:rsidTr="00102D50">
        <w:trPr>
          <w:tblCellSpacing w:w="0" w:type="dxa"/>
        </w:trPr>
        <w:tc>
          <w:tcPr>
            <w:tcW w:w="6120" w:type="dxa"/>
            <w:gridSpan w:val="5"/>
            <w:tcBorders>
              <w:top w:val="outset" w:sz="6" w:space="0" w:color="auto"/>
              <w:left w:val="outset" w:sz="6" w:space="0" w:color="auto"/>
              <w:bottom w:val="outset" w:sz="6" w:space="0" w:color="auto"/>
              <w:right w:val="outset" w:sz="6" w:space="0" w:color="auto"/>
            </w:tcBorders>
            <w:hideMark/>
          </w:tcPr>
          <w:p w:rsidR="00EB0EB0" w:rsidRPr="00413B8E" w:rsidRDefault="00EB0EB0" w:rsidP="00413B8E">
            <w:pPr>
              <w:pStyle w:val="a8"/>
              <w:spacing w:before="0" w:beforeAutospacing="0"/>
              <w:jc w:val="center"/>
              <w:rPr>
                <w:color w:val="1B310A"/>
                <w:sz w:val="20"/>
                <w:szCs w:val="20"/>
              </w:rPr>
            </w:pPr>
            <w:r w:rsidRPr="00413B8E">
              <w:rPr>
                <w:color w:val="1B310A"/>
                <w:sz w:val="20"/>
                <w:szCs w:val="20"/>
              </w:rPr>
              <w:t>Прием документов и регистрация заявления по предоставлению муниципальной услуги</w:t>
            </w:r>
          </w:p>
        </w:tc>
      </w:tr>
      <w:tr w:rsidR="00EB0EB0" w:rsidRPr="00413B8E" w:rsidTr="00102D50">
        <w:trPr>
          <w:gridBefore w:val="1"/>
          <w:gridAfter w:val="1"/>
          <w:wBefore w:w="90" w:type="dxa"/>
          <w:wAfter w:w="90" w:type="dxa"/>
          <w:tblCellSpacing w:w="0" w:type="dxa"/>
        </w:trPr>
        <w:tc>
          <w:tcPr>
            <w:tcW w:w="5940" w:type="dxa"/>
            <w:gridSpan w:val="3"/>
            <w:tcBorders>
              <w:top w:val="outset" w:sz="6" w:space="0" w:color="auto"/>
              <w:left w:val="outset" w:sz="6" w:space="0" w:color="auto"/>
              <w:bottom w:val="outset" w:sz="6" w:space="0" w:color="auto"/>
              <w:right w:val="outset" w:sz="6" w:space="0" w:color="auto"/>
            </w:tcBorders>
            <w:hideMark/>
          </w:tcPr>
          <w:p w:rsidR="00EB0EB0" w:rsidRPr="00413B8E" w:rsidRDefault="00EB0EB0" w:rsidP="00413B8E">
            <w:pPr>
              <w:pStyle w:val="a8"/>
              <w:spacing w:before="0" w:beforeAutospacing="0"/>
              <w:jc w:val="center"/>
              <w:rPr>
                <w:color w:val="1B310A"/>
                <w:sz w:val="20"/>
                <w:szCs w:val="20"/>
              </w:rPr>
            </w:pPr>
            <w:r w:rsidRPr="00413B8E">
              <w:rPr>
                <w:color w:val="1E495C"/>
                <w:sz w:val="20"/>
                <w:szCs w:val="20"/>
              </w:rPr>
              <w:t> </w:t>
            </w:r>
            <w:r w:rsidRPr="00413B8E">
              <w:rPr>
                <w:color w:val="1B310A"/>
                <w:sz w:val="20"/>
                <w:szCs w:val="20"/>
              </w:rPr>
              <w:t>Рассмотрение заявления и документов по предоставлению муниципальной услуги</w:t>
            </w:r>
          </w:p>
        </w:tc>
      </w:tr>
      <w:tr w:rsidR="00EB0EB0" w:rsidRPr="00413B8E" w:rsidTr="00102D50">
        <w:trPr>
          <w:gridBefore w:val="1"/>
          <w:gridAfter w:val="1"/>
          <w:wBefore w:w="90" w:type="dxa"/>
          <w:wAfter w:w="90" w:type="dxa"/>
          <w:tblCellSpacing w:w="0" w:type="dxa"/>
        </w:trPr>
        <w:tc>
          <w:tcPr>
            <w:tcW w:w="5940" w:type="dxa"/>
            <w:gridSpan w:val="3"/>
            <w:tcBorders>
              <w:top w:val="outset" w:sz="6" w:space="0" w:color="auto"/>
              <w:left w:val="outset" w:sz="6" w:space="0" w:color="auto"/>
              <w:bottom w:val="outset" w:sz="6" w:space="0" w:color="auto"/>
              <w:right w:val="outset" w:sz="6" w:space="0" w:color="auto"/>
            </w:tcBorders>
            <w:hideMark/>
          </w:tcPr>
          <w:p w:rsidR="00EB0EB0" w:rsidRPr="00413B8E" w:rsidRDefault="00EB0EB0" w:rsidP="00413B8E">
            <w:pPr>
              <w:pStyle w:val="a8"/>
              <w:spacing w:before="0" w:beforeAutospacing="0"/>
              <w:jc w:val="center"/>
              <w:rPr>
                <w:color w:val="1B310A"/>
                <w:sz w:val="20"/>
                <w:szCs w:val="20"/>
              </w:rPr>
            </w:pPr>
            <w:r w:rsidRPr="00413B8E">
              <w:rPr>
                <w:color w:val="1E495C"/>
                <w:sz w:val="20"/>
                <w:szCs w:val="20"/>
              </w:rPr>
              <w:t> </w:t>
            </w:r>
            <w:r w:rsidRPr="00413B8E">
              <w:rPr>
                <w:color w:val="1B310A"/>
                <w:sz w:val="20"/>
                <w:szCs w:val="20"/>
              </w:rPr>
              <w:t>Подготовка проекта распоряжения либо письма об отказе в предоставлении муниципальной услуги</w:t>
            </w:r>
          </w:p>
        </w:tc>
      </w:tr>
      <w:tr w:rsidR="00EB0EB0" w:rsidRPr="00413B8E" w:rsidTr="00102D50">
        <w:trPr>
          <w:gridBefore w:val="2"/>
          <w:gridAfter w:val="2"/>
          <w:wBefore w:w="447" w:type="dxa"/>
          <w:wAfter w:w="453" w:type="dxa"/>
          <w:tblCellSpacing w:w="0" w:type="dxa"/>
        </w:trPr>
        <w:tc>
          <w:tcPr>
            <w:tcW w:w="5220" w:type="dxa"/>
            <w:tcBorders>
              <w:top w:val="outset" w:sz="6" w:space="0" w:color="auto"/>
              <w:left w:val="outset" w:sz="6" w:space="0" w:color="auto"/>
              <w:bottom w:val="outset" w:sz="6" w:space="0" w:color="auto"/>
              <w:right w:val="outset" w:sz="6" w:space="0" w:color="auto"/>
            </w:tcBorders>
            <w:hideMark/>
          </w:tcPr>
          <w:p w:rsidR="00EB0EB0" w:rsidRPr="00413B8E" w:rsidRDefault="00EB0EB0" w:rsidP="00413B8E">
            <w:pPr>
              <w:pStyle w:val="a8"/>
              <w:spacing w:before="0" w:beforeAutospacing="0"/>
              <w:jc w:val="center"/>
              <w:rPr>
                <w:color w:val="1B310A"/>
                <w:sz w:val="20"/>
                <w:szCs w:val="20"/>
              </w:rPr>
            </w:pPr>
            <w:r w:rsidRPr="00413B8E">
              <w:rPr>
                <w:color w:val="1E495C"/>
                <w:sz w:val="20"/>
                <w:szCs w:val="20"/>
              </w:rPr>
              <w:t> </w:t>
            </w:r>
            <w:r w:rsidRPr="00413B8E">
              <w:rPr>
                <w:color w:val="1B310A"/>
                <w:sz w:val="20"/>
                <w:szCs w:val="20"/>
              </w:rPr>
              <w:t>Выдача копии распоряжения Администрации или письма об отказе в предоставлении услуги</w:t>
            </w:r>
          </w:p>
        </w:tc>
      </w:tr>
    </w:tbl>
    <w:p w:rsidR="0027145D" w:rsidRDefault="00EB0EB0" w:rsidP="00F82D8D">
      <w:pPr>
        <w:rPr>
          <w:sz w:val="20"/>
          <w:szCs w:val="20"/>
        </w:rPr>
      </w:pPr>
      <w:r w:rsidRPr="00413B8E">
        <w:rPr>
          <w:b/>
          <w:bCs/>
          <w:sz w:val="20"/>
          <w:szCs w:val="20"/>
        </w:rPr>
        <w:t>  </w:t>
      </w:r>
      <w:r w:rsidRPr="00413B8E">
        <w:rPr>
          <w:sz w:val="20"/>
          <w:szCs w:val="20"/>
        </w:rPr>
        <w:t>Администрация</w:t>
      </w:r>
      <w:r w:rsidR="00102D50">
        <w:rPr>
          <w:sz w:val="20"/>
          <w:szCs w:val="20"/>
        </w:rPr>
        <w:t xml:space="preserve"> </w:t>
      </w:r>
      <w:r w:rsidRPr="00413B8E">
        <w:rPr>
          <w:sz w:val="20"/>
          <w:szCs w:val="20"/>
        </w:rPr>
        <w:t>сельского поселения Печинено</w:t>
      </w:r>
      <w:r w:rsidR="00102D50">
        <w:rPr>
          <w:sz w:val="20"/>
          <w:szCs w:val="20"/>
        </w:rPr>
        <w:t xml:space="preserve"> </w:t>
      </w:r>
      <w:r w:rsidRPr="00413B8E">
        <w:rPr>
          <w:sz w:val="20"/>
          <w:szCs w:val="20"/>
        </w:rPr>
        <w:t>муниципального района Богатовский</w:t>
      </w:r>
      <w:r w:rsidR="00102D50">
        <w:rPr>
          <w:sz w:val="20"/>
          <w:szCs w:val="20"/>
        </w:rPr>
        <w:t xml:space="preserve"> </w:t>
      </w:r>
      <w:r w:rsidRPr="00413B8E">
        <w:rPr>
          <w:sz w:val="20"/>
          <w:szCs w:val="20"/>
        </w:rPr>
        <w:t>Самарской области</w:t>
      </w:r>
      <w:r w:rsidR="0027145D">
        <w:rPr>
          <w:sz w:val="20"/>
          <w:szCs w:val="20"/>
        </w:rPr>
        <w:t xml:space="preserve"> </w:t>
      </w:r>
    </w:p>
    <w:p w:rsidR="00EB0EB0" w:rsidRPr="00413B8E" w:rsidRDefault="00EB0EB0" w:rsidP="00F82D8D">
      <w:pPr>
        <w:rPr>
          <w:sz w:val="20"/>
          <w:szCs w:val="20"/>
          <w:u w:val="single"/>
        </w:rPr>
      </w:pPr>
      <w:r w:rsidRPr="00413B8E">
        <w:rPr>
          <w:sz w:val="20"/>
          <w:szCs w:val="20"/>
        </w:rPr>
        <w:t>ПОСТАНОВЛЕНИЕ</w:t>
      </w:r>
      <w:r w:rsidR="00102D50">
        <w:rPr>
          <w:sz w:val="20"/>
          <w:szCs w:val="20"/>
        </w:rPr>
        <w:t xml:space="preserve"> о</w:t>
      </w:r>
      <w:r w:rsidRPr="00413B8E">
        <w:rPr>
          <w:sz w:val="20"/>
          <w:szCs w:val="20"/>
        </w:rPr>
        <w:t xml:space="preserve">т 12.11.2015   </w:t>
      </w:r>
      <w:r w:rsidRPr="00413B8E">
        <w:rPr>
          <w:sz w:val="20"/>
          <w:szCs w:val="20"/>
          <w:u w:val="single"/>
        </w:rPr>
        <w:t>года</w:t>
      </w:r>
      <w:r w:rsidRPr="00413B8E">
        <w:rPr>
          <w:sz w:val="20"/>
          <w:szCs w:val="20"/>
        </w:rPr>
        <w:t xml:space="preserve">        № 53</w:t>
      </w:r>
    </w:p>
    <w:p w:rsidR="00EB0EB0" w:rsidRPr="00413B8E" w:rsidRDefault="00EB0EB0" w:rsidP="00EB0EB0">
      <w:pPr>
        <w:ind w:right="-6"/>
        <w:jc w:val="center"/>
        <w:rPr>
          <w:sz w:val="20"/>
          <w:szCs w:val="20"/>
        </w:rPr>
      </w:pPr>
      <w:r w:rsidRPr="00413B8E">
        <w:rPr>
          <w:bCs/>
          <w:sz w:val="20"/>
          <w:szCs w:val="20"/>
        </w:rPr>
        <w:t>Об утверждении административного регламента</w:t>
      </w:r>
      <w:r w:rsidRPr="00413B8E">
        <w:rPr>
          <w:b/>
          <w:bCs/>
          <w:sz w:val="20"/>
          <w:szCs w:val="20"/>
        </w:rPr>
        <w:t xml:space="preserve">  </w:t>
      </w:r>
      <w:r w:rsidRPr="00413B8E">
        <w:rPr>
          <w:sz w:val="20"/>
          <w:szCs w:val="20"/>
        </w:rPr>
        <w:t>предоставления муниципальной услуги «Выдача разрешений на проведение земляных работ»</w:t>
      </w:r>
    </w:p>
    <w:p w:rsidR="00EB0EB0" w:rsidRPr="00413B8E" w:rsidRDefault="00EB0EB0" w:rsidP="00102D50">
      <w:pPr>
        <w:widowControl w:val="0"/>
        <w:autoSpaceDE w:val="0"/>
        <w:autoSpaceDN w:val="0"/>
        <w:adjustRightInd w:val="0"/>
        <w:jc w:val="center"/>
        <w:rPr>
          <w:b/>
          <w:sz w:val="20"/>
          <w:szCs w:val="20"/>
        </w:rPr>
      </w:pPr>
      <w:r w:rsidRPr="00413B8E">
        <w:rPr>
          <w:bCs/>
          <w:sz w:val="20"/>
          <w:szCs w:val="20"/>
        </w:rPr>
        <w:t xml:space="preserve"> </w:t>
      </w:r>
      <w:r w:rsidRPr="00413B8E">
        <w:rPr>
          <w:sz w:val="20"/>
          <w:szCs w:val="20"/>
        </w:rPr>
        <w:t xml:space="preserve">        На основании Федерального  закона от 27.07.2010 № 210-ФЗ «Об организации предоставления государственных и муниципальных услуг», постановления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постановления Правительства Самарской области от 28.12.2012  № 827 «О совершенствовании организации предоставления государственных и муниципальных услуг по принципу «одного окна» </w:t>
      </w:r>
      <w:r w:rsidRPr="00413B8E">
        <w:rPr>
          <w:b/>
          <w:sz w:val="20"/>
          <w:szCs w:val="20"/>
        </w:rPr>
        <w:t>ПОСТАНОВЛЯЮ:</w:t>
      </w:r>
    </w:p>
    <w:p w:rsidR="00EB0EB0" w:rsidRPr="00413B8E" w:rsidRDefault="00EB0EB0" w:rsidP="00EB0EB0">
      <w:pPr>
        <w:jc w:val="both"/>
        <w:rPr>
          <w:sz w:val="20"/>
          <w:szCs w:val="20"/>
        </w:rPr>
      </w:pPr>
    </w:p>
    <w:p w:rsidR="00EB0EB0" w:rsidRPr="00413B8E" w:rsidRDefault="00EB0EB0" w:rsidP="00EB0EB0">
      <w:pPr>
        <w:widowControl w:val="0"/>
        <w:autoSpaceDE w:val="0"/>
        <w:autoSpaceDN w:val="0"/>
        <w:adjustRightInd w:val="0"/>
        <w:spacing w:line="276" w:lineRule="auto"/>
        <w:jc w:val="both"/>
        <w:rPr>
          <w:sz w:val="20"/>
          <w:szCs w:val="20"/>
        </w:rPr>
      </w:pPr>
      <w:r w:rsidRPr="00413B8E">
        <w:rPr>
          <w:sz w:val="20"/>
          <w:szCs w:val="20"/>
        </w:rPr>
        <w:t>1. Утвердить</w:t>
      </w:r>
      <w:r w:rsidRPr="00413B8E">
        <w:rPr>
          <w:bCs/>
          <w:sz w:val="20"/>
          <w:szCs w:val="20"/>
        </w:rPr>
        <w:t xml:space="preserve"> Административный регламент  </w:t>
      </w:r>
      <w:r w:rsidRPr="00413B8E">
        <w:rPr>
          <w:sz w:val="20"/>
          <w:szCs w:val="20"/>
        </w:rPr>
        <w:t>предоставления муниципальной услуги «Выдача разрешений на проведение земляных работ</w:t>
      </w:r>
      <w:r w:rsidRPr="00413B8E">
        <w:rPr>
          <w:bCs/>
          <w:sz w:val="20"/>
          <w:szCs w:val="20"/>
        </w:rPr>
        <w:t>»</w:t>
      </w:r>
      <w:r w:rsidRPr="00413B8E">
        <w:rPr>
          <w:sz w:val="20"/>
          <w:szCs w:val="20"/>
        </w:rPr>
        <w:t>.</w:t>
      </w:r>
    </w:p>
    <w:p w:rsidR="00EB0EB0" w:rsidRPr="00413B8E" w:rsidRDefault="00EB0EB0" w:rsidP="00EB0EB0">
      <w:pPr>
        <w:widowControl w:val="0"/>
        <w:autoSpaceDE w:val="0"/>
        <w:autoSpaceDN w:val="0"/>
        <w:adjustRightInd w:val="0"/>
        <w:spacing w:line="276" w:lineRule="auto"/>
        <w:jc w:val="both"/>
        <w:rPr>
          <w:sz w:val="20"/>
          <w:szCs w:val="20"/>
        </w:rPr>
      </w:pPr>
      <w:r w:rsidRPr="00413B8E">
        <w:rPr>
          <w:sz w:val="20"/>
          <w:szCs w:val="20"/>
        </w:rPr>
        <w:t>2. Опубликовать настоящее постановление в газете «Вестник сельского поселения Печинено» и разместить в сети «Интернет».</w:t>
      </w:r>
    </w:p>
    <w:p w:rsidR="00EB0EB0" w:rsidRPr="00413B8E" w:rsidRDefault="00EB0EB0" w:rsidP="00EB0EB0">
      <w:pPr>
        <w:widowControl w:val="0"/>
        <w:autoSpaceDE w:val="0"/>
        <w:autoSpaceDN w:val="0"/>
        <w:adjustRightInd w:val="0"/>
        <w:spacing w:line="276" w:lineRule="auto"/>
        <w:jc w:val="both"/>
        <w:rPr>
          <w:b/>
          <w:bCs/>
          <w:sz w:val="20"/>
          <w:szCs w:val="20"/>
        </w:rPr>
      </w:pPr>
      <w:r w:rsidRPr="00413B8E">
        <w:rPr>
          <w:sz w:val="20"/>
          <w:szCs w:val="20"/>
        </w:rPr>
        <w:t>3. Настоящее постановление вступает в силу со дня его опубликования.</w:t>
      </w:r>
    </w:p>
    <w:p w:rsidR="00EB0EB0" w:rsidRPr="00413B8E" w:rsidRDefault="00EB0EB0" w:rsidP="00102D50">
      <w:pPr>
        <w:jc w:val="both"/>
        <w:rPr>
          <w:sz w:val="20"/>
          <w:szCs w:val="20"/>
        </w:rPr>
      </w:pPr>
      <w:r w:rsidRPr="00413B8E">
        <w:rPr>
          <w:sz w:val="20"/>
          <w:szCs w:val="20"/>
        </w:rPr>
        <w:lastRenderedPageBreak/>
        <w:t>Глава сельского поселения Печинено</w:t>
      </w:r>
      <w:r w:rsidR="00102D50">
        <w:rPr>
          <w:sz w:val="20"/>
          <w:szCs w:val="20"/>
        </w:rPr>
        <w:t xml:space="preserve"> </w:t>
      </w:r>
      <w:r w:rsidRPr="00413B8E">
        <w:rPr>
          <w:sz w:val="20"/>
          <w:szCs w:val="20"/>
        </w:rPr>
        <w:t xml:space="preserve">муниципального района Богатовский </w:t>
      </w:r>
      <w:r w:rsidR="00102D50">
        <w:rPr>
          <w:sz w:val="20"/>
          <w:szCs w:val="20"/>
        </w:rPr>
        <w:t xml:space="preserve"> </w:t>
      </w:r>
      <w:r w:rsidRPr="00413B8E">
        <w:rPr>
          <w:sz w:val="20"/>
          <w:szCs w:val="20"/>
        </w:rPr>
        <w:t xml:space="preserve">Самарской области                                                                        О.Н. Сухарева  </w:t>
      </w:r>
    </w:p>
    <w:p w:rsidR="00F82D8D" w:rsidRDefault="00EB0EB0" w:rsidP="00F82D8D">
      <w:pPr>
        <w:ind w:left="39"/>
        <w:jc w:val="both"/>
        <w:rPr>
          <w:sz w:val="20"/>
          <w:szCs w:val="20"/>
        </w:rPr>
      </w:pPr>
      <w:r w:rsidRPr="00413B8E">
        <w:rPr>
          <w:sz w:val="20"/>
          <w:szCs w:val="20"/>
        </w:rPr>
        <w:t xml:space="preserve">       Утверждено Постановлением Администрации</w:t>
      </w:r>
      <w:r w:rsidR="00102D50">
        <w:rPr>
          <w:sz w:val="20"/>
          <w:szCs w:val="20"/>
        </w:rPr>
        <w:t xml:space="preserve"> </w:t>
      </w:r>
      <w:r w:rsidRPr="00413B8E">
        <w:rPr>
          <w:sz w:val="20"/>
          <w:szCs w:val="20"/>
        </w:rPr>
        <w:t>сельского поселения Печинено</w:t>
      </w:r>
      <w:r w:rsidR="00102D50">
        <w:rPr>
          <w:sz w:val="20"/>
          <w:szCs w:val="20"/>
        </w:rPr>
        <w:t xml:space="preserve"> </w:t>
      </w:r>
      <w:r w:rsidRPr="00413B8E">
        <w:rPr>
          <w:sz w:val="20"/>
          <w:szCs w:val="20"/>
        </w:rPr>
        <w:t>муниципального района Богатовский Самарской области</w:t>
      </w:r>
      <w:r w:rsidR="00102D50">
        <w:rPr>
          <w:sz w:val="20"/>
          <w:szCs w:val="20"/>
        </w:rPr>
        <w:t xml:space="preserve"> </w:t>
      </w:r>
      <w:r w:rsidRPr="00413B8E">
        <w:rPr>
          <w:sz w:val="20"/>
          <w:szCs w:val="20"/>
        </w:rPr>
        <w:t>от 12.11.2015 года №53</w:t>
      </w:r>
      <w:r w:rsidR="00F82D8D">
        <w:rPr>
          <w:sz w:val="20"/>
          <w:szCs w:val="20"/>
        </w:rPr>
        <w:t xml:space="preserve"> </w:t>
      </w:r>
    </w:p>
    <w:p w:rsidR="00F82D8D" w:rsidRDefault="00EB0EB0" w:rsidP="00F82D8D">
      <w:pPr>
        <w:ind w:left="39"/>
        <w:jc w:val="both"/>
        <w:rPr>
          <w:sz w:val="20"/>
          <w:szCs w:val="20"/>
        </w:rPr>
      </w:pPr>
      <w:r w:rsidRPr="00413B8E">
        <w:rPr>
          <w:sz w:val="20"/>
          <w:szCs w:val="20"/>
        </w:rPr>
        <w:t>Административный регламент предоставления муниципальной услуги «Выдача разрешений  на проведение земляных работ»</w:t>
      </w:r>
    </w:p>
    <w:p w:rsidR="00EB0EB0" w:rsidRPr="00413B8E" w:rsidRDefault="00EB0EB0" w:rsidP="00F82D8D">
      <w:pPr>
        <w:ind w:left="39"/>
        <w:rPr>
          <w:sz w:val="20"/>
          <w:szCs w:val="20"/>
        </w:rPr>
      </w:pPr>
      <w:r w:rsidRPr="00413B8E">
        <w:rPr>
          <w:sz w:val="20"/>
          <w:szCs w:val="20"/>
        </w:rPr>
        <w:t>1.1. Административный регламент предоставления муниципальной услуги «Выдача разрешений на проведение земляных работ»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r w:rsidRPr="00413B8E">
        <w:rPr>
          <w:sz w:val="20"/>
          <w:szCs w:val="20"/>
        </w:rPr>
        <w:br/>
        <w:t>1.2. В настоящем административном регламенте используются следующие термины и понятия:</w:t>
      </w:r>
      <w:r w:rsidRPr="00413B8E">
        <w:rPr>
          <w:sz w:val="20"/>
          <w:szCs w:val="20"/>
        </w:rPr>
        <w:br/>
        <w:t>1.2.1. Земляные работы - комплекс строительных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леса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 рыхление грунтов; засыпка пазух котлованов). Не являются земляными работами работы, производимые в зоне отмостки здания на глубину конструктивного слоя отмостки и фундамента здания.</w:t>
      </w:r>
      <w:r w:rsidRPr="00413B8E">
        <w:rPr>
          <w:sz w:val="20"/>
          <w:szCs w:val="20"/>
        </w:rPr>
        <w:br/>
        <w:t>1.2.2. Ордер (разрешение) на проведение земляных работ - документ, выдаваемый Администрацией сельского  поселения Печинено муниципального района Богатовский Самарской области (далее - Администрация), разрешающий производство земляных, буровых работ при строительстве и ремонте подземных инженерных сооружений и коммуникаций, дорог, тротуаров, проведении инженерно-геологических изысканий, при ликвидации аварийных ситуаций на инженерных коммуникациях, разработке карьеров и проведении работ по обустройству территории сельского поселения Печинено.</w:t>
      </w:r>
      <w:r w:rsidRPr="00413B8E">
        <w:rPr>
          <w:sz w:val="20"/>
          <w:szCs w:val="20"/>
        </w:rPr>
        <w:br/>
        <w:t>1.2.3. Заявитель - физическое или юридическое лицо, запрашивающее разрешение на проведение земляных работ.</w:t>
      </w:r>
      <w:r w:rsidRPr="00413B8E">
        <w:rPr>
          <w:sz w:val="20"/>
          <w:szCs w:val="20"/>
        </w:rPr>
        <w:br/>
        <w:t>1.2.4. Согласующие организации – организации (учреждения), дающие свое согласие на производство работ в соответствии с их компетенцией.</w:t>
      </w:r>
      <w:r w:rsidRPr="00413B8E">
        <w:rPr>
          <w:sz w:val="20"/>
          <w:szCs w:val="20"/>
        </w:rPr>
        <w:br/>
        <w:t>1.2.5. Благоустройство - совокупность работ и мероприятий, направленных на создание благоприятных условий жизни и досуга населения городского поселения, включающих в себя работы по инженерной подготовке территорий, строительству и ремонту объектов благоустройства, надлежащему содержанию территорий, освещению, озеленению, оборудованию поселковой среды, внешней рекламы и информации, созданию благоприятного внешнего облика городского поселения, предупреждению и устранению вредного воздействия на человека факторов среды обитания, меры по обеспечению безопасности населения городского поселения от неблагоприятного воздействия бродячих животных.</w:t>
      </w:r>
      <w:r w:rsidRPr="00413B8E">
        <w:rPr>
          <w:sz w:val="20"/>
          <w:szCs w:val="20"/>
        </w:rPr>
        <w:br/>
        <w:t>1.2.6. Инженерные сооружения - коммуникационные коллекторы, бойлерные станции, вентиляционные, калориферные шахты и камеры, колодцы, аварийные выходы тоннельно-транспортных развязок, защитные сооружения гражданской обороны, трансформаторные подстанции, центральные тепловые пункты, ремонтно-эксплуатационные комплексы и постройки, диспетчерские пункты.</w:t>
      </w:r>
      <w:r w:rsidRPr="00413B8E">
        <w:rPr>
          <w:sz w:val="20"/>
          <w:szCs w:val="20"/>
        </w:rPr>
        <w:br/>
        <w:t xml:space="preserve">1.3. Получателями муниципальной услуги являются физические, юридические лица, органы государственной власти и органы местного самоуправления (далее - Заявители). </w:t>
      </w:r>
      <w:r w:rsidRPr="00413B8E">
        <w:rPr>
          <w:sz w:val="20"/>
          <w:szCs w:val="20"/>
        </w:rPr>
        <w:br/>
        <w:t>1.4. Информацию о порядке предоставления муниципальной услуги заявитель может получить, в сети Интернет на официальном сайте муниципального района Богатовский Самарской области (</w:t>
      </w:r>
      <w:hyperlink r:id="rId12" w:history="1">
        <w:r w:rsidRPr="00413B8E">
          <w:rPr>
            <w:rStyle w:val="af1"/>
            <w:color w:val="17365D" w:themeColor="text2" w:themeShade="BF"/>
            <w:sz w:val="20"/>
            <w:szCs w:val="20"/>
            <w:lang w:val="en-US"/>
          </w:rPr>
          <w:t>http</w:t>
        </w:r>
        <w:r w:rsidRPr="00413B8E">
          <w:rPr>
            <w:rStyle w:val="af1"/>
            <w:color w:val="17365D" w:themeColor="text2" w:themeShade="BF"/>
            <w:sz w:val="20"/>
            <w:szCs w:val="20"/>
          </w:rPr>
          <w:t>://</w:t>
        </w:r>
        <w:r w:rsidRPr="00413B8E">
          <w:rPr>
            <w:rStyle w:val="af1"/>
            <w:color w:val="17365D" w:themeColor="text2" w:themeShade="BF"/>
            <w:sz w:val="20"/>
            <w:szCs w:val="20"/>
            <w:lang w:val="en-US"/>
          </w:rPr>
          <w:t>bogatoe</w:t>
        </w:r>
        <w:r w:rsidRPr="00413B8E">
          <w:rPr>
            <w:rStyle w:val="af1"/>
            <w:color w:val="17365D" w:themeColor="text2" w:themeShade="BF"/>
            <w:sz w:val="20"/>
            <w:szCs w:val="20"/>
          </w:rPr>
          <w:t>.</w:t>
        </w:r>
        <w:r w:rsidRPr="00413B8E">
          <w:rPr>
            <w:rStyle w:val="af1"/>
            <w:color w:val="17365D" w:themeColor="text2" w:themeShade="BF"/>
            <w:sz w:val="20"/>
            <w:szCs w:val="20"/>
            <w:lang w:val="en-US"/>
          </w:rPr>
          <w:t>samregion</w:t>
        </w:r>
        <w:r w:rsidRPr="00413B8E">
          <w:rPr>
            <w:rStyle w:val="af1"/>
            <w:color w:val="17365D" w:themeColor="text2" w:themeShade="BF"/>
            <w:sz w:val="20"/>
            <w:szCs w:val="20"/>
          </w:rPr>
          <w:t>.</w:t>
        </w:r>
        <w:r w:rsidRPr="00413B8E">
          <w:rPr>
            <w:rStyle w:val="af1"/>
            <w:color w:val="17365D" w:themeColor="text2" w:themeShade="BF"/>
            <w:sz w:val="20"/>
            <w:szCs w:val="20"/>
            <w:lang w:val="en-US"/>
          </w:rPr>
          <w:t>ru</w:t>
        </w:r>
      </w:hyperlink>
      <w:r w:rsidRPr="00413B8E">
        <w:rPr>
          <w:sz w:val="20"/>
          <w:szCs w:val="20"/>
        </w:rPr>
        <w:t>), в местах нахождения органов (отделов, учреждений), предоставляющих муниципальную услугу либо обеспечивающих предоставление соответствующей муниципальной услуги, на информационных стендах.</w:t>
      </w:r>
      <w:r w:rsidRPr="00413B8E">
        <w:rPr>
          <w:b/>
          <w:bCs/>
          <w:color w:val="FFFFFF"/>
          <w:sz w:val="20"/>
          <w:szCs w:val="20"/>
        </w:rPr>
        <w:t xml:space="preserve">Заголовок2 </w:t>
      </w:r>
      <w:r w:rsidRPr="00413B8E">
        <w:rPr>
          <w:sz w:val="20"/>
          <w:szCs w:val="20"/>
        </w:rPr>
        <w:t xml:space="preserve">  </w:t>
      </w:r>
    </w:p>
    <w:p w:rsidR="00EB0EB0" w:rsidRPr="00413B8E" w:rsidRDefault="00EB0EB0" w:rsidP="00EB0EB0">
      <w:pPr>
        <w:shd w:val="clear" w:color="auto" w:fill="F5F5F5"/>
        <w:rPr>
          <w:sz w:val="20"/>
          <w:szCs w:val="20"/>
        </w:rPr>
      </w:pPr>
      <w:r w:rsidRPr="00413B8E">
        <w:rPr>
          <w:sz w:val="20"/>
          <w:szCs w:val="20"/>
        </w:rPr>
        <w:t xml:space="preserve">2. СТАНДАРТ ПРЕДОСТАВЛЕНИЯ МУНИЦИПАЛЬНОЙ УСЛУГИ </w:t>
      </w:r>
    </w:p>
    <w:p w:rsidR="00EB0EB0" w:rsidRPr="00413B8E" w:rsidRDefault="00EB0EB0" w:rsidP="00102D50">
      <w:pPr>
        <w:rPr>
          <w:sz w:val="20"/>
          <w:szCs w:val="20"/>
        </w:rPr>
      </w:pPr>
      <w:r w:rsidRPr="00413B8E">
        <w:rPr>
          <w:sz w:val="20"/>
          <w:szCs w:val="20"/>
        </w:rPr>
        <w:t>2.1. Наименование муниципальной услуги - «Выдача разрешений  на проведение земляных работ».</w:t>
      </w:r>
      <w:r w:rsidRPr="00413B8E">
        <w:rPr>
          <w:sz w:val="20"/>
          <w:szCs w:val="20"/>
        </w:rPr>
        <w:br/>
        <w:t>2.2. Муниципальная услуга предоставляется администрацией сельского поселения Печинено муниципального района Богатовский Самарской области.</w:t>
      </w:r>
      <w:r w:rsidRPr="00413B8E">
        <w:rPr>
          <w:sz w:val="20"/>
          <w:szCs w:val="20"/>
        </w:rPr>
        <w:br/>
        <w:t>2.2.1. Обеспечение предоставления муниципальной услуги осуществляется  специалистом администрации сельского поселения Печинено муниципального района Богатовский Самарской области.</w:t>
      </w:r>
      <w:r w:rsidRPr="00413B8E">
        <w:rPr>
          <w:sz w:val="20"/>
          <w:szCs w:val="20"/>
        </w:rPr>
        <w:br/>
        <w:t xml:space="preserve">Место нахождения: 446635, Самарская область, Богатовский район, с. Печинено, ул. Советская, д.1. </w:t>
      </w:r>
      <w:r w:rsidRPr="00413B8E">
        <w:rPr>
          <w:sz w:val="20"/>
          <w:szCs w:val="20"/>
        </w:rPr>
        <w:br/>
        <w:t>Прием заявителей осуществляется в соответствии со следующим графиком:</w:t>
      </w:r>
      <w:r w:rsidRPr="00413B8E">
        <w:rPr>
          <w:sz w:val="20"/>
          <w:szCs w:val="20"/>
        </w:rPr>
        <w:br/>
        <w:t>Понедельник – пятница</w:t>
      </w:r>
    </w:p>
    <w:p w:rsidR="00EB0EB0" w:rsidRPr="00413B8E" w:rsidRDefault="00EB0EB0" w:rsidP="00102D50">
      <w:pPr>
        <w:rPr>
          <w:sz w:val="20"/>
          <w:szCs w:val="20"/>
        </w:rPr>
      </w:pPr>
      <w:r w:rsidRPr="00413B8E">
        <w:rPr>
          <w:sz w:val="20"/>
          <w:szCs w:val="20"/>
        </w:rPr>
        <w:t>08.00 -16.00.</w:t>
      </w:r>
      <w:r w:rsidRPr="00413B8E">
        <w:rPr>
          <w:sz w:val="20"/>
          <w:szCs w:val="20"/>
        </w:rPr>
        <w:br/>
        <w:t>Перерыв - 12.00 – 13.00</w:t>
      </w:r>
    </w:p>
    <w:p w:rsidR="00EB0EB0" w:rsidRPr="00413B8E" w:rsidRDefault="00EB0EB0" w:rsidP="00102D50">
      <w:pPr>
        <w:rPr>
          <w:sz w:val="20"/>
          <w:szCs w:val="20"/>
        </w:rPr>
      </w:pPr>
      <w:r w:rsidRPr="00413B8E">
        <w:rPr>
          <w:sz w:val="20"/>
          <w:szCs w:val="20"/>
        </w:rPr>
        <w:t>Суббота, воскресенье - выходной.</w:t>
      </w:r>
      <w:r w:rsidRPr="00413B8E">
        <w:rPr>
          <w:sz w:val="20"/>
          <w:szCs w:val="20"/>
        </w:rPr>
        <w:br/>
        <w:t>Справочные телефоны, факс: 8 (84666) 35530 (факс), (84666) 35530</w:t>
      </w:r>
      <w:r w:rsidRPr="00413B8E">
        <w:rPr>
          <w:sz w:val="20"/>
          <w:szCs w:val="20"/>
        </w:rPr>
        <w:br/>
        <w:t xml:space="preserve">Адрес электронной почты Администрации сельского поселения Печинено муниципального района Богатосвкий: </w:t>
      </w:r>
      <w:r w:rsidRPr="00413B8E">
        <w:rPr>
          <w:color w:val="17365D" w:themeColor="text2" w:themeShade="BF"/>
          <w:sz w:val="20"/>
          <w:szCs w:val="20"/>
          <w:u w:val="single"/>
          <w:lang w:val="en-US"/>
        </w:rPr>
        <w:t>sppechineno</w:t>
      </w:r>
      <w:r w:rsidRPr="00413B8E">
        <w:rPr>
          <w:color w:val="17365D" w:themeColor="text2" w:themeShade="BF"/>
          <w:sz w:val="20"/>
          <w:szCs w:val="20"/>
          <w:u w:val="single"/>
        </w:rPr>
        <w:t>@</w:t>
      </w:r>
      <w:r w:rsidRPr="00413B8E">
        <w:rPr>
          <w:color w:val="17365D" w:themeColor="text2" w:themeShade="BF"/>
          <w:sz w:val="20"/>
          <w:szCs w:val="20"/>
          <w:u w:val="single"/>
          <w:lang w:val="en-US"/>
        </w:rPr>
        <w:t>yandex</w:t>
      </w:r>
      <w:r w:rsidRPr="00413B8E">
        <w:rPr>
          <w:color w:val="17365D" w:themeColor="text2" w:themeShade="BF"/>
          <w:sz w:val="20"/>
          <w:szCs w:val="20"/>
          <w:u w:val="single"/>
        </w:rPr>
        <w:t>.</w:t>
      </w:r>
      <w:r w:rsidRPr="00413B8E">
        <w:rPr>
          <w:color w:val="17365D" w:themeColor="text2" w:themeShade="BF"/>
          <w:sz w:val="20"/>
          <w:szCs w:val="20"/>
          <w:u w:val="single"/>
          <w:lang w:val="en-US"/>
        </w:rPr>
        <w:t>ru</w:t>
      </w:r>
      <w:r w:rsidRPr="00413B8E">
        <w:rPr>
          <w:color w:val="1E495C"/>
          <w:sz w:val="20"/>
          <w:szCs w:val="20"/>
        </w:rPr>
        <w:t>      </w:t>
      </w:r>
      <w:r w:rsidRPr="00413B8E">
        <w:rPr>
          <w:sz w:val="20"/>
          <w:szCs w:val="20"/>
        </w:rPr>
        <w:br/>
        <w:t>2.3. Результатом предоставления муниципальной услуги является:</w:t>
      </w:r>
      <w:r w:rsidRPr="00413B8E">
        <w:rPr>
          <w:sz w:val="20"/>
          <w:szCs w:val="20"/>
        </w:rPr>
        <w:br/>
        <w:t xml:space="preserve">предоставление разрешения  на проведение земляных работ на территории сельского поселения Печинено муниципального района Богатовский Самарской области. </w:t>
      </w:r>
      <w:r w:rsidRPr="00413B8E">
        <w:rPr>
          <w:sz w:val="20"/>
          <w:szCs w:val="20"/>
        </w:rPr>
        <w:br/>
        <w:t>2.4. Срок предоставления муниципальной услуги не должен превышать 30 дней с момента регистрации поступившего запроса с приложением документов, необходимых для предоставления муниципальной услуги, предусмотренных настоящим Административным регламентом.</w:t>
      </w:r>
      <w:r w:rsidRPr="00413B8E">
        <w:rPr>
          <w:sz w:val="20"/>
          <w:szCs w:val="20"/>
        </w:rPr>
        <w:br/>
        <w:t>2.4.1. Муниципальная услуга предоставляется на основании письменных заявлений получателей муниципальной услуги.</w:t>
      </w:r>
      <w:r w:rsidRPr="00413B8E">
        <w:rPr>
          <w:sz w:val="20"/>
          <w:szCs w:val="20"/>
        </w:rPr>
        <w:br/>
        <w:t xml:space="preserve">2.4.2. Муниципальная услуга предоставляется в течение 30 дней с момента регистрации заявки. </w:t>
      </w:r>
      <w:r w:rsidRPr="00413B8E">
        <w:rPr>
          <w:sz w:val="20"/>
          <w:szCs w:val="20"/>
        </w:rPr>
        <w:br/>
        <w:t>2.5. Предоставление муниципальной услуги осуществляется в соответствии с:</w:t>
      </w:r>
      <w:r w:rsidRPr="00413B8E">
        <w:rPr>
          <w:sz w:val="20"/>
          <w:szCs w:val="20"/>
        </w:rPr>
        <w:br/>
        <w:t>- Конституцией Российской Федерации;</w:t>
      </w:r>
      <w:r w:rsidRPr="00413B8E">
        <w:rPr>
          <w:sz w:val="20"/>
          <w:szCs w:val="20"/>
        </w:rPr>
        <w:br/>
      </w:r>
      <w:r w:rsidRPr="00413B8E">
        <w:rPr>
          <w:sz w:val="20"/>
          <w:szCs w:val="20"/>
        </w:rPr>
        <w:lastRenderedPageBreak/>
        <w:t xml:space="preserve">- Гражданским кодексом Российской Федерации, </w:t>
      </w:r>
      <w:r w:rsidRPr="00413B8E">
        <w:rPr>
          <w:sz w:val="20"/>
          <w:szCs w:val="20"/>
        </w:rPr>
        <w:br/>
        <w:t>- Федеральным законом от 27.07.2010 № 210-ФЗ "Об организации предоставления государственных и муниципальных услуг";</w:t>
      </w:r>
      <w:r w:rsidRPr="00413B8E">
        <w:rPr>
          <w:sz w:val="20"/>
          <w:szCs w:val="20"/>
        </w:rPr>
        <w:br/>
        <w:t>СНиП 3.02.01-87 "Земляные сооружения, основания и фундаменты";</w:t>
      </w:r>
      <w:r w:rsidRPr="00413B8E">
        <w:rPr>
          <w:sz w:val="20"/>
          <w:szCs w:val="20"/>
        </w:rPr>
        <w:br/>
        <w:t xml:space="preserve">СНиП 12-04-2002, часть 2 "Строительное производство"; </w:t>
      </w:r>
      <w:r w:rsidRPr="00413B8E">
        <w:rPr>
          <w:sz w:val="20"/>
          <w:szCs w:val="20"/>
        </w:rPr>
        <w:br/>
        <w:t>СНиП 12-03-2001, часть 1 "Безопасность труда в строительстве";</w:t>
      </w:r>
      <w:r w:rsidRPr="00413B8E">
        <w:rPr>
          <w:sz w:val="20"/>
          <w:szCs w:val="20"/>
        </w:rPr>
        <w:br/>
        <w:t>- Уставом сельского поселения Печинено муниципального района Богатовский Самарской области;</w:t>
      </w:r>
      <w:r w:rsidRPr="00413B8E">
        <w:rPr>
          <w:sz w:val="20"/>
          <w:szCs w:val="20"/>
        </w:rPr>
        <w:br/>
        <w:t>- Постановлением Главы сельского поселения Печинено от 3012.2010г №35 «Об утверждении Порядка производства земляных работ на территории сельского поселения Печинено муниципального района Богатовский Самарской области»;</w:t>
      </w:r>
      <w:r w:rsidRPr="00413B8E">
        <w:rPr>
          <w:sz w:val="20"/>
          <w:szCs w:val="20"/>
        </w:rPr>
        <w:br/>
        <w:t>- настоящим административным регламентом.</w:t>
      </w:r>
      <w:r w:rsidRPr="00413B8E">
        <w:rPr>
          <w:sz w:val="20"/>
          <w:szCs w:val="20"/>
        </w:rPr>
        <w:br/>
        <w:t>2.6. Муниципальная услуга распространяется на производство работ по возведению временных объектов; благоустройству территорий, установке малых архитектурных форм, устройству плоскостных сооружений (спортивные площадки, контейнерные площадки и т.п.), устройству элементов обустройства дорог, остановочных павильонов, рекламных конструкций любых видов; бурение скважин, рытью шурфов; строительству, реконструкции, ремонту, эксплуатации инженерных сетей и сооружений, в результате которых предполагается производство работ, связанных с вскрытием грунта и/или нарушением, изменением существующего благоустройства сельского поселения Печинено муниципального района Богатовский Самарской области.</w:t>
      </w:r>
      <w:r w:rsidRPr="00413B8E">
        <w:rPr>
          <w:sz w:val="20"/>
          <w:szCs w:val="20"/>
        </w:rPr>
        <w:br/>
        <w:t>2.7. Исчерпывающий Перечень требуемых от заявителя документов, необходимых для предоставления муниципальной услуги:</w:t>
      </w:r>
      <w:r w:rsidRPr="00413B8E">
        <w:rPr>
          <w:sz w:val="20"/>
          <w:szCs w:val="20"/>
        </w:rPr>
        <w:br/>
        <w:t>2.7.1. С целью подготовки  специалистом Администрации сельского поселения Печинено ордера (разрешения) на производство земляных работ Заявитель обязан предоставить документы:</w:t>
      </w:r>
      <w:r w:rsidRPr="00413B8E">
        <w:rPr>
          <w:sz w:val="20"/>
          <w:szCs w:val="20"/>
        </w:rPr>
        <w:br/>
        <w:t>- Заявка, согласованная с организациями - владельцами инженерных сетей и сооружений (при угрозе разрушения их коммуникаций или при создании препятствий функционированию городской инфраструктуры) (Приложение №3),</w:t>
      </w:r>
      <w:r w:rsidRPr="00413B8E">
        <w:rPr>
          <w:sz w:val="20"/>
          <w:szCs w:val="20"/>
        </w:rPr>
        <w:br/>
        <w:t>- Заявка на проведение работ,</w:t>
      </w:r>
      <w:r w:rsidRPr="00413B8E">
        <w:rPr>
          <w:sz w:val="20"/>
          <w:szCs w:val="20"/>
        </w:rPr>
        <w:br/>
        <w:t>- Графические материалы с нанесением места и видов работ,</w:t>
      </w:r>
      <w:r w:rsidRPr="00413B8E">
        <w:rPr>
          <w:sz w:val="20"/>
          <w:szCs w:val="20"/>
        </w:rPr>
        <w:br/>
        <w:t>- Проект соглашения о восстановлении нарушенного благоустройства после выполнения работ, связанных с нарушением или изменением состояния объектов благоустройства, составленный специализированной организацией, осуществляющей оформление документации на проведение земляных работ,</w:t>
      </w:r>
      <w:r w:rsidRPr="00413B8E">
        <w:rPr>
          <w:sz w:val="20"/>
          <w:szCs w:val="20"/>
        </w:rPr>
        <w:br/>
        <w:t>- Календарный график производства работ и полного восстановления нарушенного благоустройства.</w:t>
      </w:r>
      <w:r w:rsidRPr="00413B8E">
        <w:rPr>
          <w:sz w:val="20"/>
          <w:szCs w:val="20"/>
        </w:rPr>
        <w:br/>
        <w:t>2.7.2. Документы, которые не могут быть затребованы у заявителя.</w:t>
      </w:r>
      <w:r w:rsidRPr="00413B8E">
        <w:rPr>
          <w:sz w:val="20"/>
          <w:szCs w:val="20"/>
        </w:rPr>
        <w:br/>
        <w:t>Администрация сельского поселения не вправе требовать от заявителя:</w:t>
      </w:r>
      <w:r w:rsidRPr="00413B8E">
        <w:rPr>
          <w:sz w:val="20"/>
          <w:szCs w:val="20"/>
        </w:rPr>
        <w:b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r w:rsidRPr="00413B8E">
        <w:rPr>
          <w:sz w:val="20"/>
          <w:szCs w:val="20"/>
        </w:rPr>
        <w:b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 6 ст. 7 Федерального закона от 27.07.2010 N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sidRPr="00413B8E">
        <w:rPr>
          <w:sz w:val="20"/>
          <w:szCs w:val="20"/>
        </w:rPr>
        <w:b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местного самоуправления сельского поселения Печинено муниципального района Богатовский  Самарской области муниципальных услуг.</w:t>
      </w:r>
      <w:r w:rsidRPr="00413B8E">
        <w:rPr>
          <w:sz w:val="20"/>
          <w:szCs w:val="20"/>
        </w:rPr>
        <w:br/>
        <w:t>2.7.3. Требования к письменной заявке получателей муниципальной услуги.</w:t>
      </w:r>
      <w:r w:rsidRPr="00413B8E">
        <w:rPr>
          <w:sz w:val="20"/>
          <w:szCs w:val="20"/>
        </w:rPr>
        <w:br/>
        <w:t>Заявка получателя муниципальной услуги (далее также – заявка) в обязательном порядке должна содержать:</w:t>
      </w:r>
      <w:r w:rsidRPr="00413B8E">
        <w:rPr>
          <w:sz w:val="20"/>
          <w:szCs w:val="20"/>
        </w:rPr>
        <w:br/>
        <w:t>- наименование юридического лица, индивидуального предпринимателя (для граждан – фамилии, имени, отчества);</w:t>
      </w:r>
      <w:r w:rsidRPr="00413B8E">
        <w:rPr>
          <w:sz w:val="20"/>
          <w:szCs w:val="20"/>
        </w:rPr>
        <w:br/>
        <w:t>- почтового и/или электронного адреса получателя муниципальной услуги;</w:t>
      </w:r>
      <w:r w:rsidRPr="00413B8E">
        <w:rPr>
          <w:sz w:val="20"/>
          <w:szCs w:val="20"/>
        </w:rPr>
        <w:br/>
        <w:t>- телефона получателя муниципальной услуги,</w:t>
      </w:r>
      <w:r w:rsidRPr="00413B8E">
        <w:rPr>
          <w:sz w:val="20"/>
          <w:szCs w:val="20"/>
        </w:rPr>
        <w:br/>
        <w:t>- вид, цели, место проведения, дату проведения земляных работ,</w:t>
      </w:r>
      <w:r w:rsidRPr="00413B8E">
        <w:rPr>
          <w:sz w:val="20"/>
          <w:szCs w:val="20"/>
        </w:rPr>
        <w:br/>
        <w:t xml:space="preserve">- наименование юридического лица, индивидуального предпринимателя, гражданина будущего выполнять работы (подрядчика), </w:t>
      </w:r>
      <w:r w:rsidRPr="00413B8E">
        <w:rPr>
          <w:sz w:val="20"/>
          <w:szCs w:val="20"/>
        </w:rPr>
        <w:br/>
        <w:t xml:space="preserve">- ФИО ответственного за производство работ, </w:t>
      </w:r>
      <w:r w:rsidRPr="00413B8E">
        <w:rPr>
          <w:sz w:val="20"/>
          <w:szCs w:val="20"/>
        </w:rPr>
        <w:br/>
        <w:t>- согласование с организациями - владельцами инженерных сооружения и сетей (при угрозе разрушения их коммуникаций или при создании препятствий функционированию городской инфраструктуры</w:t>
      </w:r>
    </w:p>
    <w:p w:rsidR="00EB0EB0" w:rsidRPr="00413B8E" w:rsidRDefault="00EB0EB0" w:rsidP="00615B78">
      <w:pPr>
        <w:rPr>
          <w:sz w:val="20"/>
          <w:szCs w:val="20"/>
        </w:rPr>
      </w:pPr>
      <w:r w:rsidRPr="00413B8E">
        <w:rPr>
          <w:sz w:val="20"/>
          <w:szCs w:val="20"/>
        </w:rPr>
        <w:t>Формы заявки можно получить непосредственно в Администрации сельского поселения Печинено</w:t>
      </w:r>
      <w:r w:rsidRPr="00413B8E">
        <w:rPr>
          <w:sz w:val="20"/>
          <w:szCs w:val="20"/>
        </w:rPr>
        <w:br/>
        <w:t>2.8. Перечень оснований для отказа в приеме документов, необходимых для предоставления муниципальной услуги:</w:t>
      </w:r>
      <w:r w:rsidRPr="00413B8E">
        <w:rPr>
          <w:sz w:val="20"/>
          <w:szCs w:val="20"/>
        </w:rPr>
        <w:br/>
        <w:t>- отсутствие документов, предусмотренных пунктами 2.7.1. и 2.7.3. настоящего Административного регламента, или предоставление документов не в полном объеме;</w:t>
      </w:r>
      <w:r w:rsidRPr="00413B8E">
        <w:rPr>
          <w:sz w:val="20"/>
          <w:szCs w:val="20"/>
        </w:rPr>
        <w:br/>
        <w:t>- предоставление заявителем документов, содержащих ошибки или противоречивые сведения;</w:t>
      </w:r>
      <w:r w:rsidRPr="00413B8E">
        <w:rPr>
          <w:sz w:val="20"/>
          <w:szCs w:val="20"/>
        </w:rPr>
        <w:br/>
        <w:t>- заявка подана лицом, не уполномоченным совершать такого рода действия;</w:t>
      </w:r>
      <w:r w:rsidRPr="00413B8E">
        <w:rPr>
          <w:sz w:val="20"/>
          <w:szCs w:val="20"/>
        </w:rPr>
        <w:br/>
        <w:t>2.9. Перечень оснований для приостановления либо отказа в предоставлении муниципальной услуги:</w:t>
      </w:r>
      <w:r w:rsidRPr="00413B8E">
        <w:rPr>
          <w:sz w:val="20"/>
          <w:szCs w:val="20"/>
        </w:rPr>
        <w:br/>
        <w:t>- письменное заявление гражданина о возврате документов, предоставленных им для получения муниципальной услуги;</w:t>
      </w:r>
      <w:r w:rsidRPr="00413B8E">
        <w:rPr>
          <w:sz w:val="20"/>
          <w:szCs w:val="20"/>
        </w:rPr>
        <w:br/>
        <w:t xml:space="preserve">- отсутствие документов, указанных в пунктах 2.7.1. и 2.7.3, либо документы представлены не в полном объеме. </w:t>
      </w:r>
      <w:r w:rsidRPr="00413B8E">
        <w:rPr>
          <w:sz w:val="20"/>
          <w:szCs w:val="20"/>
        </w:rPr>
        <w:br/>
        <w:t>2.10. Муниципальная услуга предоставляется на бесплатной основе.</w:t>
      </w:r>
      <w:r w:rsidRPr="00413B8E">
        <w:rPr>
          <w:sz w:val="20"/>
          <w:szCs w:val="20"/>
        </w:rPr>
        <w:br/>
        <w:t>2.11. Максимальный срок ожидания в очереди при подаче документов на получение муниципальной услуги - 15 мин.</w:t>
      </w:r>
      <w:r w:rsidRPr="00413B8E">
        <w:rPr>
          <w:sz w:val="20"/>
          <w:szCs w:val="20"/>
        </w:rPr>
        <w:br/>
      </w:r>
      <w:r w:rsidRPr="00413B8E">
        <w:rPr>
          <w:sz w:val="20"/>
          <w:szCs w:val="20"/>
        </w:rPr>
        <w:lastRenderedPageBreak/>
        <w:t>Максимальный срок ожидания в очереди при получении результата предоставления муниципальной услуги - 15 мин.</w:t>
      </w:r>
      <w:r w:rsidRPr="00413B8E">
        <w:rPr>
          <w:sz w:val="20"/>
          <w:szCs w:val="20"/>
        </w:rPr>
        <w:br/>
        <w:t>2.12. Срок регистрации запроса (заявления) заявителя о предоставлении муниципальной услуги - 3 дня.</w:t>
      </w:r>
      <w:r w:rsidRPr="00413B8E">
        <w:rPr>
          <w:sz w:val="20"/>
          <w:szCs w:val="20"/>
        </w:rPr>
        <w:br/>
        <w:t>2.13. Требования к местам предоставления муниципальной услуги:</w:t>
      </w:r>
      <w:r w:rsidRPr="00413B8E">
        <w:rPr>
          <w:sz w:val="20"/>
          <w:szCs w:val="20"/>
        </w:rPr>
        <w:br/>
        <w:t>2.13.1. Прием граждан осуществляется непосредственно в служебных помещениях Администрации сельского поселения Печинено муниципального района Богатовский Самарской области.</w:t>
      </w:r>
      <w:r w:rsidRPr="00413B8E">
        <w:rPr>
          <w:sz w:val="20"/>
          <w:szCs w:val="20"/>
        </w:rPr>
        <w:br/>
        <w:t>Помещения, выделенные для осуществления рассмотрения обращений граждан,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r w:rsidRPr="00413B8E">
        <w:rPr>
          <w:sz w:val="20"/>
          <w:szCs w:val="20"/>
        </w:rPr>
        <w:br/>
        <w:t>2.13.2. При возможности возле здания организуются парковочные места для автотранспорта.</w:t>
      </w:r>
      <w:r w:rsidRPr="00413B8E">
        <w:rPr>
          <w:sz w:val="20"/>
          <w:szCs w:val="20"/>
        </w:rPr>
        <w:br/>
        <w:t>Доступ заявителей к парковочным местам является бесплатным.</w:t>
      </w:r>
      <w:r w:rsidRPr="00413B8E">
        <w:rPr>
          <w:sz w:val="20"/>
          <w:szCs w:val="20"/>
        </w:rPr>
        <w:br/>
        <w:t>2.13.3. Центральный вход в здание, где располагается Администрация сельского поселения Печинено муниципального района Богатовский Самарской области, должен быть оборудован информационной табличкой (вывеской), содержащей информацию о наименовании, месте нахождения, режиме работы органа (муниципального учреждения).</w:t>
      </w:r>
      <w:r w:rsidRPr="00413B8E">
        <w:rPr>
          <w:sz w:val="20"/>
          <w:szCs w:val="20"/>
        </w:rPr>
        <w:br/>
        <w:t>2.13.4. Для ожидания заявителям отводятся места, оборудованные стульями, (кресельными секциями). Места ожидания должны соответствовать комфортным условиям для заявителей и оптимальным условиям для работы специалистов.</w:t>
      </w:r>
      <w:r w:rsidRPr="00413B8E">
        <w:rPr>
          <w:sz w:val="20"/>
          <w:szCs w:val="20"/>
        </w:rPr>
        <w:br/>
        <w:t>2.13.5. Места информирования, предназначенные для ознакомления заявителей с информационными материалами, оборудуются:</w:t>
      </w:r>
      <w:r w:rsidRPr="00413B8E">
        <w:rPr>
          <w:sz w:val="20"/>
          <w:szCs w:val="20"/>
        </w:rPr>
        <w:br/>
        <w:t>- информационными стендами, на которых размещается визуальная и текстовая информация;</w:t>
      </w:r>
      <w:r w:rsidRPr="00413B8E">
        <w:rPr>
          <w:sz w:val="20"/>
          <w:szCs w:val="20"/>
        </w:rPr>
        <w:br/>
        <w:t>- стульями и столами для оформления документов.</w:t>
      </w:r>
      <w:r w:rsidRPr="00413B8E">
        <w:rPr>
          <w:sz w:val="20"/>
          <w:szCs w:val="20"/>
        </w:rPr>
        <w:br/>
        <w:t>К информационным стендам должна быть обеспечена возможность свободного доступа граждан.</w:t>
      </w:r>
      <w:r w:rsidRPr="00413B8E">
        <w:rPr>
          <w:sz w:val="20"/>
          <w:szCs w:val="20"/>
        </w:rPr>
        <w:br/>
        <w:t>На информационных стендах, а также на официальном сайте в сети Интернет размещается следующая обязательная информация:</w:t>
      </w:r>
      <w:r w:rsidRPr="00413B8E">
        <w:rPr>
          <w:sz w:val="20"/>
          <w:szCs w:val="20"/>
        </w:rPr>
        <w:br/>
        <w:t>номера телефонов, факсов, адреса официальных сайтов, электронной почты органов, предоставляющих муниципальную услугу;</w:t>
      </w:r>
      <w:r w:rsidRPr="00413B8E">
        <w:rPr>
          <w:sz w:val="20"/>
          <w:szCs w:val="20"/>
        </w:rPr>
        <w:br/>
        <w:t>режим работы органов, предоставляющих муниципальную услугу;</w:t>
      </w:r>
      <w:r w:rsidRPr="00413B8E">
        <w:rPr>
          <w:sz w:val="20"/>
          <w:szCs w:val="20"/>
        </w:rPr>
        <w:br/>
        <w:t>графики личного приема граждан должностными лицами;</w:t>
      </w:r>
      <w:r w:rsidRPr="00413B8E">
        <w:rPr>
          <w:sz w:val="20"/>
          <w:szCs w:val="20"/>
        </w:rPr>
        <w:b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r w:rsidRPr="00413B8E">
        <w:rPr>
          <w:sz w:val="20"/>
          <w:szCs w:val="20"/>
        </w:rPr>
        <w:br/>
        <w:t>настоящий Административный регламент.</w:t>
      </w:r>
      <w:r w:rsidRPr="00413B8E">
        <w:rPr>
          <w:sz w:val="20"/>
          <w:szCs w:val="20"/>
        </w:rPr>
        <w:br/>
        <w:t xml:space="preserve">2.13.6. Помещения для приема заявителей оборудуются табличками с указанием номера кабинета и должности лица, осуществляющего предоставление муниципальной услуги. </w:t>
      </w:r>
      <w:r w:rsidRPr="00413B8E">
        <w:rPr>
          <w:sz w:val="20"/>
          <w:szCs w:val="20"/>
        </w:rPr>
        <w:br/>
        <w:t>2.14. Показатели доступности и качества муниципальных услуг:</w:t>
      </w:r>
      <w:r w:rsidRPr="00413B8E">
        <w:rPr>
          <w:sz w:val="20"/>
          <w:szCs w:val="20"/>
        </w:rPr>
        <w:br/>
        <w:t>Предоставляемая муниципальная услуга признается качественной при предоставлении услуги в сроки, определенные п. 2.4. настоящего Административного регламента, и при отсутствии жалоб со стороны заявителя на нарушение требований стандарта предоставления муниципальной услуги.</w:t>
      </w:r>
      <w:r w:rsidRPr="00413B8E">
        <w:rPr>
          <w:sz w:val="20"/>
          <w:szCs w:val="20"/>
        </w:rPr>
        <w:br/>
        <w:t>2.15.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r w:rsidRPr="00413B8E">
        <w:rPr>
          <w:sz w:val="20"/>
          <w:szCs w:val="20"/>
        </w:rPr>
        <w:br/>
        <w:t>2.15.1. Информирование заявителей о порядке предоставления муниципальной услуги осуществляется в виде:</w:t>
      </w:r>
      <w:r w:rsidRPr="00413B8E">
        <w:rPr>
          <w:sz w:val="20"/>
          <w:szCs w:val="20"/>
        </w:rPr>
        <w:br/>
        <w:t>индивидуального информирования;</w:t>
      </w:r>
      <w:r w:rsidRPr="00413B8E">
        <w:rPr>
          <w:sz w:val="20"/>
          <w:szCs w:val="20"/>
        </w:rPr>
        <w:br/>
        <w:t>публичного информирования.</w:t>
      </w:r>
      <w:r w:rsidRPr="00413B8E">
        <w:rPr>
          <w:sz w:val="20"/>
          <w:szCs w:val="20"/>
        </w:rPr>
        <w:br/>
        <w:t>Информирование проводится в форме:</w:t>
      </w:r>
      <w:r w:rsidRPr="00413B8E">
        <w:rPr>
          <w:sz w:val="20"/>
          <w:szCs w:val="20"/>
        </w:rPr>
        <w:br/>
        <w:t>устного информирования;</w:t>
      </w:r>
      <w:r w:rsidRPr="00413B8E">
        <w:rPr>
          <w:sz w:val="20"/>
          <w:szCs w:val="20"/>
        </w:rPr>
        <w:br/>
        <w:t>письменного информирования.</w:t>
      </w:r>
      <w:r w:rsidRPr="00413B8E">
        <w:rPr>
          <w:sz w:val="20"/>
          <w:szCs w:val="20"/>
        </w:rPr>
        <w:br/>
        <w:t>2.15.2. 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w:t>
      </w:r>
      <w:r w:rsidRPr="00413B8E">
        <w:rPr>
          <w:sz w:val="20"/>
          <w:szCs w:val="20"/>
        </w:rPr>
        <w:br/>
        <w:t>2.15.3. Заявитель имеет право на получение сведений о стадии прохождения его заявки.</w:t>
      </w:r>
      <w:r w:rsidRPr="00413B8E">
        <w:rPr>
          <w:sz w:val="20"/>
          <w:szCs w:val="20"/>
        </w:rPr>
        <w:br/>
        <w:t>2.15.4. При информировании заявителя о порядке предоставления муниципальной услуги должностное лицо сообщает информацию по следующим вопросам:</w:t>
      </w:r>
      <w:r w:rsidRPr="00413B8E">
        <w:rPr>
          <w:sz w:val="20"/>
          <w:szCs w:val="20"/>
        </w:rPr>
        <w:br/>
        <w:t>- категории заявителей, имеющих право на получение муниципальной услуги;</w:t>
      </w:r>
      <w:r w:rsidRPr="00413B8E">
        <w:rPr>
          <w:sz w:val="20"/>
          <w:szCs w:val="20"/>
        </w:rPr>
        <w:br/>
        <w:t>- перечень документов, требуемых от заявителя, необходимых для получения муниципальной услуги;</w:t>
      </w:r>
      <w:r w:rsidRPr="00413B8E">
        <w:rPr>
          <w:sz w:val="20"/>
          <w:szCs w:val="20"/>
        </w:rPr>
        <w:br/>
        <w:t>- требования к письменному обращению,</w:t>
      </w:r>
      <w:r w:rsidRPr="00413B8E">
        <w:rPr>
          <w:sz w:val="20"/>
          <w:szCs w:val="20"/>
        </w:rPr>
        <w:br/>
        <w:t>- требования к заверению документов и сведений;</w:t>
      </w:r>
      <w:r w:rsidRPr="00413B8E">
        <w:rPr>
          <w:sz w:val="20"/>
          <w:szCs w:val="20"/>
        </w:rPr>
        <w:br/>
        <w:t>- входящие номера, под которыми зарегистрированы в системе делопроизводства заявка и прилагающиеся к ней материалы;</w:t>
      </w:r>
      <w:r w:rsidRPr="00413B8E">
        <w:rPr>
          <w:sz w:val="20"/>
          <w:szCs w:val="20"/>
        </w:rPr>
        <w:br/>
        <w:t>- необходимость предоставления дополнительных документов и сведений.</w:t>
      </w:r>
      <w:r w:rsidRPr="00413B8E">
        <w:rPr>
          <w:sz w:val="20"/>
          <w:szCs w:val="20"/>
        </w:rPr>
        <w:br/>
        <w:t>Информирование по иным вопросам осуществляется только на основании письменного обращения.</w:t>
      </w:r>
      <w:r w:rsidRPr="00413B8E">
        <w:rPr>
          <w:sz w:val="20"/>
          <w:szCs w:val="20"/>
        </w:rPr>
        <w:br/>
        <w:t>При ответе на телефонные звонки должностное лицо называет фамилию, имя, отчество, занимаемую должность и наименование структурного подразделения, учреждения, предлагает гражданину представиться и изложить суть вопроса.</w:t>
      </w:r>
      <w:r w:rsidRPr="00413B8E">
        <w:rPr>
          <w:sz w:val="20"/>
          <w:szCs w:val="20"/>
        </w:rPr>
        <w:br/>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r w:rsidRPr="00413B8E">
        <w:rPr>
          <w:sz w:val="20"/>
          <w:szCs w:val="20"/>
        </w:rPr>
        <w:br/>
        <w:t>Во время разговора необходимо произносить слова четко, избегать "параллельных разговоров" с окружающими людьми.</w:t>
      </w:r>
      <w:r w:rsidRPr="00413B8E">
        <w:rPr>
          <w:sz w:val="20"/>
          <w:szCs w:val="20"/>
        </w:rPr>
        <w:br/>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r w:rsidRPr="00413B8E">
        <w:rPr>
          <w:sz w:val="20"/>
          <w:szCs w:val="20"/>
        </w:rPr>
        <w:br/>
        <w:t xml:space="preserve">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При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w:t>
      </w:r>
      <w:r w:rsidRPr="00413B8E">
        <w:rPr>
          <w:sz w:val="20"/>
          <w:szCs w:val="20"/>
        </w:rPr>
        <w:lastRenderedPageBreak/>
        <w:t>для устного информирования по интересующему его вопросу.</w:t>
      </w:r>
      <w:r w:rsidRPr="00413B8E">
        <w:rPr>
          <w:sz w:val="20"/>
          <w:szCs w:val="20"/>
        </w:rPr>
        <w:br/>
        <w:t>2.15.5. Индивидуальное письменное информирование о порядке предоставления муниципальной услуги при письменном обращении гражданина в администрацию сельского поселения Печинено муниципального района Богатовский Самарской области, осуществляется путем направления ответов почтовым отправлением, а также электронной почтой.</w:t>
      </w:r>
      <w:r w:rsidRPr="00413B8E">
        <w:rPr>
          <w:sz w:val="20"/>
          <w:szCs w:val="20"/>
        </w:rPr>
        <w:br/>
        <w:t>При индивидуальном письменном информировании ответ направляется заявителю в течение 30 дней со дня регистрации обращения (заявления).</w:t>
      </w:r>
      <w:r w:rsidRPr="00413B8E">
        <w:rPr>
          <w:sz w:val="20"/>
          <w:szCs w:val="20"/>
        </w:rPr>
        <w:br/>
        <w:t>2.15.6. Публичное информирование о порядке предоставления муниципальной услуги осуществляется посредством размещения соответствующей информации в газете «Вестник сельского поселения Печинено», а также на информационных стендах в местах предоставления услуги.</w:t>
      </w:r>
      <w:r w:rsidRPr="00413B8E">
        <w:rPr>
          <w:b/>
          <w:bCs/>
          <w:color w:val="FFFFFF"/>
          <w:sz w:val="20"/>
          <w:szCs w:val="20"/>
        </w:rPr>
        <w:t xml:space="preserve">Заголовок2 </w:t>
      </w:r>
      <w:r w:rsidRPr="00413B8E">
        <w:rPr>
          <w:sz w:val="20"/>
          <w:szCs w:val="20"/>
        </w:rPr>
        <w:t xml:space="preserve">  </w:t>
      </w:r>
    </w:p>
    <w:p w:rsidR="00EB0EB0" w:rsidRPr="00413B8E" w:rsidRDefault="00EB0EB0" w:rsidP="00EB0EB0">
      <w:pPr>
        <w:shd w:val="clear" w:color="auto" w:fill="F5F5F5"/>
        <w:rPr>
          <w:sz w:val="20"/>
          <w:szCs w:val="20"/>
        </w:rPr>
      </w:pPr>
      <w:r w:rsidRPr="00413B8E">
        <w:rPr>
          <w:sz w:val="20"/>
          <w:szCs w:val="20"/>
        </w:rPr>
        <w:t>3. СОСТАВ, ПОСЛЕДОВАТЕЛЬНОСТЬ И СРОКИ ВЫПОЛНЕНИЯ АДМИНИСТРАТИВНЫХ ПРОЦЕДУР, ТРЕБОВАНИЯ К ПОРЯДКУ ИХ ВЫПОЛНЕНИЯ</w:t>
      </w:r>
      <w:r w:rsidRPr="00413B8E">
        <w:rPr>
          <w:sz w:val="20"/>
          <w:szCs w:val="20"/>
        </w:rPr>
        <w:br/>
        <w:t>3.1. Блок-схема предоставления муниципальной услуги приведена в приложении № 1 к настоящему Административному регламенту.</w:t>
      </w:r>
      <w:r w:rsidRPr="00413B8E">
        <w:rPr>
          <w:sz w:val="20"/>
          <w:szCs w:val="20"/>
        </w:rPr>
        <w:br/>
        <w:t>3.2. Предоставление муниципальной услуги включает в себя следующие административные процедуры:</w:t>
      </w:r>
      <w:r w:rsidRPr="00413B8E">
        <w:rPr>
          <w:sz w:val="20"/>
          <w:szCs w:val="20"/>
        </w:rPr>
        <w:br/>
        <w:t>- прием письменной заявки получателей муниципальной услуги;</w:t>
      </w:r>
      <w:r w:rsidRPr="00413B8E">
        <w:rPr>
          <w:sz w:val="20"/>
          <w:szCs w:val="20"/>
        </w:rPr>
        <w:br/>
        <w:t>- регистрация и учет заявки по установленной форме;</w:t>
      </w:r>
      <w:r w:rsidRPr="00413B8E">
        <w:rPr>
          <w:sz w:val="20"/>
          <w:szCs w:val="20"/>
        </w:rPr>
        <w:br/>
        <w:t>- подготовка и направление межведомственных запросов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r w:rsidRPr="00413B8E">
        <w:rPr>
          <w:sz w:val="20"/>
          <w:szCs w:val="20"/>
        </w:rPr>
        <w:br/>
        <w:t>- рассмотрение заявки;</w:t>
      </w:r>
      <w:r w:rsidRPr="00413B8E">
        <w:rPr>
          <w:sz w:val="20"/>
          <w:szCs w:val="20"/>
        </w:rPr>
        <w:br/>
        <w:t>- уведомление заявителя о предоставлении (непредоставлении) разрешения на производство земляных работ на территории сельского поселения Печинено муниципального района Богатовский  Самарской области.</w:t>
      </w:r>
      <w:r w:rsidRPr="00413B8E">
        <w:rPr>
          <w:sz w:val="20"/>
          <w:szCs w:val="20"/>
        </w:rPr>
        <w:br/>
        <w:t>3.3. Последовательность и сроки выполнения административных процедур, а также требования к порядку их выполнения.</w:t>
      </w:r>
      <w:r w:rsidRPr="00413B8E">
        <w:rPr>
          <w:sz w:val="20"/>
          <w:szCs w:val="20"/>
        </w:rPr>
        <w:br/>
        <w:t>3.3.1. Прием письменной заявки получателей муниципальной услуги.</w:t>
      </w:r>
      <w:r w:rsidRPr="00413B8E">
        <w:rPr>
          <w:sz w:val="20"/>
          <w:szCs w:val="20"/>
        </w:rPr>
        <w:br/>
        <w:t>3.3.1.1. Юридическим фактом, являющимся основанием для начала административного действия, является поступление письменной заявки юридического или физического лица, индивидуального предпринимателя о выдаче разрешения на проведение земляных работ.</w:t>
      </w:r>
      <w:r w:rsidRPr="00413B8E">
        <w:rPr>
          <w:sz w:val="20"/>
          <w:szCs w:val="20"/>
        </w:rPr>
        <w:br/>
        <w:t>3.3.1.2. Заявка может быть доставлена непосредственно гражданином либо его представителем, представителем юридического лица, индивидуального предпринимателя почтовым отправлением, по телеграфу, факсу, информационным системам общего пользования.</w:t>
      </w:r>
      <w:r w:rsidRPr="00413B8E">
        <w:rPr>
          <w:sz w:val="20"/>
          <w:szCs w:val="20"/>
        </w:rPr>
        <w:br/>
        <w:t>3.3.2. Регистрация и учет заявки по установленной форме.</w:t>
      </w:r>
      <w:r w:rsidRPr="00413B8E">
        <w:rPr>
          <w:sz w:val="20"/>
          <w:szCs w:val="20"/>
        </w:rPr>
        <w:br/>
        <w:t>3.3.2.1. Заявки учитываются специалистом Администрации, регистрируются в течение трех дней с момента поступления в специальном журнале или в электронном виде.</w:t>
      </w:r>
      <w:r w:rsidRPr="00413B8E">
        <w:rPr>
          <w:sz w:val="20"/>
          <w:szCs w:val="20"/>
        </w:rPr>
        <w:br/>
        <w:t>3.3.2.2 В правом нижнем углу первой страницы заявки проставляется регистрационный штамп с указанием присвоенного заявке регистрационного номера и даты регистрации. В случае если место, предназначенное для штампа, занято текстом заявки штамп может быть проставлен в ином месте, обеспечивающим его прочтение.</w:t>
      </w:r>
      <w:r w:rsidRPr="00413B8E">
        <w:rPr>
          <w:sz w:val="20"/>
          <w:szCs w:val="20"/>
        </w:rPr>
        <w:br/>
        <w:t>3.3.2.3 Копии зарегистрированных и отправленных документов, имеющих все необходимые реквизиты и приложения, хранятся в Администрации 5 лет.</w:t>
      </w:r>
      <w:r w:rsidRPr="00413B8E">
        <w:rPr>
          <w:sz w:val="20"/>
          <w:szCs w:val="20"/>
        </w:rPr>
        <w:br/>
        <w:t>3.3.3. Подготовка и направление межведомственных запросов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r w:rsidRPr="00413B8E">
        <w:rPr>
          <w:sz w:val="20"/>
          <w:szCs w:val="20"/>
        </w:rPr>
        <w:br/>
        <w:t>3.3.3.1. На основании документов, представленных заявителем, ведущим специалистом Администрации городского поселения подготавливаются межведомственный запрос о предоставлении документов, включенный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(приложение №2 настоящего регламента). Указанные запросы подписываются Главой сельского поселения Печинено муниципального района Богатовский Самарской области.</w:t>
      </w:r>
      <w:r w:rsidRPr="00413B8E">
        <w:rPr>
          <w:sz w:val="20"/>
          <w:szCs w:val="20"/>
        </w:rPr>
        <w:br/>
        <w:t>Типовой бланк межведомственного запроса приведен в приложения 5 настоящего регламента.</w:t>
      </w:r>
      <w:r w:rsidRPr="00413B8E">
        <w:rPr>
          <w:sz w:val="20"/>
          <w:szCs w:val="20"/>
        </w:rPr>
        <w:br/>
        <w:t>3.3.3.2. Общий максимальный срок подготовки, подписания, регистрации и направления запросов по каналам системы межведомственного электронного взаимодействия не должен превышать 1 рабочего дня.</w:t>
      </w:r>
      <w:r w:rsidRPr="00413B8E">
        <w:rPr>
          <w:sz w:val="20"/>
          <w:szCs w:val="20"/>
        </w:rPr>
        <w:br/>
        <w:t>3.3.3.3. Срок подготовки и направления ответа на межведомственный запрос по каналам системы межведомственного электронного взаимодействия не может превышать пяти рабочих дней со дня поступления межведомственного запроса в орган или организацию, представляющие документ и (или) информацию.</w:t>
      </w:r>
      <w:r w:rsidRPr="00413B8E">
        <w:rPr>
          <w:sz w:val="20"/>
          <w:szCs w:val="20"/>
        </w:rPr>
        <w:br/>
        <w:t>3.3.4. Рассмотрение заявки</w:t>
      </w:r>
      <w:r w:rsidRPr="00413B8E">
        <w:rPr>
          <w:sz w:val="20"/>
          <w:szCs w:val="20"/>
        </w:rPr>
        <w:br/>
        <w:t xml:space="preserve">3.3.4.1. Юридическим фактом, являющимся основанием для начала административного действия, является направление принятой заявки, приложенных документов, а также полученных ответов на межведомственные запросы на рассмотрение. </w:t>
      </w:r>
      <w:r w:rsidRPr="00413B8E">
        <w:rPr>
          <w:sz w:val="20"/>
          <w:szCs w:val="20"/>
        </w:rPr>
        <w:br/>
        <w:t>3.3.4.2.Специалист Администрации поселения принимает решение о выдаче разрешения на проведение земляных работ, либо об отказе в выдача разрешения на основании положений нормативных правовых актов, указанных в п.2.4.2. настоящего регламента.</w:t>
      </w:r>
      <w:r w:rsidRPr="00413B8E">
        <w:rPr>
          <w:sz w:val="20"/>
          <w:szCs w:val="20"/>
        </w:rPr>
        <w:br/>
        <w:t>3.3.4.3. Отказ в выдаче разрешения допускается по основаниям, указанным в п. 2.9 настоящего регламента.</w:t>
      </w:r>
      <w:r w:rsidRPr="00413B8E">
        <w:rPr>
          <w:sz w:val="20"/>
          <w:szCs w:val="20"/>
        </w:rPr>
        <w:br/>
        <w:t>3.3.4.4. Результат административного действия - решение о выдаче разрешения на проведение земляных работ на территории сельского поселения Печинено муниципального района Богатовский Самарской области (приложение №4) либо отказ в выдаче разрешения.</w:t>
      </w:r>
      <w:r w:rsidRPr="00413B8E">
        <w:rPr>
          <w:sz w:val="20"/>
          <w:szCs w:val="20"/>
        </w:rPr>
        <w:br/>
        <w:t>3.3.4.5. Способом фиксации результата выполнения административного действия является:</w:t>
      </w:r>
      <w:r w:rsidRPr="00413B8E">
        <w:rPr>
          <w:sz w:val="20"/>
          <w:szCs w:val="20"/>
        </w:rPr>
        <w:br/>
        <w:t>а) в случае принятия решения о выдаче разрешения на проведение земляных работ:</w:t>
      </w:r>
      <w:r w:rsidRPr="00413B8E">
        <w:rPr>
          <w:sz w:val="20"/>
          <w:szCs w:val="20"/>
        </w:rPr>
        <w:br/>
        <w:t>1) разрешение на проведение земляных работ;</w:t>
      </w:r>
      <w:r w:rsidRPr="00413B8E">
        <w:rPr>
          <w:sz w:val="20"/>
          <w:szCs w:val="20"/>
        </w:rPr>
        <w:br/>
        <w:t xml:space="preserve">2) выдача разрешения на проведение земляных работ заявителю. </w:t>
      </w:r>
      <w:r w:rsidRPr="00413B8E">
        <w:rPr>
          <w:sz w:val="20"/>
          <w:szCs w:val="20"/>
        </w:rPr>
        <w:br/>
        <w:t xml:space="preserve">б) в случае принятия решения об отказе в выдаче разрешения: </w:t>
      </w:r>
      <w:r w:rsidRPr="00413B8E">
        <w:rPr>
          <w:sz w:val="20"/>
          <w:szCs w:val="20"/>
        </w:rPr>
        <w:br/>
        <w:t xml:space="preserve">1) письменное уведомление заявителя об отказе в выдаче разрешения на проведение земляных работ, в котором указываются </w:t>
      </w:r>
      <w:r w:rsidRPr="00413B8E">
        <w:rPr>
          <w:sz w:val="20"/>
          <w:szCs w:val="20"/>
        </w:rPr>
        <w:lastRenderedPageBreak/>
        <w:t>причины отказа, а также порядок обжалования заявителем принятого решения в соответствии с разделами 5, 6 настоящего регламента.</w:t>
      </w:r>
      <w:r w:rsidRPr="00413B8E">
        <w:rPr>
          <w:sz w:val="20"/>
          <w:szCs w:val="20"/>
        </w:rPr>
        <w:br/>
        <w:t xml:space="preserve">3.3.4.6. Максимальный срок рассмотрения заявки о выдаче разрешения на проведение земляных работ, подготовки специалистом разрешения Администрации сельского поселения Печинено на проведение земляных работ составляет 30 календарных дней </w:t>
      </w:r>
      <w:r w:rsidRPr="00413B8E">
        <w:rPr>
          <w:sz w:val="20"/>
          <w:szCs w:val="20"/>
        </w:rPr>
        <w:br/>
        <w:t>3.3.4.7. В течение одного рабочего дня специалист администрации вносит сведения о решении, принятом по существу поданной заявки в соответствующем журнале регистрации заявок граждан о выдаче разрешений на проведение земляных работ.</w:t>
      </w:r>
      <w:r w:rsidRPr="00413B8E">
        <w:rPr>
          <w:sz w:val="20"/>
          <w:szCs w:val="20"/>
        </w:rPr>
        <w:br/>
        <w:t>3.3.5. Уведомление заявителя о предоставлении (непредоставлении) разрешения на производство земляных работ на территории сельского поселения Печинено муниципального района Богатовский Самарской области</w:t>
      </w:r>
      <w:r w:rsidRPr="00413B8E">
        <w:rPr>
          <w:sz w:val="20"/>
          <w:szCs w:val="20"/>
        </w:rPr>
        <w:br/>
        <w:t>3.3.5.1. Разрешение на проведение земляных работ, уведомление заявителя об отказе в выдаче разрешения специалист администрации выдает заявителю лично (заявитель делает отметку о получении соответствующего документа в соответствующем журнале) или направляют по почте.</w:t>
      </w:r>
      <w:r w:rsidRPr="00413B8E">
        <w:rPr>
          <w:sz w:val="20"/>
          <w:szCs w:val="20"/>
        </w:rPr>
        <w:br/>
        <w:t>3.3.5.2. Максимальный срок направления извещения заявителю о результатах рассмотрения заявки составляет три рабочих дня со дня принятия соответствующего решения.</w:t>
      </w:r>
      <w:r w:rsidRPr="00413B8E">
        <w:rPr>
          <w:sz w:val="20"/>
          <w:szCs w:val="20"/>
        </w:rPr>
        <w:br/>
        <w:t>3.3.5.3. Ответ на заявки дается на государственном языке Российской Федерации.</w:t>
      </w:r>
      <w:r w:rsidRPr="00413B8E">
        <w:rPr>
          <w:b/>
          <w:bCs/>
          <w:color w:val="FFFFFF"/>
          <w:sz w:val="20"/>
          <w:szCs w:val="20"/>
        </w:rPr>
        <w:t xml:space="preserve">Заголовок2 </w:t>
      </w:r>
      <w:r w:rsidRPr="00413B8E">
        <w:rPr>
          <w:sz w:val="20"/>
          <w:szCs w:val="20"/>
        </w:rPr>
        <w:t xml:space="preserve">  </w:t>
      </w:r>
    </w:p>
    <w:p w:rsidR="00EB0EB0" w:rsidRPr="00413B8E" w:rsidRDefault="00EB0EB0" w:rsidP="00EB0EB0">
      <w:pPr>
        <w:shd w:val="clear" w:color="auto" w:fill="F5F5F5"/>
        <w:rPr>
          <w:sz w:val="20"/>
          <w:szCs w:val="20"/>
        </w:rPr>
      </w:pPr>
      <w:r w:rsidRPr="00413B8E">
        <w:rPr>
          <w:sz w:val="20"/>
          <w:szCs w:val="20"/>
        </w:rPr>
        <w:t xml:space="preserve">4. ФОРМЫ КОНТРОЛЯ  ЗА ИСПОЛНЕНИЕМ АДМИНИСТРАТИВНОГО РЕГЛАМЕНТА </w:t>
      </w:r>
      <w:r w:rsidRPr="00413B8E">
        <w:rPr>
          <w:sz w:val="20"/>
          <w:szCs w:val="20"/>
        </w:rPr>
        <w:br/>
        <w:t>4.1. Общий контроль за исполнением Административного регламента по предоставлению муниципальной услуги осуществляет Глава сельского поселения Печинено муниципального района Богатовский Самарской области.</w:t>
      </w:r>
      <w:r w:rsidRPr="00413B8E">
        <w:rPr>
          <w:sz w:val="20"/>
          <w:szCs w:val="20"/>
        </w:rPr>
        <w:br/>
        <w:t>4.2. Текущий контроль за соблюдением и исполнением должностными лицом администрации положений Административного регламента и иных законодательных и нормативных правовых актов, устанавливающих требования к предоставлению муниципальной услуги, а также принятием решений ответственными должностным лицом осуществляет Глава сельского поселения Печинено муниципального района Богатовский Самарской области.</w:t>
      </w:r>
      <w:r w:rsidRPr="00413B8E">
        <w:rPr>
          <w:sz w:val="20"/>
          <w:szCs w:val="20"/>
        </w:rPr>
        <w:br/>
        <w:t>4.3. Проведение текущего контроля должно осуществляться не реже одного раза в месяц.</w:t>
      </w:r>
      <w:r w:rsidRPr="00413B8E">
        <w:rPr>
          <w:sz w:val="20"/>
          <w:szCs w:val="20"/>
        </w:rPr>
        <w:br/>
        <w:t>Текущий контроль может быть плановым (осуществляться на основании еженедельных или месячных планов работы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r w:rsidRPr="00413B8E">
        <w:rPr>
          <w:sz w:val="20"/>
          <w:szCs w:val="20"/>
        </w:rPr>
        <w:br/>
        <w:t>4.4. Проверки проводятся с целью выявления и устранения нарушений прав заявителей и привлечения виновных лиц к ответственности.</w:t>
      </w:r>
      <w:r w:rsidRPr="00413B8E">
        <w:rPr>
          <w:sz w:val="20"/>
          <w:szCs w:val="20"/>
        </w:rPr>
        <w:br/>
        <w:t>Результаты проверок отражаются отдельной справкой или актом.</w:t>
      </w:r>
      <w:r w:rsidRPr="00413B8E">
        <w:rPr>
          <w:sz w:val="20"/>
          <w:szCs w:val="20"/>
        </w:rPr>
        <w:br/>
        <w:t>4.5. Должностные лица,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Административным регламентом. Персональная ответственность указанных лиц закрепляется в их должностных инструкциях.</w:t>
      </w:r>
      <w:r w:rsidRPr="00413B8E">
        <w:rPr>
          <w:sz w:val="20"/>
          <w:szCs w:val="20"/>
        </w:rPr>
        <w:br/>
        <w:t>4.6. Ответственность должностных лиц за решения и действия (бездействие), принимаемые (осуществляемые) ими в ходе предоставления муниципальной услуги.</w:t>
      </w:r>
      <w:r w:rsidRPr="00413B8E">
        <w:rPr>
          <w:sz w:val="20"/>
          <w:szCs w:val="20"/>
        </w:rPr>
        <w:br/>
        <w:t>4.6.1. Должностные лица администрации поселения несут персональную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r w:rsidRPr="00413B8E">
        <w:rPr>
          <w:b/>
          <w:bCs/>
          <w:color w:val="FFFFFF"/>
          <w:sz w:val="20"/>
          <w:szCs w:val="20"/>
        </w:rPr>
        <w:t xml:space="preserve">аголовок2 </w:t>
      </w:r>
      <w:r w:rsidRPr="00413B8E">
        <w:rPr>
          <w:sz w:val="20"/>
          <w:szCs w:val="20"/>
        </w:rPr>
        <w:t xml:space="preserve">  </w:t>
      </w:r>
    </w:p>
    <w:p w:rsidR="00EB0EB0" w:rsidRPr="00413B8E" w:rsidRDefault="00EB0EB0" w:rsidP="00EB0EB0">
      <w:pPr>
        <w:shd w:val="clear" w:color="auto" w:fill="F5F5F5"/>
        <w:rPr>
          <w:sz w:val="20"/>
          <w:szCs w:val="20"/>
        </w:rPr>
      </w:pPr>
      <w:r w:rsidRPr="00413B8E">
        <w:rPr>
          <w:sz w:val="20"/>
          <w:szCs w:val="20"/>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w:t>
      </w:r>
      <w:r w:rsidRPr="00413B8E">
        <w:rPr>
          <w:b/>
          <w:bCs/>
          <w:color w:val="808080"/>
          <w:sz w:val="20"/>
          <w:szCs w:val="20"/>
        </w:rPr>
        <w:t xml:space="preserve">    </w:t>
      </w:r>
      <w:r w:rsidRPr="00413B8E">
        <w:rPr>
          <w:sz w:val="20"/>
          <w:szCs w:val="20"/>
        </w:rPr>
        <w:br/>
        <w:t>5.1. Действия (бездействие) должностных лиц, а также принятые ими решения в ходе предоставления муниципальной услуги могут быть обжалованы:</w:t>
      </w:r>
      <w:r w:rsidRPr="00413B8E">
        <w:rPr>
          <w:sz w:val="20"/>
          <w:szCs w:val="20"/>
        </w:rPr>
        <w:br/>
        <w:t xml:space="preserve">Главе сельского поселения Печинено муниципального района Богатовский Самарской области по адресу: 446635, Самарская область, Богатовский район, с.Печинено, ул.Советская, д.1. , тел. 8(84666)35530. </w:t>
      </w:r>
      <w:r w:rsidRPr="00413B8E">
        <w:rPr>
          <w:sz w:val="20"/>
          <w:szCs w:val="20"/>
        </w:rPr>
        <w:br/>
        <w:t>5.2. Основанием для начала досудебного (внесудебного) обжалования является поступление жалобы (обращения) в Администрацию сельского поселения Печинено, муниципальное учреждение, поступившей лично от заявителя (уполномоченного лица) или направленной в виде почтового отправления.</w:t>
      </w:r>
      <w:r w:rsidRPr="00413B8E">
        <w:rPr>
          <w:sz w:val="20"/>
          <w:szCs w:val="20"/>
        </w:rPr>
        <w:br/>
        <w:t>5.3. В жалобе в обязательном порядке указываются наименование организации, в которую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r w:rsidRPr="00413B8E">
        <w:rPr>
          <w:sz w:val="20"/>
          <w:szCs w:val="20"/>
        </w:rPr>
        <w:br/>
        <w:t>Кроме того,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w:t>
      </w:r>
      <w:r w:rsidRPr="00413B8E">
        <w:rPr>
          <w:sz w:val="20"/>
          <w:szCs w:val="20"/>
        </w:rPr>
        <w:br/>
        <w:t>В подтверждение доводов к жалобе могут прилагаться документы и материалы либо их копии.</w:t>
      </w:r>
      <w:r w:rsidRPr="00413B8E">
        <w:rPr>
          <w:sz w:val="20"/>
          <w:szCs w:val="20"/>
        </w:rPr>
        <w:br/>
        <w:t>5.4. Срок рассмотрения жалобы не должен превышать 30 дней с момента ее регистрации.</w:t>
      </w:r>
      <w:r w:rsidRPr="00413B8E">
        <w:rPr>
          <w:sz w:val="20"/>
          <w:szCs w:val="20"/>
        </w:rPr>
        <w:br/>
        <w:t>В случае направления запроса государственным органам, администрации городского поселения Безенчук и иным должностным лицам для получения необходимых для рассмотрения обращения документов и материалов, должностное лицо, ответственное за рассмотрение жалобы, вправе продлить срок рассмотрения жалобы не более чем на тридцать дней, уведомив заявителя о продлении срока ее рассмотрения.</w:t>
      </w:r>
      <w:r w:rsidRPr="00413B8E">
        <w:rPr>
          <w:sz w:val="20"/>
          <w:szCs w:val="20"/>
        </w:rPr>
        <w:br/>
        <w:t>5.5.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w:t>
      </w:r>
      <w:r w:rsidRPr="00413B8E">
        <w:rPr>
          <w:sz w:val="20"/>
          <w:szCs w:val="20"/>
        </w:rPr>
        <w:br/>
        <w:t>Письменный ответ, содержащий результаты рассмотрения жалобы, направляется заявителю.</w:t>
      </w:r>
      <w:r w:rsidRPr="00413B8E">
        <w:rPr>
          <w:sz w:val="20"/>
          <w:szCs w:val="20"/>
        </w:rPr>
        <w:br/>
        <w:t xml:space="preserve">5.6. При получении жалобы, в которой содержатся нецензурные либо оскорбительные выражения, угрозы жизни, здоровью и </w:t>
      </w:r>
      <w:r w:rsidRPr="00413B8E">
        <w:rPr>
          <w:sz w:val="20"/>
          <w:szCs w:val="20"/>
        </w:rPr>
        <w:lastRenderedPageBreak/>
        <w:t>имуществу должностного лица, а также членам его семьи, жалоба может быть оставлена без ответа.</w:t>
      </w:r>
      <w:r w:rsidRPr="00413B8E">
        <w:rPr>
          <w:sz w:val="20"/>
          <w:szCs w:val="20"/>
        </w:rPr>
        <w:b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r w:rsidRPr="00413B8E">
        <w:rPr>
          <w:sz w:val="20"/>
          <w:szCs w:val="20"/>
        </w:rPr>
        <w:b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 О данном решении заявитель, направивший жалобу, уведомляется в письменном виде.</w:t>
      </w:r>
      <w:r w:rsidRPr="00413B8E">
        <w:rPr>
          <w:b/>
          <w:bCs/>
          <w:color w:val="FFFFFF"/>
          <w:sz w:val="20"/>
          <w:szCs w:val="20"/>
        </w:rPr>
        <w:t xml:space="preserve">Заголовок2 </w:t>
      </w:r>
      <w:r w:rsidRPr="00413B8E">
        <w:rPr>
          <w:sz w:val="20"/>
          <w:szCs w:val="20"/>
        </w:rPr>
        <w:t xml:space="preserve">  </w:t>
      </w:r>
    </w:p>
    <w:p w:rsidR="00EB0EB0" w:rsidRPr="00413B8E" w:rsidRDefault="00EB0EB0" w:rsidP="00EB0EB0">
      <w:pPr>
        <w:shd w:val="clear" w:color="auto" w:fill="F5F5F5"/>
        <w:rPr>
          <w:sz w:val="20"/>
          <w:szCs w:val="20"/>
        </w:rPr>
      </w:pPr>
      <w:r w:rsidRPr="00413B8E">
        <w:rPr>
          <w:sz w:val="20"/>
          <w:szCs w:val="20"/>
        </w:rPr>
        <w:t xml:space="preserve">6.СУДЕБНЫЙ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w:t>
      </w:r>
    </w:p>
    <w:p w:rsidR="00EB0EB0" w:rsidRPr="00413B8E" w:rsidRDefault="00EB0EB0" w:rsidP="00EB0EB0">
      <w:pPr>
        <w:rPr>
          <w:sz w:val="20"/>
          <w:szCs w:val="20"/>
        </w:rPr>
      </w:pPr>
      <w:r w:rsidRPr="00413B8E">
        <w:rPr>
          <w:sz w:val="20"/>
          <w:szCs w:val="20"/>
        </w:rPr>
        <w:t xml:space="preserve">6.1. Гражданин вправе обратиться в суд с заявлением в течение трех месяцев со дня, когда ему стало известно о нарушении его прав и свобод. Пропуск трехмесячного срока обращения в суд с заявлением не является для суда основанием для отказа в принятии заявления; </w:t>
      </w:r>
      <w:r w:rsidRPr="00413B8E">
        <w:rPr>
          <w:sz w:val="20"/>
          <w:szCs w:val="20"/>
        </w:rPr>
        <w:br/>
        <w:t>6.2. Заявление может быть подано гражданином в Богатовский районный суд.</w:t>
      </w:r>
    </w:p>
    <w:p w:rsidR="00EB0EB0" w:rsidRPr="00413B8E" w:rsidRDefault="00EB0EB0" w:rsidP="00EB0EB0">
      <w:pPr>
        <w:ind w:right="-6"/>
        <w:jc w:val="right"/>
        <w:rPr>
          <w:b/>
          <w:bCs/>
          <w:spacing w:val="-2"/>
          <w:sz w:val="20"/>
          <w:szCs w:val="20"/>
        </w:rPr>
      </w:pPr>
      <w:r w:rsidRPr="00413B8E">
        <w:rPr>
          <w:b/>
          <w:bCs/>
          <w:spacing w:val="-2"/>
          <w:sz w:val="20"/>
          <w:szCs w:val="20"/>
        </w:rPr>
        <w:t xml:space="preserve">Приложение №1 к </w:t>
      </w:r>
    </w:p>
    <w:p w:rsidR="00EB0EB0" w:rsidRPr="00413B8E" w:rsidRDefault="00EB0EB0" w:rsidP="00EB0EB0">
      <w:pPr>
        <w:ind w:right="-6"/>
        <w:jc w:val="right"/>
        <w:rPr>
          <w:sz w:val="20"/>
          <w:szCs w:val="20"/>
        </w:rPr>
      </w:pPr>
      <w:r w:rsidRPr="00413B8E">
        <w:rPr>
          <w:bCs/>
          <w:sz w:val="20"/>
          <w:szCs w:val="20"/>
        </w:rPr>
        <w:t>Административному регламенту</w:t>
      </w:r>
      <w:r w:rsidR="00615B78">
        <w:rPr>
          <w:bCs/>
          <w:sz w:val="20"/>
          <w:szCs w:val="20"/>
        </w:rPr>
        <w:t xml:space="preserve"> </w:t>
      </w:r>
      <w:r w:rsidRPr="00413B8E">
        <w:rPr>
          <w:bCs/>
          <w:sz w:val="20"/>
          <w:szCs w:val="20"/>
        </w:rPr>
        <w:t> по предоставлению муниципальной услуги</w:t>
      </w:r>
    </w:p>
    <w:p w:rsidR="00EB0EB0" w:rsidRPr="00413B8E" w:rsidRDefault="00EB0EB0" w:rsidP="00EB0EB0">
      <w:pPr>
        <w:ind w:right="-6"/>
        <w:jc w:val="right"/>
        <w:rPr>
          <w:sz w:val="20"/>
          <w:szCs w:val="20"/>
        </w:rPr>
      </w:pPr>
      <w:r w:rsidRPr="00413B8E">
        <w:rPr>
          <w:sz w:val="20"/>
          <w:szCs w:val="20"/>
        </w:rPr>
        <w:t>«Выдача разрешений на проведение земляных работ»</w:t>
      </w:r>
    </w:p>
    <w:p w:rsidR="00EB0EB0" w:rsidRPr="00413B8E" w:rsidRDefault="00EB0EB0" w:rsidP="00EB0EB0">
      <w:pPr>
        <w:shd w:val="clear" w:color="auto" w:fill="FFFFFF"/>
        <w:spacing w:before="278" w:line="274" w:lineRule="exact"/>
        <w:ind w:left="5021" w:right="451"/>
        <w:rPr>
          <w:sz w:val="20"/>
          <w:szCs w:val="20"/>
        </w:rPr>
      </w:pPr>
      <w:r w:rsidRPr="00413B8E">
        <w:rPr>
          <w:b/>
          <w:bCs/>
          <w:spacing w:val="-2"/>
          <w:sz w:val="20"/>
          <w:szCs w:val="20"/>
        </w:rPr>
        <w:t xml:space="preserve">Главе сельского поселения Печинно </w:t>
      </w:r>
      <w:r w:rsidRPr="00413B8E">
        <w:rPr>
          <w:b/>
          <w:bCs/>
          <w:spacing w:val="-4"/>
          <w:sz w:val="20"/>
          <w:szCs w:val="20"/>
        </w:rPr>
        <w:t xml:space="preserve">муниципального района Богатовский </w:t>
      </w:r>
      <w:r w:rsidRPr="00413B8E">
        <w:rPr>
          <w:b/>
          <w:bCs/>
          <w:sz w:val="20"/>
          <w:szCs w:val="20"/>
        </w:rPr>
        <w:t>Самарской области</w:t>
      </w:r>
    </w:p>
    <w:tbl>
      <w:tblPr>
        <w:tblpPr w:leftFromText="180" w:rightFromText="180" w:vertAnchor="text" w:horzAnchor="margin" w:tblpXSpec="right" w:tblpY="127"/>
        <w:tblW w:w="0" w:type="auto"/>
        <w:tblLayout w:type="fixed"/>
        <w:tblCellMar>
          <w:left w:w="40" w:type="dxa"/>
          <w:right w:w="40" w:type="dxa"/>
        </w:tblCellMar>
        <w:tblLook w:val="0000" w:firstRow="0" w:lastRow="0" w:firstColumn="0" w:lastColumn="0" w:noHBand="0" w:noVBand="0"/>
      </w:tblPr>
      <w:tblGrid>
        <w:gridCol w:w="891"/>
        <w:gridCol w:w="1877"/>
        <w:gridCol w:w="2290"/>
      </w:tblGrid>
      <w:tr w:rsidR="00EB0EB0" w:rsidRPr="00413B8E" w:rsidTr="00413B8E">
        <w:trPr>
          <w:trHeight w:hRule="exact" w:val="590"/>
        </w:trPr>
        <w:tc>
          <w:tcPr>
            <w:tcW w:w="2768" w:type="dxa"/>
            <w:gridSpan w:val="2"/>
            <w:tcBorders>
              <w:top w:val="single" w:sz="6" w:space="0" w:color="auto"/>
              <w:left w:val="nil"/>
              <w:bottom w:val="single" w:sz="6" w:space="0" w:color="auto"/>
              <w:right w:val="nil"/>
            </w:tcBorders>
            <w:shd w:val="clear" w:color="auto" w:fill="FFFFFF"/>
          </w:tcPr>
          <w:p w:rsidR="00EB0EB0" w:rsidRPr="00413B8E" w:rsidRDefault="00EB0EB0" w:rsidP="00413B8E">
            <w:pPr>
              <w:shd w:val="clear" w:color="auto" w:fill="FFFFFF"/>
              <w:jc w:val="right"/>
              <w:rPr>
                <w:sz w:val="20"/>
                <w:szCs w:val="20"/>
              </w:rPr>
            </w:pPr>
            <w:r w:rsidRPr="00413B8E">
              <w:rPr>
                <w:spacing w:val="-7"/>
                <w:sz w:val="20"/>
                <w:szCs w:val="20"/>
              </w:rPr>
              <w:t>наименование организации,</w:t>
            </w:r>
          </w:p>
        </w:tc>
        <w:tc>
          <w:tcPr>
            <w:tcW w:w="2290" w:type="dxa"/>
            <w:tcBorders>
              <w:top w:val="single" w:sz="6" w:space="0" w:color="auto"/>
              <w:left w:val="nil"/>
              <w:bottom w:val="single" w:sz="6" w:space="0" w:color="auto"/>
              <w:right w:val="nil"/>
            </w:tcBorders>
            <w:shd w:val="clear" w:color="auto" w:fill="FFFFFF"/>
          </w:tcPr>
          <w:p w:rsidR="00EB0EB0" w:rsidRPr="00413B8E" w:rsidRDefault="00EB0EB0" w:rsidP="00413B8E">
            <w:pPr>
              <w:shd w:val="clear" w:color="auto" w:fill="FFFFFF"/>
              <w:rPr>
                <w:sz w:val="20"/>
                <w:szCs w:val="20"/>
              </w:rPr>
            </w:pPr>
            <w:r w:rsidRPr="00413B8E">
              <w:rPr>
                <w:spacing w:val="-5"/>
                <w:sz w:val="20"/>
                <w:szCs w:val="20"/>
              </w:rPr>
              <w:t>Ф.И.О физического лица</w:t>
            </w:r>
          </w:p>
        </w:tc>
      </w:tr>
      <w:tr w:rsidR="00EB0EB0" w:rsidRPr="00413B8E" w:rsidTr="00413B8E">
        <w:trPr>
          <w:trHeight w:hRule="exact" w:val="514"/>
        </w:trPr>
        <w:tc>
          <w:tcPr>
            <w:tcW w:w="891" w:type="dxa"/>
            <w:tcBorders>
              <w:top w:val="single" w:sz="6" w:space="0" w:color="auto"/>
              <w:left w:val="nil"/>
              <w:bottom w:val="single" w:sz="6" w:space="0" w:color="auto"/>
              <w:right w:val="nil"/>
            </w:tcBorders>
            <w:shd w:val="clear" w:color="auto" w:fill="FFFFFF"/>
          </w:tcPr>
          <w:p w:rsidR="00EB0EB0" w:rsidRPr="00413B8E" w:rsidRDefault="00EB0EB0" w:rsidP="00413B8E">
            <w:pPr>
              <w:shd w:val="clear" w:color="auto" w:fill="FFFFFF"/>
              <w:rPr>
                <w:sz w:val="20"/>
                <w:szCs w:val="20"/>
              </w:rPr>
            </w:pPr>
          </w:p>
        </w:tc>
        <w:tc>
          <w:tcPr>
            <w:tcW w:w="1877" w:type="dxa"/>
            <w:tcBorders>
              <w:top w:val="single" w:sz="6" w:space="0" w:color="auto"/>
              <w:left w:val="nil"/>
              <w:bottom w:val="single" w:sz="6" w:space="0" w:color="auto"/>
              <w:right w:val="nil"/>
            </w:tcBorders>
            <w:shd w:val="clear" w:color="auto" w:fill="FFFFFF"/>
          </w:tcPr>
          <w:p w:rsidR="00EB0EB0" w:rsidRPr="00413B8E" w:rsidRDefault="00EB0EB0" w:rsidP="00413B8E">
            <w:pPr>
              <w:shd w:val="clear" w:color="auto" w:fill="FFFFFF"/>
              <w:jc w:val="right"/>
              <w:rPr>
                <w:sz w:val="20"/>
                <w:szCs w:val="20"/>
              </w:rPr>
            </w:pPr>
            <w:r w:rsidRPr="00413B8E">
              <w:rPr>
                <w:sz w:val="20"/>
                <w:szCs w:val="20"/>
              </w:rPr>
              <w:t>почтовый адрес</w:t>
            </w:r>
          </w:p>
        </w:tc>
        <w:tc>
          <w:tcPr>
            <w:tcW w:w="2290" w:type="dxa"/>
            <w:tcBorders>
              <w:top w:val="single" w:sz="6" w:space="0" w:color="auto"/>
              <w:left w:val="nil"/>
              <w:bottom w:val="single" w:sz="6" w:space="0" w:color="auto"/>
              <w:right w:val="nil"/>
            </w:tcBorders>
            <w:shd w:val="clear" w:color="auto" w:fill="FFFFFF"/>
          </w:tcPr>
          <w:p w:rsidR="00EB0EB0" w:rsidRPr="00413B8E" w:rsidRDefault="00EB0EB0" w:rsidP="00413B8E">
            <w:pPr>
              <w:shd w:val="clear" w:color="auto" w:fill="FFFFFF"/>
              <w:rPr>
                <w:sz w:val="20"/>
                <w:szCs w:val="20"/>
              </w:rPr>
            </w:pPr>
            <w:r w:rsidRPr="00413B8E">
              <w:rPr>
                <w:sz w:val="20"/>
                <w:szCs w:val="20"/>
              </w:rPr>
              <w:t>, телефон</w:t>
            </w:r>
          </w:p>
        </w:tc>
      </w:tr>
      <w:tr w:rsidR="00EB0EB0" w:rsidRPr="00615B78" w:rsidTr="00413B8E">
        <w:trPr>
          <w:trHeight w:hRule="exact" w:val="254"/>
        </w:trPr>
        <w:tc>
          <w:tcPr>
            <w:tcW w:w="891" w:type="dxa"/>
            <w:tcBorders>
              <w:top w:val="single" w:sz="6" w:space="0" w:color="auto"/>
              <w:left w:val="nil"/>
              <w:bottom w:val="single" w:sz="6" w:space="0" w:color="auto"/>
              <w:right w:val="nil"/>
            </w:tcBorders>
            <w:shd w:val="clear" w:color="auto" w:fill="FFFFFF"/>
          </w:tcPr>
          <w:p w:rsidR="00EB0EB0" w:rsidRPr="00413B8E" w:rsidRDefault="00EB0EB0" w:rsidP="00413B8E">
            <w:pPr>
              <w:shd w:val="clear" w:color="auto" w:fill="FFFFFF"/>
              <w:rPr>
                <w:sz w:val="20"/>
                <w:szCs w:val="20"/>
              </w:rPr>
            </w:pPr>
          </w:p>
        </w:tc>
        <w:tc>
          <w:tcPr>
            <w:tcW w:w="1877" w:type="dxa"/>
            <w:tcBorders>
              <w:top w:val="single" w:sz="6" w:space="0" w:color="auto"/>
              <w:left w:val="nil"/>
              <w:bottom w:val="single" w:sz="6" w:space="0" w:color="auto"/>
              <w:right w:val="nil"/>
            </w:tcBorders>
            <w:shd w:val="clear" w:color="auto" w:fill="FFFFFF"/>
          </w:tcPr>
          <w:p w:rsidR="00EB0EB0" w:rsidRPr="00615B78" w:rsidRDefault="00EB0EB0" w:rsidP="00413B8E">
            <w:pPr>
              <w:shd w:val="clear" w:color="auto" w:fill="FFFFFF"/>
              <w:rPr>
                <w:i/>
                <w:sz w:val="20"/>
                <w:szCs w:val="20"/>
              </w:rPr>
            </w:pPr>
          </w:p>
        </w:tc>
        <w:tc>
          <w:tcPr>
            <w:tcW w:w="2290" w:type="dxa"/>
            <w:tcBorders>
              <w:top w:val="single" w:sz="6" w:space="0" w:color="auto"/>
              <w:left w:val="nil"/>
              <w:bottom w:val="single" w:sz="6" w:space="0" w:color="auto"/>
              <w:right w:val="nil"/>
            </w:tcBorders>
            <w:shd w:val="clear" w:color="auto" w:fill="FFFFFF"/>
          </w:tcPr>
          <w:p w:rsidR="00EB0EB0" w:rsidRPr="00615B78" w:rsidRDefault="00EB0EB0" w:rsidP="00413B8E">
            <w:pPr>
              <w:shd w:val="clear" w:color="auto" w:fill="FFFFFF"/>
              <w:rPr>
                <w:i/>
                <w:sz w:val="20"/>
                <w:szCs w:val="20"/>
              </w:rPr>
            </w:pPr>
          </w:p>
        </w:tc>
      </w:tr>
      <w:tr w:rsidR="00EB0EB0" w:rsidRPr="00615B78" w:rsidTr="00413B8E">
        <w:trPr>
          <w:trHeight w:hRule="exact" w:val="254"/>
        </w:trPr>
        <w:tc>
          <w:tcPr>
            <w:tcW w:w="891" w:type="dxa"/>
            <w:tcBorders>
              <w:top w:val="single" w:sz="6" w:space="0" w:color="auto"/>
              <w:left w:val="nil"/>
              <w:bottom w:val="single" w:sz="6" w:space="0" w:color="auto"/>
              <w:right w:val="nil"/>
            </w:tcBorders>
            <w:shd w:val="clear" w:color="auto" w:fill="FFFFFF"/>
          </w:tcPr>
          <w:p w:rsidR="00EB0EB0" w:rsidRPr="00413B8E" w:rsidRDefault="00EB0EB0" w:rsidP="00413B8E">
            <w:pPr>
              <w:shd w:val="clear" w:color="auto" w:fill="FFFFFF"/>
              <w:rPr>
                <w:sz w:val="20"/>
                <w:szCs w:val="20"/>
              </w:rPr>
            </w:pPr>
          </w:p>
        </w:tc>
        <w:tc>
          <w:tcPr>
            <w:tcW w:w="1877" w:type="dxa"/>
            <w:tcBorders>
              <w:top w:val="single" w:sz="6" w:space="0" w:color="auto"/>
              <w:left w:val="nil"/>
              <w:bottom w:val="single" w:sz="6" w:space="0" w:color="auto"/>
              <w:right w:val="nil"/>
            </w:tcBorders>
            <w:shd w:val="clear" w:color="auto" w:fill="FFFFFF"/>
          </w:tcPr>
          <w:p w:rsidR="00EB0EB0" w:rsidRPr="00615B78" w:rsidRDefault="00EB0EB0" w:rsidP="00413B8E">
            <w:pPr>
              <w:shd w:val="clear" w:color="auto" w:fill="FFFFFF"/>
              <w:rPr>
                <w:i/>
                <w:sz w:val="20"/>
                <w:szCs w:val="20"/>
              </w:rPr>
            </w:pPr>
          </w:p>
        </w:tc>
        <w:tc>
          <w:tcPr>
            <w:tcW w:w="2290" w:type="dxa"/>
            <w:tcBorders>
              <w:top w:val="single" w:sz="6" w:space="0" w:color="auto"/>
              <w:left w:val="nil"/>
              <w:bottom w:val="single" w:sz="6" w:space="0" w:color="auto"/>
              <w:right w:val="nil"/>
            </w:tcBorders>
            <w:shd w:val="clear" w:color="auto" w:fill="FFFFFF"/>
          </w:tcPr>
          <w:p w:rsidR="00EB0EB0" w:rsidRPr="00615B78" w:rsidRDefault="00EB0EB0" w:rsidP="00413B8E">
            <w:pPr>
              <w:shd w:val="clear" w:color="auto" w:fill="FFFFFF"/>
              <w:rPr>
                <w:i/>
                <w:sz w:val="20"/>
                <w:szCs w:val="20"/>
              </w:rPr>
            </w:pPr>
          </w:p>
        </w:tc>
      </w:tr>
      <w:tr w:rsidR="00EB0EB0" w:rsidRPr="00615B78" w:rsidTr="00413B8E">
        <w:trPr>
          <w:trHeight w:hRule="exact" w:val="509"/>
        </w:trPr>
        <w:tc>
          <w:tcPr>
            <w:tcW w:w="5058" w:type="dxa"/>
            <w:gridSpan w:val="3"/>
            <w:tcBorders>
              <w:top w:val="single" w:sz="6" w:space="0" w:color="auto"/>
              <w:left w:val="nil"/>
              <w:bottom w:val="single" w:sz="6" w:space="0" w:color="auto"/>
              <w:right w:val="nil"/>
            </w:tcBorders>
            <w:shd w:val="clear" w:color="auto" w:fill="FFFFFF"/>
          </w:tcPr>
          <w:p w:rsidR="00EB0EB0" w:rsidRPr="00615B78" w:rsidRDefault="00EB0EB0" w:rsidP="00413B8E">
            <w:pPr>
              <w:shd w:val="clear" w:color="auto" w:fill="FFFFFF"/>
              <w:spacing w:line="360" w:lineRule="auto"/>
              <w:rPr>
                <w:spacing w:val="-6"/>
                <w:sz w:val="20"/>
                <w:szCs w:val="20"/>
              </w:rPr>
            </w:pPr>
            <w:r w:rsidRPr="00615B78">
              <w:rPr>
                <w:spacing w:val="-6"/>
                <w:sz w:val="20"/>
                <w:szCs w:val="20"/>
              </w:rPr>
              <w:t>наименование документа удостоверяющего личность</w:t>
            </w:r>
          </w:p>
          <w:p w:rsidR="00EB0EB0" w:rsidRPr="00615B78" w:rsidRDefault="00EB0EB0" w:rsidP="00413B8E">
            <w:pPr>
              <w:shd w:val="clear" w:color="auto" w:fill="FFFFFF"/>
              <w:spacing w:line="360" w:lineRule="auto"/>
              <w:rPr>
                <w:spacing w:val="-6"/>
                <w:sz w:val="20"/>
                <w:szCs w:val="20"/>
              </w:rPr>
            </w:pPr>
          </w:p>
          <w:p w:rsidR="00EB0EB0" w:rsidRPr="00615B78" w:rsidRDefault="00EB0EB0" w:rsidP="00413B8E">
            <w:pPr>
              <w:shd w:val="clear" w:color="auto" w:fill="FFFFFF"/>
              <w:spacing w:line="360" w:lineRule="auto"/>
              <w:rPr>
                <w:sz w:val="20"/>
                <w:szCs w:val="20"/>
              </w:rPr>
            </w:pPr>
          </w:p>
        </w:tc>
      </w:tr>
      <w:tr w:rsidR="00EB0EB0" w:rsidRPr="00615B78" w:rsidTr="00413B8E">
        <w:trPr>
          <w:trHeight w:hRule="exact" w:val="542"/>
        </w:trPr>
        <w:tc>
          <w:tcPr>
            <w:tcW w:w="891" w:type="dxa"/>
            <w:tcBorders>
              <w:top w:val="single" w:sz="6" w:space="0" w:color="auto"/>
              <w:left w:val="nil"/>
              <w:bottom w:val="single" w:sz="6" w:space="0" w:color="auto"/>
              <w:right w:val="nil"/>
            </w:tcBorders>
            <w:shd w:val="clear" w:color="auto" w:fill="FFFFFF"/>
          </w:tcPr>
          <w:p w:rsidR="00EB0EB0" w:rsidRPr="00413B8E" w:rsidRDefault="00EB0EB0" w:rsidP="00413B8E">
            <w:pPr>
              <w:shd w:val="clear" w:color="auto" w:fill="FFFFFF"/>
              <w:spacing w:line="360" w:lineRule="auto"/>
              <w:rPr>
                <w:sz w:val="20"/>
                <w:szCs w:val="20"/>
              </w:rPr>
            </w:pPr>
            <w:r w:rsidRPr="00413B8E">
              <w:rPr>
                <w:sz w:val="20"/>
                <w:szCs w:val="20"/>
              </w:rPr>
              <w:t>номер</w:t>
            </w:r>
          </w:p>
        </w:tc>
        <w:tc>
          <w:tcPr>
            <w:tcW w:w="1877" w:type="dxa"/>
            <w:tcBorders>
              <w:top w:val="single" w:sz="6" w:space="0" w:color="auto"/>
              <w:left w:val="nil"/>
              <w:bottom w:val="single" w:sz="6" w:space="0" w:color="auto"/>
              <w:right w:val="nil"/>
            </w:tcBorders>
            <w:shd w:val="clear" w:color="auto" w:fill="FFFFFF"/>
          </w:tcPr>
          <w:p w:rsidR="00EB0EB0" w:rsidRPr="00615B78" w:rsidRDefault="00EB0EB0" w:rsidP="00413B8E">
            <w:pPr>
              <w:shd w:val="clear" w:color="auto" w:fill="FFFFFF"/>
              <w:spacing w:line="360" w:lineRule="auto"/>
              <w:jc w:val="right"/>
              <w:rPr>
                <w:sz w:val="20"/>
                <w:szCs w:val="20"/>
              </w:rPr>
            </w:pPr>
            <w:r w:rsidRPr="00615B78">
              <w:rPr>
                <w:sz w:val="20"/>
                <w:szCs w:val="20"/>
              </w:rPr>
              <w:t>серия, кем выдан,</w:t>
            </w:r>
          </w:p>
        </w:tc>
        <w:tc>
          <w:tcPr>
            <w:tcW w:w="2290" w:type="dxa"/>
            <w:tcBorders>
              <w:top w:val="single" w:sz="6" w:space="0" w:color="auto"/>
              <w:left w:val="nil"/>
              <w:bottom w:val="single" w:sz="6" w:space="0" w:color="auto"/>
              <w:right w:val="nil"/>
            </w:tcBorders>
            <w:shd w:val="clear" w:color="auto" w:fill="FFFFFF"/>
          </w:tcPr>
          <w:p w:rsidR="00EB0EB0" w:rsidRPr="00615B78" w:rsidRDefault="00EB0EB0" w:rsidP="00413B8E">
            <w:pPr>
              <w:shd w:val="clear" w:color="auto" w:fill="FFFFFF"/>
              <w:spacing w:line="360" w:lineRule="auto"/>
              <w:rPr>
                <w:sz w:val="20"/>
                <w:szCs w:val="20"/>
              </w:rPr>
            </w:pPr>
            <w:r w:rsidRPr="00615B78">
              <w:rPr>
                <w:sz w:val="20"/>
                <w:szCs w:val="20"/>
              </w:rPr>
              <w:t>дата выдачи</w:t>
            </w:r>
          </w:p>
        </w:tc>
      </w:tr>
    </w:tbl>
    <w:p w:rsidR="00EB0EB0" w:rsidRPr="00413B8E" w:rsidRDefault="00EB0EB0" w:rsidP="00EB0EB0">
      <w:pPr>
        <w:spacing w:after="576" w:line="360" w:lineRule="auto"/>
        <w:rPr>
          <w:sz w:val="20"/>
          <w:szCs w:val="20"/>
        </w:rPr>
      </w:pPr>
    </w:p>
    <w:p w:rsidR="00EB0EB0" w:rsidRPr="00413B8E" w:rsidRDefault="00EB0EB0" w:rsidP="00EB0EB0">
      <w:pPr>
        <w:shd w:val="clear" w:color="auto" w:fill="FFFFFF"/>
        <w:spacing w:before="418" w:line="360" w:lineRule="auto"/>
        <w:ind w:left="4246"/>
        <w:rPr>
          <w:sz w:val="20"/>
          <w:szCs w:val="20"/>
        </w:rPr>
      </w:pPr>
    </w:p>
    <w:p w:rsidR="00F82D8D" w:rsidRDefault="00F82D8D" w:rsidP="00615B78">
      <w:pPr>
        <w:shd w:val="clear" w:color="auto" w:fill="FFFFFF"/>
        <w:spacing w:before="418" w:line="360" w:lineRule="auto"/>
        <w:jc w:val="center"/>
        <w:rPr>
          <w:sz w:val="20"/>
          <w:szCs w:val="20"/>
        </w:rPr>
      </w:pPr>
    </w:p>
    <w:p w:rsidR="00F82D8D" w:rsidRDefault="00F82D8D" w:rsidP="00615B78">
      <w:pPr>
        <w:shd w:val="clear" w:color="auto" w:fill="FFFFFF"/>
        <w:spacing w:before="418" w:line="360" w:lineRule="auto"/>
        <w:jc w:val="center"/>
        <w:rPr>
          <w:sz w:val="20"/>
          <w:szCs w:val="20"/>
        </w:rPr>
      </w:pPr>
    </w:p>
    <w:p w:rsidR="00EB0EB0" w:rsidRPr="00413B8E" w:rsidRDefault="00EB0EB0" w:rsidP="00615B78">
      <w:pPr>
        <w:shd w:val="clear" w:color="auto" w:fill="FFFFFF"/>
        <w:spacing w:before="418" w:line="360" w:lineRule="auto"/>
        <w:jc w:val="center"/>
        <w:rPr>
          <w:sz w:val="20"/>
          <w:szCs w:val="20"/>
        </w:rPr>
      </w:pPr>
      <w:r w:rsidRPr="00413B8E">
        <w:rPr>
          <w:sz w:val="20"/>
          <w:szCs w:val="20"/>
        </w:rPr>
        <w:t>ЗАЯВЛЕНИЕ</w:t>
      </w:r>
    </w:p>
    <w:p w:rsidR="00EB0EB0" w:rsidRPr="00413B8E" w:rsidRDefault="00EB0EB0" w:rsidP="00EB0EB0">
      <w:pPr>
        <w:shd w:val="clear" w:color="auto" w:fill="FFFFFF"/>
        <w:tabs>
          <w:tab w:val="left" w:leader="underscore" w:pos="6511"/>
        </w:tabs>
        <w:rPr>
          <w:sz w:val="20"/>
          <w:szCs w:val="20"/>
        </w:rPr>
      </w:pPr>
      <w:r w:rsidRPr="00413B8E">
        <w:rPr>
          <w:b/>
          <w:bCs/>
          <w:spacing w:val="-2"/>
          <w:sz w:val="20"/>
          <w:szCs w:val="20"/>
        </w:rPr>
        <w:t>Прошу выдать разрешение</w:t>
      </w:r>
      <w:r w:rsidRPr="00413B8E">
        <w:rPr>
          <w:sz w:val="20"/>
          <w:szCs w:val="20"/>
        </w:rPr>
        <w:t xml:space="preserve"> __________________________</w:t>
      </w:r>
      <w:r w:rsidR="00F82D8D">
        <w:rPr>
          <w:sz w:val="20"/>
          <w:szCs w:val="20"/>
        </w:rPr>
        <w:t>_______________________________</w:t>
      </w:r>
    </w:p>
    <w:p w:rsidR="00EB0EB0" w:rsidRPr="00413B8E" w:rsidRDefault="00EB0EB0" w:rsidP="00EB0EB0">
      <w:pPr>
        <w:shd w:val="clear" w:color="auto" w:fill="FFFFFF"/>
        <w:tabs>
          <w:tab w:val="left" w:leader="underscore" w:pos="6511"/>
        </w:tabs>
        <w:rPr>
          <w:sz w:val="20"/>
          <w:szCs w:val="20"/>
        </w:rPr>
      </w:pPr>
      <w:r w:rsidRPr="00413B8E">
        <w:rPr>
          <w:sz w:val="20"/>
          <w:szCs w:val="20"/>
        </w:rPr>
        <w:t>____________________________________________________________________________</w:t>
      </w:r>
    </w:p>
    <w:p w:rsidR="00EB0EB0" w:rsidRPr="00413B8E" w:rsidRDefault="00EB0EB0" w:rsidP="00EB0EB0">
      <w:pPr>
        <w:shd w:val="clear" w:color="auto" w:fill="FFFFFF"/>
        <w:ind w:left="118"/>
        <w:jc w:val="center"/>
        <w:rPr>
          <w:spacing w:val="-12"/>
          <w:sz w:val="20"/>
          <w:szCs w:val="20"/>
        </w:rPr>
      </w:pPr>
      <w:r w:rsidRPr="00413B8E">
        <w:rPr>
          <w:spacing w:val="-12"/>
          <w:sz w:val="20"/>
          <w:szCs w:val="20"/>
        </w:rPr>
        <w:t>на выполнение земляных или буровых работ - нужное указать,</w:t>
      </w:r>
    </w:p>
    <w:p w:rsidR="00EB0EB0" w:rsidRPr="00413B8E" w:rsidRDefault="00EB0EB0" w:rsidP="00EB0EB0">
      <w:pPr>
        <w:shd w:val="clear" w:color="auto" w:fill="FFFFFF"/>
        <w:ind w:left="118"/>
        <w:jc w:val="center"/>
        <w:rPr>
          <w:spacing w:val="-15"/>
          <w:sz w:val="20"/>
          <w:szCs w:val="20"/>
        </w:rPr>
      </w:pPr>
      <w:r w:rsidRPr="00413B8E">
        <w:rPr>
          <w:spacing w:val="-12"/>
          <w:sz w:val="20"/>
          <w:szCs w:val="20"/>
        </w:rPr>
        <w:t>_____________________________________________________________________________________</w:t>
      </w:r>
    </w:p>
    <w:p w:rsidR="00EB0EB0" w:rsidRPr="00413B8E" w:rsidRDefault="00EB0EB0" w:rsidP="00EB0EB0">
      <w:pPr>
        <w:shd w:val="clear" w:color="auto" w:fill="FFFFFF"/>
        <w:tabs>
          <w:tab w:val="left" w:leader="underscore" w:pos="7938"/>
        </w:tabs>
        <w:ind w:left="5" w:right="1417" w:firstLine="3737"/>
        <w:rPr>
          <w:sz w:val="20"/>
          <w:szCs w:val="20"/>
        </w:rPr>
      </w:pPr>
      <w:r w:rsidRPr="00413B8E">
        <w:rPr>
          <w:spacing w:val="-15"/>
          <w:sz w:val="20"/>
          <w:szCs w:val="20"/>
        </w:rPr>
        <w:t>наименование     объекта</w:t>
      </w:r>
      <w:r w:rsidRPr="00413B8E">
        <w:rPr>
          <w:spacing w:val="-15"/>
          <w:sz w:val="20"/>
          <w:szCs w:val="20"/>
        </w:rPr>
        <w:br/>
      </w:r>
      <w:r w:rsidRPr="00413B8E">
        <w:rPr>
          <w:b/>
          <w:bCs/>
          <w:spacing w:val="-6"/>
          <w:sz w:val="20"/>
          <w:szCs w:val="20"/>
        </w:rPr>
        <w:t>На земельном участке по адресу:</w:t>
      </w:r>
      <w:r w:rsidRPr="00413B8E">
        <w:rPr>
          <w:sz w:val="20"/>
          <w:szCs w:val="20"/>
        </w:rPr>
        <w:tab/>
        <w:t>___________</w:t>
      </w:r>
    </w:p>
    <w:p w:rsidR="00EB0EB0" w:rsidRPr="00413B8E" w:rsidRDefault="00EB0EB0" w:rsidP="00EB0EB0">
      <w:pPr>
        <w:shd w:val="clear" w:color="auto" w:fill="FFFFFF"/>
        <w:tabs>
          <w:tab w:val="left" w:leader="underscore" w:pos="9214"/>
        </w:tabs>
        <w:ind w:left="5" w:right="141"/>
        <w:jc w:val="center"/>
        <w:rPr>
          <w:sz w:val="20"/>
          <w:szCs w:val="20"/>
        </w:rPr>
      </w:pPr>
      <w:r w:rsidRPr="00413B8E">
        <w:rPr>
          <w:sz w:val="20"/>
          <w:szCs w:val="20"/>
        </w:rPr>
        <w:t xml:space="preserve">_____________________________________________ _________________________       </w:t>
      </w:r>
      <w:r w:rsidRPr="00413B8E">
        <w:rPr>
          <w:spacing w:val="-9"/>
          <w:sz w:val="20"/>
          <w:szCs w:val="20"/>
        </w:rPr>
        <w:t>город, улица, дом, номер участка</w:t>
      </w:r>
      <w:r w:rsidRPr="00413B8E">
        <w:rPr>
          <w:spacing w:val="-9"/>
          <w:sz w:val="20"/>
          <w:szCs w:val="20"/>
        </w:rPr>
        <w:br/>
      </w:r>
      <w:r w:rsidRPr="00413B8E">
        <w:rPr>
          <w:b/>
          <w:bCs/>
          <w:spacing w:val="-6"/>
          <w:sz w:val="20"/>
          <w:szCs w:val="20"/>
        </w:rPr>
        <w:t>сроком на</w:t>
      </w:r>
      <w:r w:rsidRPr="00413B8E">
        <w:rPr>
          <w:b/>
          <w:bCs/>
          <w:sz w:val="20"/>
          <w:szCs w:val="20"/>
        </w:rPr>
        <w:tab/>
        <w:t>.</w:t>
      </w:r>
    </w:p>
    <w:p w:rsidR="00EB0EB0" w:rsidRPr="00413B8E" w:rsidRDefault="00EB0EB0" w:rsidP="00EB0EB0">
      <w:pPr>
        <w:shd w:val="clear" w:color="auto" w:fill="FFFFFF"/>
        <w:spacing w:before="142"/>
        <w:ind w:left="41"/>
        <w:rPr>
          <w:sz w:val="20"/>
          <w:szCs w:val="20"/>
        </w:rPr>
      </w:pPr>
      <w:r w:rsidRPr="00413B8E">
        <w:rPr>
          <w:b/>
          <w:bCs/>
          <w:spacing w:val="-5"/>
          <w:sz w:val="20"/>
          <w:szCs w:val="20"/>
        </w:rPr>
        <w:t>При этом сообщаю:</w:t>
      </w:r>
    </w:p>
    <w:p w:rsidR="00EB0EB0" w:rsidRPr="00413B8E" w:rsidRDefault="00EB0EB0" w:rsidP="00EB0EB0">
      <w:pPr>
        <w:shd w:val="clear" w:color="auto" w:fill="FFFFFF"/>
        <w:tabs>
          <w:tab w:val="left" w:leader="underscore" w:pos="5400"/>
          <w:tab w:val="left" w:leader="underscore" w:pos="6127"/>
          <w:tab w:val="left" w:leader="underscore" w:pos="7738"/>
          <w:tab w:val="left" w:leader="underscore" w:pos="8335"/>
        </w:tabs>
        <w:spacing w:before="137"/>
        <w:ind w:left="22"/>
        <w:rPr>
          <w:sz w:val="20"/>
          <w:szCs w:val="20"/>
        </w:rPr>
      </w:pPr>
      <w:r w:rsidRPr="00413B8E">
        <w:rPr>
          <w:b/>
          <w:bCs/>
          <w:spacing w:val="-1"/>
          <w:sz w:val="20"/>
          <w:szCs w:val="20"/>
        </w:rPr>
        <w:t xml:space="preserve">производителем работ приказом   № </w:t>
      </w:r>
      <w:r w:rsidRPr="00413B8E">
        <w:rPr>
          <w:b/>
          <w:bCs/>
          <w:sz w:val="20"/>
          <w:szCs w:val="20"/>
        </w:rPr>
        <w:tab/>
      </w:r>
      <w:r w:rsidRPr="00413B8E">
        <w:rPr>
          <w:b/>
          <w:bCs/>
          <w:sz w:val="20"/>
          <w:szCs w:val="20"/>
          <w:vertAlign w:val="superscript"/>
        </w:rPr>
        <w:t>и</w:t>
      </w:r>
      <w:r w:rsidRPr="00413B8E">
        <w:rPr>
          <w:b/>
          <w:bCs/>
          <w:sz w:val="20"/>
          <w:szCs w:val="20"/>
        </w:rPr>
        <w:tab/>
      </w:r>
      <w:r w:rsidRPr="00413B8E">
        <w:rPr>
          <w:b/>
          <w:bCs/>
          <w:sz w:val="20"/>
          <w:szCs w:val="20"/>
          <w:vertAlign w:val="superscript"/>
        </w:rPr>
        <w:t>и</w:t>
      </w:r>
      <w:r w:rsidRPr="00413B8E">
        <w:rPr>
          <w:b/>
          <w:bCs/>
          <w:sz w:val="20"/>
          <w:szCs w:val="20"/>
        </w:rPr>
        <w:tab/>
      </w:r>
      <w:r w:rsidRPr="00413B8E">
        <w:rPr>
          <w:b/>
          <w:bCs/>
          <w:spacing w:val="-6"/>
          <w:sz w:val="20"/>
          <w:szCs w:val="20"/>
        </w:rPr>
        <w:t>200</w:t>
      </w:r>
      <w:r w:rsidRPr="00413B8E">
        <w:rPr>
          <w:b/>
          <w:bCs/>
          <w:sz w:val="20"/>
          <w:szCs w:val="20"/>
        </w:rPr>
        <w:tab/>
      </w:r>
      <w:r w:rsidRPr="00413B8E">
        <w:rPr>
          <w:b/>
          <w:bCs/>
          <w:spacing w:val="-29"/>
          <w:sz w:val="20"/>
          <w:szCs w:val="20"/>
        </w:rPr>
        <w:t>г.</w:t>
      </w:r>
    </w:p>
    <w:p w:rsidR="00EB0EB0" w:rsidRPr="00413B8E" w:rsidRDefault="00EB0EB0" w:rsidP="00EB0EB0">
      <w:pPr>
        <w:shd w:val="clear" w:color="auto" w:fill="FFFFFF"/>
        <w:tabs>
          <w:tab w:val="left" w:leader="underscore" w:pos="8844"/>
        </w:tabs>
        <w:ind w:left="22"/>
        <w:rPr>
          <w:sz w:val="20"/>
          <w:szCs w:val="20"/>
        </w:rPr>
      </w:pPr>
      <w:r w:rsidRPr="00413B8E">
        <w:rPr>
          <w:b/>
          <w:bCs/>
          <w:spacing w:val="-7"/>
          <w:sz w:val="20"/>
          <w:szCs w:val="20"/>
        </w:rPr>
        <w:t>назначен</w:t>
      </w:r>
      <w:r w:rsidRPr="00413B8E">
        <w:rPr>
          <w:sz w:val="20"/>
          <w:szCs w:val="20"/>
        </w:rPr>
        <w:tab/>
      </w:r>
    </w:p>
    <w:p w:rsidR="00EB0EB0" w:rsidRPr="00413B8E" w:rsidRDefault="00EB0EB0" w:rsidP="00EB0EB0">
      <w:pPr>
        <w:shd w:val="clear" w:color="auto" w:fill="FFFFFF"/>
        <w:ind w:left="1474"/>
        <w:rPr>
          <w:sz w:val="20"/>
          <w:szCs w:val="20"/>
        </w:rPr>
      </w:pPr>
      <w:r w:rsidRPr="00413B8E">
        <w:rPr>
          <w:spacing w:val="-14"/>
          <w:sz w:val="20"/>
          <w:szCs w:val="20"/>
        </w:rPr>
        <w:t>должность, фамилия, имя, отчество</w:t>
      </w:r>
    </w:p>
    <w:p w:rsidR="00EB0EB0" w:rsidRPr="00413B8E" w:rsidRDefault="00EB0EB0" w:rsidP="00EB0EB0">
      <w:pPr>
        <w:shd w:val="clear" w:color="auto" w:fill="FFFFFF"/>
        <w:tabs>
          <w:tab w:val="left" w:leader="underscore" w:pos="4231"/>
        </w:tabs>
        <w:spacing w:before="110" w:line="278" w:lineRule="exact"/>
        <w:rPr>
          <w:sz w:val="20"/>
          <w:szCs w:val="20"/>
        </w:rPr>
      </w:pPr>
      <w:r w:rsidRPr="00413B8E">
        <w:rPr>
          <w:b/>
          <w:bCs/>
          <w:sz w:val="20"/>
          <w:szCs w:val="20"/>
        </w:rPr>
        <w:t xml:space="preserve">После окончания работ в </w:t>
      </w:r>
      <w:r w:rsidRPr="00413B8E">
        <w:rPr>
          <w:b/>
          <w:bCs/>
          <w:sz w:val="20"/>
          <w:szCs w:val="20"/>
        </w:rPr>
        <w:tab/>
        <w:t xml:space="preserve"> дневный срок обязуемся произвести необходимые </w:t>
      </w:r>
      <w:r w:rsidRPr="00413B8E">
        <w:rPr>
          <w:b/>
          <w:bCs/>
          <w:spacing w:val="-2"/>
          <w:sz w:val="20"/>
          <w:szCs w:val="20"/>
        </w:rPr>
        <w:t xml:space="preserve">восстановительные работы, выполнить обратную засыпку траншеи (котлована), </w:t>
      </w:r>
      <w:r w:rsidRPr="00413B8E">
        <w:rPr>
          <w:b/>
          <w:bCs/>
          <w:spacing w:val="-1"/>
          <w:sz w:val="20"/>
          <w:szCs w:val="20"/>
        </w:rPr>
        <w:t xml:space="preserve">уплотнить грунт засыпки до требуемой плотности, восстановить благоустройство и </w:t>
      </w:r>
      <w:r w:rsidRPr="00413B8E">
        <w:rPr>
          <w:b/>
          <w:bCs/>
          <w:sz w:val="20"/>
          <w:szCs w:val="20"/>
        </w:rPr>
        <w:t>дорожные покрытия, ликвидировать нарушения прилегающей территории, связанные с производством работ.</w:t>
      </w:r>
    </w:p>
    <w:p w:rsidR="00EB0EB0" w:rsidRPr="00413B8E" w:rsidRDefault="00EB0EB0" w:rsidP="00EB0EB0">
      <w:pPr>
        <w:shd w:val="clear" w:color="auto" w:fill="FFFFFF"/>
        <w:spacing w:before="269"/>
        <w:ind w:left="730"/>
        <w:rPr>
          <w:b/>
          <w:bCs/>
          <w:spacing w:val="-2"/>
          <w:sz w:val="20"/>
          <w:szCs w:val="20"/>
        </w:rPr>
      </w:pPr>
      <w:r w:rsidRPr="00413B8E">
        <w:rPr>
          <w:b/>
          <w:bCs/>
          <w:spacing w:val="-2"/>
          <w:sz w:val="20"/>
          <w:szCs w:val="20"/>
        </w:rPr>
        <w:t>Руководитель организации (физическое лицо)</w:t>
      </w:r>
    </w:p>
    <w:p w:rsidR="00EB0EB0" w:rsidRPr="00413B8E" w:rsidRDefault="00EB0EB0" w:rsidP="00EB0EB0">
      <w:pPr>
        <w:shd w:val="clear" w:color="auto" w:fill="FFFFFF"/>
        <w:spacing w:before="269"/>
        <w:ind w:left="730"/>
        <w:rPr>
          <w:sz w:val="20"/>
          <w:szCs w:val="20"/>
        </w:rPr>
      </w:pPr>
      <w:r w:rsidRPr="00413B8E">
        <w:rPr>
          <w:b/>
          <w:bCs/>
          <w:spacing w:val="-2"/>
          <w:sz w:val="20"/>
          <w:szCs w:val="20"/>
        </w:rPr>
        <w:t>__________________                        _____________                         _______________</w:t>
      </w:r>
    </w:p>
    <w:p w:rsidR="00EB0EB0" w:rsidRPr="00413B8E" w:rsidRDefault="00EB0EB0" w:rsidP="00EB0EB0">
      <w:pPr>
        <w:shd w:val="clear" w:color="auto" w:fill="FFFFFF"/>
        <w:tabs>
          <w:tab w:val="left" w:pos="5009"/>
          <w:tab w:val="left" w:pos="8582"/>
        </w:tabs>
        <w:spacing w:before="581"/>
        <w:ind w:left="1390"/>
        <w:rPr>
          <w:sz w:val="20"/>
          <w:szCs w:val="20"/>
        </w:rPr>
      </w:pPr>
      <w:r w:rsidRPr="00413B8E">
        <w:rPr>
          <w:spacing w:val="-17"/>
          <w:sz w:val="20"/>
          <w:szCs w:val="20"/>
        </w:rPr>
        <w:t>Должность</w:t>
      </w:r>
      <w:r w:rsidRPr="00413B8E">
        <w:rPr>
          <w:sz w:val="20"/>
          <w:szCs w:val="20"/>
        </w:rPr>
        <w:tab/>
      </w:r>
      <w:r w:rsidRPr="00413B8E">
        <w:rPr>
          <w:spacing w:val="-18"/>
          <w:sz w:val="20"/>
          <w:szCs w:val="20"/>
        </w:rPr>
        <w:t>Подпись ,М.П.</w:t>
      </w:r>
      <w:r w:rsidRPr="00413B8E">
        <w:rPr>
          <w:sz w:val="20"/>
          <w:szCs w:val="20"/>
        </w:rPr>
        <w:tab/>
      </w:r>
      <w:r w:rsidRPr="00413B8E">
        <w:rPr>
          <w:spacing w:val="-15"/>
          <w:sz w:val="20"/>
          <w:szCs w:val="20"/>
        </w:rPr>
        <w:t>Ф. И.О.</w:t>
      </w:r>
    </w:p>
    <w:p w:rsidR="00F82D8D" w:rsidRDefault="00F82D8D" w:rsidP="00EB0EB0">
      <w:pPr>
        <w:ind w:right="-6"/>
        <w:jc w:val="right"/>
        <w:rPr>
          <w:b/>
          <w:bCs/>
          <w:spacing w:val="-2"/>
          <w:sz w:val="20"/>
          <w:szCs w:val="20"/>
        </w:rPr>
      </w:pPr>
    </w:p>
    <w:p w:rsidR="00F82D8D" w:rsidRDefault="00F82D8D" w:rsidP="00EB0EB0">
      <w:pPr>
        <w:ind w:right="-6"/>
        <w:jc w:val="right"/>
        <w:rPr>
          <w:b/>
          <w:bCs/>
          <w:spacing w:val="-2"/>
          <w:sz w:val="20"/>
          <w:szCs w:val="20"/>
        </w:rPr>
      </w:pPr>
    </w:p>
    <w:p w:rsidR="00F82D8D" w:rsidRDefault="00F82D8D" w:rsidP="00EB0EB0">
      <w:pPr>
        <w:ind w:right="-6"/>
        <w:jc w:val="right"/>
        <w:rPr>
          <w:b/>
          <w:bCs/>
          <w:spacing w:val="-2"/>
          <w:sz w:val="20"/>
          <w:szCs w:val="20"/>
        </w:rPr>
      </w:pPr>
    </w:p>
    <w:p w:rsidR="00F82D8D" w:rsidRDefault="00F82D8D" w:rsidP="00EB0EB0">
      <w:pPr>
        <w:ind w:right="-6"/>
        <w:jc w:val="right"/>
        <w:rPr>
          <w:b/>
          <w:bCs/>
          <w:spacing w:val="-2"/>
          <w:sz w:val="20"/>
          <w:szCs w:val="20"/>
        </w:rPr>
      </w:pPr>
    </w:p>
    <w:p w:rsidR="00EB0EB0" w:rsidRPr="00413B8E" w:rsidRDefault="00F82D8D" w:rsidP="00EB0EB0">
      <w:pPr>
        <w:ind w:right="-6"/>
        <w:jc w:val="right"/>
        <w:rPr>
          <w:b/>
          <w:bCs/>
          <w:spacing w:val="-2"/>
          <w:sz w:val="20"/>
          <w:szCs w:val="20"/>
        </w:rPr>
      </w:pPr>
      <w:r>
        <w:rPr>
          <w:b/>
          <w:bCs/>
          <w:spacing w:val="-2"/>
          <w:sz w:val="20"/>
          <w:szCs w:val="20"/>
        </w:rPr>
        <w:lastRenderedPageBreak/>
        <w:t>3</w:t>
      </w:r>
      <w:r w:rsidR="00044C76">
        <w:rPr>
          <w:b/>
          <w:bCs/>
          <w:spacing w:val="-2"/>
          <w:sz w:val="20"/>
          <w:szCs w:val="20"/>
        </w:rPr>
        <w:t xml:space="preserve"> </w:t>
      </w:r>
      <w:bookmarkStart w:id="3" w:name="_GoBack"/>
      <w:bookmarkEnd w:id="3"/>
      <w:r w:rsidR="00EB0EB0" w:rsidRPr="00413B8E">
        <w:rPr>
          <w:b/>
          <w:bCs/>
          <w:spacing w:val="-2"/>
          <w:sz w:val="20"/>
          <w:szCs w:val="20"/>
        </w:rPr>
        <w:t xml:space="preserve">Приложение №2 к </w:t>
      </w:r>
    </w:p>
    <w:p w:rsidR="00EB0EB0" w:rsidRPr="00413B8E" w:rsidRDefault="00EB0EB0" w:rsidP="00EB0EB0">
      <w:pPr>
        <w:ind w:right="-6"/>
        <w:jc w:val="right"/>
        <w:rPr>
          <w:sz w:val="20"/>
          <w:szCs w:val="20"/>
        </w:rPr>
      </w:pPr>
      <w:r w:rsidRPr="00413B8E">
        <w:rPr>
          <w:bCs/>
          <w:sz w:val="20"/>
          <w:szCs w:val="20"/>
        </w:rPr>
        <w:t>Административному регламенту</w:t>
      </w:r>
      <w:r w:rsidR="00615B78">
        <w:rPr>
          <w:bCs/>
          <w:sz w:val="20"/>
          <w:szCs w:val="20"/>
        </w:rPr>
        <w:t xml:space="preserve"> </w:t>
      </w:r>
      <w:r w:rsidRPr="00413B8E">
        <w:rPr>
          <w:bCs/>
          <w:sz w:val="20"/>
          <w:szCs w:val="20"/>
        </w:rPr>
        <w:t> по предоставлению муниципальной услуги</w:t>
      </w:r>
    </w:p>
    <w:p w:rsidR="00EB0EB0" w:rsidRPr="00413B8E" w:rsidRDefault="00EB0EB0" w:rsidP="00EB0EB0">
      <w:pPr>
        <w:ind w:right="-6"/>
        <w:jc w:val="right"/>
        <w:rPr>
          <w:sz w:val="20"/>
          <w:szCs w:val="20"/>
        </w:rPr>
      </w:pPr>
      <w:r w:rsidRPr="00413B8E">
        <w:rPr>
          <w:sz w:val="20"/>
          <w:szCs w:val="20"/>
        </w:rPr>
        <w:t>«Выдача разрешений на проведение земляных работ»</w:t>
      </w:r>
    </w:p>
    <w:p w:rsidR="00EB0EB0" w:rsidRPr="00413B8E" w:rsidRDefault="00EB0EB0" w:rsidP="00EB0EB0">
      <w:pPr>
        <w:shd w:val="clear" w:color="auto" w:fill="FFFFFF"/>
        <w:spacing w:before="50"/>
        <w:ind w:right="65"/>
        <w:jc w:val="right"/>
        <w:rPr>
          <w:sz w:val="20"/>
          <w:szCs w:val="20"/>
        </w:rPr>
      </w:pPr>
    </w:p>
    <w:p w:rsidR="00EB0EB0" w:rsidRPr="00413B8E" w:rsidRDefault="00EB0EB0" w:rsidP="00615B78">
      <w:pPr>
        <w:shd w:val="clear" w:color="auto" w:fill="FFFFFF"/>
        <w:ind w:right="65"/>
        <w:jc w:val="center"/>
        <w:rPr>
          <w:b/>
          <w:sz w:val="20"/>
          <w:szCs w:val="20"/>
        </w:rPr>
      </w:pPr>
      <w:r w:rsidRPr="00413B8E">
        <w:rPr>
          <w:b/>
          <w:sz w:val="20"/>
          <w:szCs w:val="20"/>
        </w:rPr>
        <w:t>РАЗРЕШЕНИЕ</w:t>
      </w:r>
      <w:r w:rsidR="00615B78">
        <w:rPr>
          <w:b/>
          <w:sz w:val="20"/>
          <w:szCs w:val="20"/>
        </w:rPr>
        <w:t xml:space="preserve"> </w:t>
      </w:r>
      <w:r w:rsidRPr="00413B8E">
        <w:rPr>
          <w:b/>
          <w:sz w:val="20"/>
          <w:szCs w:val="20"/>
        </w:rPr>
        <w:t>НА ПРАВО ПРОИЗВОДСТВА ЗЕМЛЯНЫХ РАБОТ НА ТЕРРИТОРИИ</w:t>
      </w:r>
    </w:p>
    <w:p w:rsidR="00EB0EB0" w:rsidRPr="00413B8E" w:rsidRDefault="00EB0EB0" w:rsidP="00EB0EB0">
      <w:pPr>
        <w:shd w:val="clear" w:color="auto" w:fill="FFFFFF"/>
        <w:ind w:left="19"/>
        <w:jc w:val="center"/>
        <w:rPr>
          <w:b/>
          <w:sz w:val="20"/>
          <w:szCs w:val="20"/>
        </w:rPr>
      </w:pPr>
      <w:r w:rsidRPr="00413B8E">
        <w:rPr>
          <w:b/>
          <w:sz w:val="20"/>
          <w:szCs w:val="20"/>
        </w:rPr>
        <w:t>СЕЛЬСКОГО ПОСЕЛЕНИЯ ПЕЧИНЕНО МУНИЦИПАЛЬНОГО РАЙОНА</w:t>
      </w:r>
    </w:p>
    <w:p w:rsidR="00EB0EB0" w:rsidRPr="00413B8E" w:rsidRDefault="00EB0EB0" w:rsidP="00EB0EB0">
      <w:pPr>
        <w:shd w:val="clear" w:color="auto" w:fill="FFFFFF"/>
        <w:ind w:right="53"/>
        <w:jc w:val="center"/>
        <w:rPr>
          <w:b/>
          <w:sz w:val="20"/>
          <w:szCs w:val="20"/>
        </w:rPr>
      </w:pPr>
      <w:r w:rsidRPr="00413B8E">
        <w:rPr>
          <w:b/>
          <w:sz w:val="20"/>
          <w:szCs w:val="20"/>
        </w:rPr>
        <w:t>БОГАТОВСКИЙ САМАРСКОЙ ОБЛАСТИ</w:t>
      </w:r>
    </w:p>
    <w:p w:rsidR="00EB0EB0" w:rsidRPr="00413B8E" w:rsidRDefault="00EB0EB0" w:rsidP="00EB0EB0">
      <w:pPr>
        <w:shd w:val="clear" w:color="auto" w:fill="FFFFFF"/>
        <w:tabs>
          <w:tab w:val="left" w:leader="underscore" w:pos="8662"/>
        </w:tabs>
        <w:rPr>
          <w:sz w:val="20"/>
          <w:szCs w:val="20"/>
        </w:rPr>
      </w:pPr>
      <w:r w:rsidRPr="00413B8E">
        <w:rPr>
          <w:sz w:val="20"/>
          <w:szCs w:val="20"/>
        </w:rPr>
        <w:t>Выдан представителю</w:t>
      </w:r>
      <w:r w:rsidRPr="00413B8E">
        <w:rPr>
          <w:sz w:val="20"/>
          <w:szCs w:val="20"/>
        </w:rPr>
        <w:tab/>
      </w:r>
    </w:p>
    <w:p w:rsidR="00EB0EB0" w:rsidRPr="00413B8E" w:rsidRDefault="00EB0EB0" w:rsidP="00EB0EB0">
      <w:pPr>
        <w:shd w:val="clear" w:color="auto" w:fill="FFFFFF"/>
        <w:ind w:left="3118" w:right="1275" w:hanging="475"/>
        <w:rPr>
          <w:sz w:val="20"/>
          <w:szCs w:val="20"/>
        </w:rPr>
      </w:pPr>
      <w:r w:rsidRPr="00413B8E">
        <w:rPr>
          <w:spacing w:val="-13"/>
          <w:sz w:val="20"/>
          <w:szCs w:val="20"/>
        </w:rPr>
        <w:t xml:space="preserve">наименование организации ФИО физического </w:t>
      </w:r>
      <w:r w:rsidRPr="00413B8E">
        <w:rPr>
          <w:sz w:val="20"/>
          <w:szCs w:val="20"/>
        </w:rPr>
        <w:t>лица</w:t>
      </w:r>
    </w:p>
    <w:p w:rsidR="00EB0EB0" w:rsidRPr="00413B8E" w:rsidRDefault="00EB0EB0" w:rsidP="00EB0EB0">
      <w:pPr>
        <w:shd w:val="clear" w:color="auto" w:fill="FFFFFF"/>
        <w:ind w:left="142" w:right="-1"/>
        <w:rPr>
          <w:sz w:val="20"/>
          <w:szCs w:val="20"/>
        </w:rPr>
      </w:pPr>
      <w:r w:rsidRPr="00413B8E">
        <w:rPr>
          <w:sz w:val="20"/>
          <w:szCs w:val="20"/>
        </w:rPr>
        <w:t>_____________________________________________________________________</w:t>
      </w:r>
    </w:p>
    <w:p w:rsidR="00EB0EB0" w:rsidRPr="00413B8E" w:rsidRDefault="00EB0EB0" w:rsidP="00EB0EB0">
      <w:pPr>
        <w:shd w:val="clear" w:color="auto" w:fill="FFFFFF"/>
        <w:tabs>
          <w:tab w:val="left" w:pos="6521"/>
        </w:tabs>
        <w:ind w:left="10" w:right="2834" w:firstLine="559"/>
        <w:rPr>
          <w:sz w:val="20"/>
          <w:szCs w:val="20"/>
        </w:rPr>
      </w:pPr>
      <w:r w:rsidRPr="00413B8E">
        <w:rPr>
          <w:spacing w:val="-11"/>
          <w:sz w:val="20"/>
          <w:szCs w:val="20"/>
        </w:rPr>
        <w:t>должность, фамилия, имя, отчество</w:t>
      </w:r>
      <w:r w:rsidRPr="00413B8E">
        <w:rPr>
          <w:spacing w:val="-11"/>
          <w:sz w:val="20"/>
          <w:szCs w:val="20"/>
        </w:rPr>
        <w:br/>
      </w:r>
      <w:r w:rsidRPr="00413B8E">
        <w:rPr>
          <w:sz w:val="20"/>
          <w:szCs w:val="20"/>
        </w:rPr>
        <w:t>на право производства земляных</w:t>
      </w:r>
      <w:r w:rsidRPr="00413B8E">
        <w:rPr>
          <w:sz w:val="20"/>
          <w:szCs w:val="20"/>
        </w:rPr>
        <w:br/>
        <w:t>работ______________________________________________________</w:t>
      </w:r>
    </w:p>
    <w:p w:rsidR="00EB0EB0" w:rsidRPr="00413B8E" w:rsidRDefault="00EB0EB0" w:rsidP="00EB0EB0">
      <w:pPr>
        <w:shd w:val="clear" w:color="auto" w:fill="FFFFFF"/>
        <w:ind w:left="567"/>
        <w:rPr>
          <w:sz w:val="20"/>
          <w:szCs w:val="20"/>
        </w:rPr>
      </w:pPr>
      <w:r w:rsidRPr="00413B8E">
        <w:rPr>
          <w:spacing w:val="-14"/>
          <w:sz w:val="20"/>
          <w:szCs w:val="20"/>
        </w:rPr>
        <w:t xml:space="preserve">наименование </w:t>
      </w:r>
      <w:r w:rsidRPr="00413B8E">
        <w:rPr>
          <w:spacing w:val="-2"/>
          <w:sz w:val="20"/>
          <w:szCs w:val="20"/>
        </w:rPr>
        <w:t>местонахождение объекта</w:t>
      </w:r>
    </w:p>
    <w:p w:rsidR="00EB0EB0" w:rsidRPr="00413B8E" w:rsidRDefault="00EB0EB0" w:rsidP="00EB0EB0">
      <w:pPr>
        <w:shd w:val="clear" w:color="auto" w:fill="FFFFFF"/>
        <w:tabs>
          <w:tab w:val="left" w:leader="underscore" w:pos="2486"/>
          <w:tab w:val="left" w:leader="underscore" w:pos="4162"/>
          <w:tab w:val="left" w:leader="underscore" w:pos="4759"/>
        </w:tabs>
        <w:ind w:left="12"/>
        <w:rPr>
          <w:sz w:val="20"/>
          <w:szCs w:val="20"/>
        </w:rPr>
      </w:pPr>
      <w:r w:rsidRPr="00413B8E">
        <w:rPr>
          <w:sz w:val="20"/>
          <w:szCs w:val="20"/>
        </w:rPr>
        <w:t>Работы начать «</w:t>
      </w:r>
      <w:r w:rsidRPr="00413B8E">
        <w:rPr>
          <w:sz w:val="20"/>
          <w:szCs w:val="20"/>
        </w:rPr>
        <w:tab/>
      </w:r>
      <w:r w:rsidRPr="00413B8E">
        <w:rPr>
          <w:sz w:val="20"/>
          <w:szCs w:val="20"/>
          <w:vertAlign w:val="superscript"/>
        </w:rPr>
        <w:t xml:space="preserve">« </w:t>
      </w:r>
      <w:r w:rsidRPr="00413B8E">
        <w:rPr>
          <w:sz w:val="20"/>
          <w:szCs w:val="20"/>
        </w:rPr>
        <w:t>200</w:t>
      </w:r>
      <w:r w:rsidRPr="00413B8E">
        <w:rPr>
          <w:sz w:val="20"/>
          <w:szCs w:val="20"/>
        </w:rPr>
        <w:tab/>
        <w:t>г.  и  закончить  со  всеми  работами  по</w:t>
      </w:r>
    </w:p>
    <w:p w:rsidR="00EB0EB0" w:rsidRPr="00413B8E" w:rsidRDefault="00EB0EB0" w:rsidP="00EB0EB0">
      <w:pPr>
        <w:shd w:val="clear" w:color="auto" w:fill="FFFFFF"/>
        <w:tabs>
          <w:tab w:val="left" w:leader="underscore" w:pos="5414"/>
          <w:tab w:val="left" w:leader="underscore" w:pos="6005"/>
        </w:tabs>
        <w:ind w:left="14"/>
        <w:rPr>
          <w:sz w:val="20"/>
          <w:szCs w:val="20"/>
        </w:rPr>
      </w:pPr>
      <w:r w:rsidRPr="00413B8E">
        <w:rPr>
          <w:sz w:val="20"/>
          <w:szCs w:val="20"/>
        </w:rPr>
        <w:t xml:space="preserve">восстановлению разрушений до «____» </w:t>
      </w:r>
      <w:r w:rsidRPr="00413B8E">
        <w:rPr>
          <w:sz w:val="20"/>
          <w:szCs w:val="20"/>
        </w:rPr>
        <w:tab/>
        <w:t>200</w:t>
      </w:r>
      <w:r w:rsidRPr="00413B8E">
        <w:rPr>
          <w:sz w:val="20"/>
          <w:szCs w:val="20"/>
        </w:rPr>
        <w:tab/>
      </w:r>
      <w:r w:rsidRPr="00413B8E">
        <w:rPr>
          <w:spacing w:val="-13"/>
          <w:sz w:val="20"/>
          <w:szCs w:val="20"/>
        </w:rPr>
        <w:t>г.</w:t>
      </w:r>
    </w:p>
    <w:p w:rsidR="00EB0EB0" w:rsidRPr="00413B8E" w:rsidRDefault="00EB0EB0" w:rsidP="00EB0EB0">
      <w:pPr>
        <w:shd w:val="clear" w:color="auto" w:fill="FFFFFF"/>
        <w:tabs>
          <w:tab w:val="left" w:leader="underscore" w:pos="8652"/>
        </w:tabs>
        <w:ind w:left="22"/>
        <w:rPr>
          <w:sz w:val="20"/>
          <w:szCs w:val="20"/>
        </w:rPr>
      </w:pPr>
      <w:r w:rsidRPr="00413B8E">
        <w:rPr>
          <w:sz w:val="20"/>
          <w:szCs w:val="20"/>
        </w:rPr>
        <w:t>Общие условия:</w:t>
      </w:r>
      <w:r w:rsidRPr="00413B8E">
        <w:rPr>
          <w:sz w:val="20"/>
          <w:szCs w:val="20"/>
        </w:rPr>
        <w:tab/>
      </w:r>
    </w:p>
    <w:p w:rsidR="00EB0EB0" w:rsidRPr="00413B8E" w:rsidRDefault="00EB0EB0" w:rsidP="00EB0EB0">
      <w:pPr>
        <w:shd w:val="clear" w:color="auto" w:fill="FFFFFF"/>
        <w:ind w:left="7"/>
        <w:rPr>
          <w:sz w:val="20"/>
          <w:szCs w:val="20"/>
        </w:rPr>
      </w:pPr>
      <w:r w:rsidRPr="00413B8E">
        <w:rPr>
          <w:bCs/>
          <w:spacing w:val="-38"/>
          <w:position w:val="-1"/>
          <w:sz w:val="20"/>
          <w:szCs w:val="20"/>
        </w:rPr>
        <w:t>я,________________________________________________________</w:t>
      </w:r>
    </w:p>
    <w:p w:rsidR="00EB0EB0" w:rsidRPr="00413B8E" w:rsidRDefault="00EB0EB0" w:rsidP="00EB0EB0">
      <w:pPr>
        <w:shd w:val="clear" w:color="auto" w:fill="FFFFFF"/>
        <w:ind w:left="22" w:firstLine="1982"/>
        <w:rPr>
          <w:sz w:val="20"/>
          <w:szCs w:val="20"/>
        </w:rPr>
      </w:pPr>
      <w:r w:rsidRPr="00413B8E">
        <w:rPr>
          <w:sz w:val="20"/>
          <w:szCs w:val="20"/>
        </w:rPr>
        <w:t>Фамилия, имя, отчество ответственного обязуюсь соблюдать утвержденное Положение о порядке производства земляных работ  на  территории     сельского   поселения  Печинено   муниципального   района Богатовский Самарской области.</w:t>
      </w:r>
    </w:p>
    <w:p w:rsidR="00EB0EB0" w:rsidRPr="00413B8E" w:rsidRDefault="00EB0EB0" w:rsidP="00EB0EB0">
      <w:pPr>
        <w:shd w:val="clear" w:color="auto" w:fill="FFFFFF"/>
        <w:ind w:left="22"/>
        <w:rPr>
          <w:sz w:val="20"/>
          <w:szCs w:val="20"/>
        </w:rPr>
      </w:pPr>
      <w:r w:rsidRPr="00413B8E">
        <w:rPr>
          <w:sz w:val="20"/>
          <w:szCs w:val="20"/>
        </w:rPr>
        <w:t>За   невыполнение   обязательств    по    настоящему   ордеру    несу   установленную законодательством ответственность.</w:t>
      </w:r>
    </w:p>
    <w:p w:rsidR="00EB0EB0" w:rsidRPr="00413B8E" w:rsidRDefault="00EB0EB0" w:rsidP="00EB0EB0">
      <w:pPr>
        <w:shd w:val="clear" w:color="auto" w:fill="FFFFFF"/>
        <w:tabs>
          <w:tab w:val="left" w:leader="underscore" w:pos="8686"/>
        </w:tabs>
        <w:ind w:left="26"/>
        <w:rPr>
          <w:sz w:val="20"/>
          <w:szCs w:val="20"/>
        </w:rPr>
      </w:pPr>
      <w:r w:rsidRPr="00413B8E">
        <w:rPr>
          <w:sz w:val="20"/>
          <w:szCs w:val="20"/>
        </w:rPr>
        <w:t xml:space="preserve">Ответственный за производство работ </w:t>
      </w:r>
      <w:r w:rsidRPr="00413B8E">
        <w:rPr>
          <w:sz w:val="20"/>
          <w:szCs w:val="20"/>
        </w:rPr>
        <w:tab/>
      </w:r>
    </w:p>
    <w:p w:rsidR="00EB0EB0" w:rsidRPr="00413B8E" w:rsidRDefault="00EB0EB0" w:rsidP="00EB0EB0">
      <w:pPr>
        <w:shd w:val="clear" w:color="auto" w:fill="FFFFFF"/>
        <w:tabs>
          <w:tab w:val="left" w:leader="underscore" w:pos="9305"/>
        </w:tabs>
        <w:ind w:left="26" w:firstLine="116"/>
        <w:rPr>
          <w:sz w:val="20"/>
          <w:szCs w:val="20"/>
        </w:rPr>
      </w:pPr>
      <w:r w:rsidRPr="00413B8E">
        <w:rPr>
          <w:spacing w:val="-7"/>
          <w:sz w:val="20"/>
          <w:szCs w:val="20"/>
        </w:rPr>
        <w:t xml:space="preserve">«______»________________200    г.                                                     </w:t>
      </w:r>
      <w:r w:rsidRPr="00413B8E">
        <w:rPr>
          <w:spacing w:val="-2"/>
          <w:sz w:val="20"/>
          <w:szCs w:val="20"/>
        </w:rPr>
        <w:t>подпись</w:t>
      </w:r>
      <w:r w:rsidRPr="00413B8E">
        <w:rPr>
          <w:spacing w:val="-2"/>
          <w:sz w:val="20"/>
          <w:szCs w:val="20"/>
        </w:rPr>
        <w:br/>
      </w:r>
      <w:r w:rsidRPr="00413B8E">
        <w:rPr>
          <w:sz w:val="20"/>
          <w:szCs w:val="20"/>
        </w:rPr>
        <w:t>Адрес организации</w:t>
      </w:r>
      <w:r w:rsidRPr="00413B8E">
        <w:rPr>
          <w:sz w:val="20"/>
          <w:szCs w:val="20"/>
        </w:rPr>
        <w:tab/>
      </w:r>
    </w:p>
    <w:p w:rsidR="00EB0EB0" w:rsidRPr="00413B8E" w:rsidRDefault="00EB0EB0" w:rsidP="00EB0EB0">
      <w:pPr>
        <w:shd w:val="clear" w:color="auto" w:fill="FFFFFF"/>
        <w:tabs>
          <w:tab w:val="left" w:leader="underscore" w:pos="3919"/>
        </w:tabs>
        <w:ind w:left="24"/>
        <w:rPr>
          <w:sz w:val="20"/>
          <w:szCs w:val="20"/>
        </w:rPr>
      </w:pPr>
      <w:r w:rsidRPr="00413B8E">
        <w:rPr>
          <w:sz w:val="20"/>
          <w:szCs w:val="20"/>
        </w:rPr>
        <w:t>№ телефона</w:t>
      </w:r>
      <w:r w:rsidRPr="00413B8E">
        <w:rPr>
          <w:sz w:val="20"/>
          <w:szCs w:val="20"/>
        </w:rPr>
        <w:tab/>
      </w:r>
    </w:p>
    <w:p w:rsidR="00EB0EB0" w:rsidRPr="00413B8E" w:rsidRDefault="00EB0EB0" w:rsidP="00EB0EB0">
      <w:pPr>
        <w:shd w:val="clear" w:color="auto" w:fill="FFFFFF"/>
        <w:ind w:left="22"/>
        <w:rPr>
          <w:sz w:val="20"/>
          <w:szCs w:val="20"/>
        </w:rPr>
      </w:pPr>
      <w:r w:rsidRPr="00413B8E">
        <w:rPr>
          <w:sz w:val="20"/>
          <w:szCs w:val="20"/>
        </w:rPr>
        <w:t>Домашний адрес ответственного за производство работ____________________________________</w:t>
      </w:r>
    </w:p>
    <w:p w:rsidR="00EB0EB0" w:rsidRPr="00413B8E" w:rsidRDefault="00EB0EB0" w:rsidP="00EB0EB0">
      <w:pPr>
        <w:shd w:val="clear" w:color="auto" w:fill="FFFFFF"/>
        <w:ind w:left="22"/>
        <w:rPr>
          <w:sz w:val="20"/>
          <w:szCs w:val="20"/>
        </w:rPr>
      </w:pPr>
      <w:r w:rsidRPr="00413B8E">
        <w:rPr>
          <w:sz w:val="20"/>
          <w:szCs w:val="20"/>
        </w:rPr>
        <w:t>_____________________________________________________________________</w:t>
      </w:r>
    </w:p>
    <w:p w:rsidR="00EB0EB0" w:rsidRPr="00413B8E" w:rsidRDefault="00EB0EB0" w:rsidP="00EB0EB0">
      <w:pPr>
        <w:shd w:val="clear" w:color="auto" w:fill="FFFFFF"/>
        <w:ind w:left="22"/>
        <w:rPr>
          <w:sz w:val="20"/>
          <w:szCs w:val="20"/>
        </w:rPr>
      </w:pPr>
    </w:p>
    <w:p w:rsidR="00EB0EB0" w:rsidRPr="00413B8E" w:rsidRDefault="00EB0EB0" w:rsidP="00EB0EB0">
      <w:pPr>
        <w:shd w:val="clear" w:color="auto" w:fill="FFFFFF"/>
        <w:ind w:left="22"/>
        <w:rPr>
          <w:sz w:val="20"/>
          <w:szCs w:val="20"/>
        </w:rPr>
      </w:pPr>
    </w:p>
    <w:p w:rsidR="00EB0EB0" w:rsidRPr="00413B8E" w:rsidRDefault="00EB0EB0" w:rsidP="00EB0EB0">
      <w:pPr>
        <w:shd w:val="clear" w:color="auto" w:fill="FFFFFF"/>
        <w:ind w:left="22"/>
        <w:rPr>
          <w:sz w:val="20"/>
          <w:szCs w:val="20"/>
        </w:rPr>
      </w:pPr>
    </w:p>
    <w:p w:rsidR="00EB0EB0" w:rsidRPr="00413B8E" w:rsidRDefault="00EB0EB0" w:rsidP="00EB0EB0">
      <w:pPr>
        <w:shd w:val="clear" w:color="auto" w:fill="FFFFFF"/>
        <w:ind w:left="22"/>
        <w:rPr>
          <w:sz w:val="20"/>
          <w:szCs w:val="20"/>
        </w:rPr>
      </w:pPr>
    </w:p>
    <w:p w:rsidR="00EB0EB0" w:rsidRPr="00413B8E" w:rsidRDefault="00EB0EB0" w:rsidP="00EB0EB0">
      <w:pPr>
        <w:shd w:val="clear" w:color="auto" w:fill="FFFFFF"/>
        <w:ind w:left="34"/>
        <w:rPr>
          <w:sz w:val="20"/>
          <w:szCs w:val="20"/>
        </w:rPr>
      </w:pPr>
      <w:r w:rsidRPr="00413B8E">
        <w:rPr>
          <w:sz w:val="20"/>
          <w:szCs w:val="20"/>
        </w:rPr>
        <w:t>Глава сельского поселения Печинено</w:t>
      </w:r>
    </w:p>
    <w:p w:rsidR="00EB0EB0" w:rsidRPr="00413B8E" w:rsidRDefault="00EB0EB0" w:rsidP="00EB0EB0">
      <w:pPr>
        <w:shd w:val="clear" w:color="auto" w:fill="FFFFFF"/>
        <w:ind w:left="36"/>
        <w:rPr>
          <w:sz w:val="20"/>
          <w:szCs w:val="20"/>
        </w:rPr>
      </w:pPr>
      <w:r w:rsidRPr="00413B8E">
        <w:rPr>
          <w:sz w:val="20"/>
          <w:szCs w:val="20"/>
        </w:rPr>
        <w:t>муниципального района Богатовский</w:t>
      </w:r>
    </w:p>
    <w:p w:rsidR="00EB0EB0" w:rsidRPr="00413B8E" w:rsidRDefault="00EB0EB0" w:rsidP="00EB0EB0">
      <w:pPr>
        <w:shd w:val="clear" w:color="auto" w:fill="FFFFFF"/>
        <w:tabs>
          <w:tab w:val="left" w:leader="underscore" w:pos="6461"/>
        </w:tabs>
        <w:ind w:left="38"/>
        <w:rPr>
          <w:sz w:val="20"/>
          <w:szCs w:val="20"/>
        </w:rPr>
      </w:pPr>
      <w:r w:rsidRPr="00413B8E">
        <w:rPr>
          <w:sz w:val="20"/>
          <w:szCs w:val="20"/>
        </w:rPr>
        <w:t>Самарской области</w:t>
      </w:r>
      <w:r w:rsidRPr="00413B8E">
        <w:rPr>
          <w:sz w:val="20"/>
          <w:szCs w:val="20"/>
        </w:rPr>
        <w:tab/>
        <w:t xml:space="preserve">     Ф.И.О.</w:t>
      </w:r>
    </w:p>
    <w:p w:rsidR="00EB0EB0" w:rsidRPr="00413B8E" w:rsidRDefault="00EB0EB0" w:rsidP="00EB0EB0">
      <w:pPr>
        <w:shd w:val="clear" w:color="auto" w:fill="FFFFFF"/>
        <w:ind w:left="4502"/>
        <w:rPr>
          <w:sz w:val="20"/>
          <w:szCs w:val="20"/>
        </w:rPr>
      </w:pPr>
      <w:r w:rsidRPr="00413B8E">
        <w:rPr>
          <w:spacing w:val="-3"/>
          <w:sz w:val="20"/>
          <w:szCs w:val="20"/>
        </w:rPr>
        <w:t>подпись, М.П.</w:t>
      </w:r>
    </w:p>
    <w:p w:rsidR="00EB0EB0" w:rsidRPr="00413B8E" w:rsidRDefault="00EB0EB0" w:rsidP="00EB0EB0">
      <w:pPr>
        <w:shd w:val="clear" w:color="auto" w:fill="FFFFFF"/>
        <w:ind w:left="2899" w:hanging="2899"/>
        <w:rPr>
          <w:sz w:val="20"/>
          <w:szCs w:val="20"/>
        </w:rPr>
      </w:pPr>
      <w:r w:rsidRPr="00413B8E">
        <w:rPr>
          <w:sz w:val="20"/>
          <w:szCs w:val="20"/>
        </w:rPr>
        <w:t>«_____»_____________20    г.</w:t>
      </w:r>
    </w:p>
    <w:p w:rsidR="00EB0EB0" w:rsidRPr="00413B8E" w:rsidRDefault="00EB0EB0" w:rsidP="00EB0EB0">
      <w:pPr>
        <w:shd w:val="clear" w:color="auto" w:fill="F5F5F5"/>
        <w:rPr>
          <w:sz w:val="20"/>
          <w:szCs w:val="20"/>
        </w:rPr>
      </w:pPr>
    </w:p>
    <w:p w:rsidR="00EB0EB0" w:rsidRPr="00413B8E" w:rsidRDefault="00EB0EB0" w:rsidP="00EB0EB0">
      <w:pPr>
        <w:ind w:right="-6"/>
        <w:jc w:val="right"/>
        <w:rPr>
          <w:sz w:val="20"/>
          <w:szCs w:val="20"/>
        </w:rPr>
      </w:pPr>
      <w:r w:rsidRPr="00413B8E">
        <w:rPr>
          <w:b/>
          <w:bCs/>
          <w:spacing w:val="-2"/>
          <w:sz w:val="20"/>
          <w:szCs w:val="20"/>
        </w:rPr>
        <w:t>Приложение №3 к</w:t>
      </w:r>
      <w:r w:rsidR="00615B78">
        <w:rPr>
          <w:b/>
          <w:bCs/>
          <w:spacing w:val="-2"/>
          <w:sz w:val="20"/>
          <w:szCs w:val="20"/>
        </w:rPr>
        <w:t xml:space="preserve"> </w:t>
      </w:r>
      <w:r w:rsidRPr="00413B8E">
        <w:rPr>
          <w:bCs/>
          <w:sz w:val="20"/>
          <w:szCs w:val="20"/>
        </w:rPr>
        <w:t>Административному регламенту</w:t>
      </w:r>
      <w:r w:rsidR="00615B78">
        <w:rPr>
          <w:bCs/>
          <w:sz w:val="20"/>
          <w:szCs w:val="20"/>
        </w:rPr>
        <w:t xml:space="preserve"> </w:t>
      </w:r>
      <w:r w:rsidRPr="00413B8E">
        <w:rPr>
          <w:bCs/>
          <w:sz w:val="20"/>
          <w:szCs w:val="20"/>
        </w:rPr>
        <w:t> по предоставлению муниципальной услуги</w:t>
      </w:r>
    </w:p>
    <w:p w:rsidR="00EB0EB0" w:rsidRPr="00413B8E" w:rsidRDefault="00EB0EB0" w:rsidP="00EB0EB0">
      <w:pPr>
        <w:ind w:right="-6"/>
        <w:jc w:val="right"/>
        <w:rPr>
          <w:sz w:val="20"/>
          <w:szCs w:val="20"/>
        </w:rPr>
      </w:pPr>
      <w:r w:rsidRPr="00413B8E">
        <w:rPr>
          <w:sz w:val="20"/>
          <w:szCs w:val="20"/>
        </w:rPr>
        <w:t>«Выдача разрешений на проведение земляных работ»</w:t>
      </w:r>
    </w:p>
    <w:p w:rsidR="00EB0EB0" w:rsidRPr="00413B8E" w:rsidRDefault="00EB0EB0" w:rsidP="00EB0EB0">
      <w:pPr>
        <w:shd w:val="clear" w:color="auto" w:fill="FFFFFF"/>
        <w:ind w:right="12"/>
        <w:jc w:val="center"/>
        <w:rPr>
          <w:spacing w:val="-1"/>
          <w:sz w:val="20"/>
          <w:szCs w:val="20"/>
        </w:rPr>
      </w:pPr>
    </w:p>
    <w:p w:rsidR="00EB0EB0" w:rsidRPr="00413B8E" w:rsidRDefault="00EB0EB0" w:rsidP="00EB0EB0">
      <w:pPr>
        <w:shd w:val="clear" w:color="auto" w:fill="FFFFFF"/>
        <w:spacing w:line="360" w:lineRule="auto"/>
        <w:ind w:right="12"/>
        <w:jc w:val="center"/>
        <w:rPr>
          <w:sz w:val="20"/>
          <w:szCs w:val="20"/>
        </w:rPr>
      </w:pPr>
      <w:r w:rsidRPr="00413B8E">
        <w:rPr>
          <w:spacing w:val="-1"/>
          <w:sz w:val="20"/>
          <w:szCs w:val="20"/>
        </w:rPr>
        <w:t>РАЗРЕШЕНИЕ</w:t>
      </w:r>
    </w:p>
    <w:p w:rsidR="00EB0EB0" w:rsidRPr="00413B8E" w:rsidRDefault="00EB0EB0" w:rsidP="00EB0EB0">
      <w:pPr>
        <w:shd w:val="clear" w:color="auto" w:fill="FFFFFF"/>
        <w:spacing w:line="360" w:lineRule="auto"/>
        <w:ind w:left="1675"/>
        <w:rPr>
          <w:sz w:val="20"/>
          <w:szCs w:val="20"/>
        </w:rPr>
      </w:pPr>
      <w:r w:rsidRPr="00413B8E">
        <w:rPr>
          <w:sz w:val="20"/>
          <w:szCs w:val="20"/>
        </w:rPr>
        <w:t>НА АВАРИЙНОЕ ВСКРЫТИЕ №</w:t>
      </w:r>
    </w:p>
    <w:p w:rsidR="00EB0EB0" w:rsidRPr="00413B8E" w:rsidRDefault="00EB0EB0" w:rsidP="00EB0EB0">
      <w:pPr>
        <w:shd w:val="clear" w:color="auto" w:fill="FFFFFF"/>
        <w:tabs>
          <w:tab w:val="left" w:leader="underscore" w:pos="7183"/>
        </w:tabs>
        <w:spacing w:line="360" w:lineRule="auto"/>
        <w:ind w:left="29"/>
        <w:rPr>
          <w:sz w:val="20"/>
          <w:szCs w:val="20"/>
        </w:rPr>
      </w:pPr>
      <w:r w:rsidRPr="00413B8E">
        <w:rPr>
          <w:sz w:val="20"/>
          <w:szCs w:val="20"/>
        </w:rPr>
        <w:t>Организация</w:t>
      </w:r>
      <w:r w:rsidRPr="00413B8E">
        <w:rPr>
          <w:sz w:val="20"/>
          <w:szCs w:val="20"/>
        </w:rPr>
        <w:tab/>
      </w:r>
    </w:p>
    <w:p w:rsidR="00EB0EB0" w:rsidRPr="00413B8E" w:rsidRDefault="00EB0EB0" w:rsidP="00EB0EB0">
      <w:pPr>
        <w:shd w:val="clear" w:color="auto" w:fill="FFFFFF"/>
        <w:tabs>
          <w:tab w:val="left" w:leader="underscore" w:pos="7186"/>
        </w:tabs>
        <w:spacing w:line="360" w:lineRule="auto"/>
        <w:ind w:left="29"/>
        <w:rPr>
          <w:sz w:val="20"/>
          <w:szCs w:val="20"/>
        </w:rPr>
      </w:pPr>
      <w:r w:rsidRPr="00413B8E">
        <w:rPr>
          <w:sz w:val="20"/>
          <w:szCs w:val="20"/>
        </w:rPr>
        <w:t>Ответственное лицо за проведение работ</w:t>
      </w:r>
      <w:r w:rsidRPr="00413B8E">
        <w:rPr>
          <w:sz w:val="20"/>
          <w:szCs w:val="20"/>
        </w:rPr>
        <w:tab/>
      </w:r>
    </w:p>
    <w:p w:rsidR="00EB0EB0" w:rsidRPr="00413B8E" w:rsidRDefault="00EB0EB0" w:rsidP="00EB0EB0">
      <w:pPr>
        <w:shd w:val="clear" w:color="auto" w:fill="FFFFFF"/>
        <w:tabs>
          <w:tab w:val="left" w:leader="underscore" w:pos="7183"/>
        </w:tabs>
        <w:spacing w:line="360" w:lineRule="auto"/>
        <w:ind w:left="22" w:right="1843"/>
        <w:rPr>
          <w:sz w:val="20"/>
          <w:szCs w:val="20"/>
        </w:rPr>
      </w:pPr>
      <w:r w:rsidRPr="00413B8E">
        <w:rPr>
          <w:sz w:val="20"/>
          <w:szCs w:val="20"/>
        </w:rPr>
        <w:t>Разрешается произвести вскрытие в связи с проведением работ по</w:t>
      </w:r>
      <w:r w:rsidRPr="00413B8E">
        <w:rPr>
          <w:sz w:val="20"/>
          <w:szCs w:val="20"/>
        </w:rPr>
        <w:br/>
        <w:t>устранению аварии по адресу:</w:t>
      </w:r>
      <w:r w:rsidRPr="00413B8E">
        <w:rPr>
          <w:sz w:val="20"/>
          <w:szCs w:val="20"/>
        </w:rPr>
        <w:tab/>
      </w:r>
    </w:p>
    <w:p w:rsidR="00EB0EB0" w:rsidRPr="00413B8E" w:rsidRDefault="00EB0EB0" w:rsidP="00EB0EB0">
      <w:pPr>
        <w:shd w:val="clear" w:color="auto" w:fill="FFFFFF"/>
        <w:tabs>
          <w:tab w:val="left" w:leader="underscore" w:pos="1087"/>
        </w:tabs>
        <w:spacing w:line="360" w:lineRule="auto"/>
        <w:ind w:left="34" w:right="141"/>
        <w:rPr>
          <w:sz w:val="20"/>
          <w:szCs w:val="20"/>
        </w:rPr>
      </w:pPr>
      <w:r w:rsidRPr="00413B8E">
        <w:rPr>
          <w:sz w:val="20"/>
          <w:szCs w:val="20"/>
        </w:rPr>
        <w:t>Характер</w:t>
      </w:r>
      <w:r w:rsidRPr="00413B8E">
        <w:rPr>
          <w:sz w:val="20"/>
          <w:szCs w:val="20"/>
        </w:rPr>
        <w:br/>
        <w:t>работ</w:t>
      </w:r>
      <w:r w:rsidRPr="00413B8E">
        <w:rPr>
          <w:sz w:val="20"/>
          <w:szCs w:val="20"/>
        </w:rPr>
        <w:tab/>
        <w:t>_____________________________________________________________</w:t>
      </w:r>
    </w:p>
    <w:p w:rsidR="00EB0EB0" w:rsidRPr="00413B8E" w:rsidRDefault="00EB0EB0" w:rsidP="00EB0EB0">
      <w:pPr>
        <w:shd w:val="clear" w:color="auto" w:fill="FFFFFF"/>
        <w:tabs>
          <w:tab w:val="left" w:leader="underscore" w:pos="2851"/>
          <w:tab w:val="left" w:leader="underscore" w:pos="4286"/>
          <w:tab w:val="left" w:leader="underscore" w:pos="6478"/>
          <w:tab w:val="left" w:leader="underscore" w:pos="7680"/>
        </w:tabs>
        <w:spacing w:line="360" w:lineRule="auto"/>
        <w:ind w:left="439"/>
        <w:rPr>
          <w:sz w:val="20"/>
          <w:szCs w:val="20"/>
        </w:rPr>
      </w:pPr>
      <w:r w:rsidRPr="00413B8E">
        <w:rPr>
          <w:sz w:val="20"/>
          <w:szCs w:val="20"/>
        </w:rPr>
        <w:t>Начало работ с   "</w:t>
      </w:r>
      <w:r w:rsidRPr="00413B8E">
        <w:rPr>
          <w:sz w:val="20"/>
          <w:szCs w:val="20"/>
        </w:rPr>
        <w:tab/>
        <w:t>"</w:t>
      </w:r>
      <w:r w:rsidRPr="00413B8E">
        <w:rPr>
          <w:sz w:val="20"/>
          <w:szCs w:val="20"/>
        </w:rPr>
        <w:tab/>
        <w:t>200_г.     по     "</w:t>
      </w:r>
      <w:r w:rsidRPr="00413B8E">
        <w:rPr>
          <w:sz w:val="20"/>
          <w:szCs w:val="20"/>
        </w:rPr>
        <w:tab/>
        <w:t>"</w:t>
      </w:r>
      <w:r w:rsidRPr="00413B8E">
        <w:rPr>
          <w:sz w:val="20"/>
          <w:szCs w:val="20"/>
        </w:rPr>
        <w:tab/>
        <w:t>200_г.</w:t>
      </w:r>
    </w:p>
    <w:p w:rsidR="00EB0EB0" w:rsidRPr="00413B8E" w:rsidRDefault="00EB0EB0" w:rsidP="00EB0EB0">
      <w:pPr>
        <w:shd w:val="clear" w:color="auto" w:fill="FFFFFF"/>
        <w:spacing w:line="360" w:lineRule="auto"/>
        <w:ind w:left="41" w:right="451"/>
        <w:rPr>
          <w:sz w:val="20"/>
          <w:szCs w:val="20"/>
        </w:rPr>
      </w:pPr>
      <w:r w:rsidRPr="00413B8E">
        <w:rPr>
          <w:sz w:val="20"/>
          <w:szCs w:val="20"/>
        </w:rPr>
        <w:t>с выполнением всех работ по восстановлению дорожных покрытий и зеленых насаждений.</w:t>
      </w:r>
    </w:p>
    <w:p w:rsidR="00EB0EB0" w:rsidRPr="00413B8E" w:rsidRDefault="00EB0EB0" w:rsidP="00EB0EB0">
      <w:pPr>
        <w:shd w:val="clear" w:color="auto" w:fill="FFFFFF"/>
        <w:tabs>
          <w:tab w:val="left" w:leader="underscore" w:pos="9247"/>
        </w:tabs>
        <w:spacing w:line="360" w:lineRule="auto"/>
        <w:ind w:left="46" w:firstLine="701"/>
        <w:jc w:val="both"/>
        <w:rPr>
          <w:sz w:val="20"/>
          <w:szCs w:val="20"/>
        </w:rPr>
      </w:pPr>
      <w:r w:rsidRPr="00413B8E">
        <w:rPr>
          <w:sz w:val="20"/>
          <w:szCs w:val="20"/>
        </w:rPr>
        <w:t>Перед началом работ вызвать представителей следующих</w:t>
      </w:r>
      <w:r w:rsidRPr="00413B8E">
        <w:rPr>
          <w:sz w:val="20"/>
          <w:szCs w:val="20"/>
        </w:rPr>
        <w:br/>
        <w:t>организаций, имеющих подземные инженерные сети в районе устранения</w:t>
      </w:r>
      <w:r w:rsidRPr="00413B8E">
        <w:rPr>
          <w:sz w:val="20"/>
          <w:szCs w:val="20"/>
        </w:rPr>
        <w:br/>
        <w:t>аварии</w:t>
      </w:r>
      <w:r w:rsidRPr="00413B8E">
        <w:rPr>
          <w:sz w:val="20"/>
          <w:szCs w:val="20"/>
        </w:rPr>
        <w:tab/>
      </w:r>
    </w:p>
    <w:p w:rsidR="00EB0EB0" w:rsidRPr="00413B8E" w:rsidRDefault="00EB0EB0" w:rsidP="00EB0EB0">
      <w:pPr>
        <w:shd w:val="clear" w:color="auto" w:fill="FFFFFF"/>
        <w:tabs>
          <w:tab w:val="left" w:pos="4570"/>
          <w:tab w:val="left" w:leader="underscore" w:pos="6475"/>
        </w:tabs>
        <w:spacing w:line="360" w:lineRule="auto"/>
        <w:ind w:left="48" w:right="1778"/>
        <w:rPr>
          <w:sz w:val="20"/>
          <w:szCs w:val="20"/>
        </w:rPr>
      </w:pPr>
      <w:r w:rsidRPr="00413B8E">
        <w:rPr>
          <w:sz w:val="20"/>
          <w:szCs w:val="20"/>
        </w:rPr>
        <w:t>Глава сельского поселения Печинено</w:t>
      </w:r>
      <w:r w:rsidRPr="00413B8E">
        <w:rPr>
          <w:sz w:val="20"/>
          <w:szCs w:val="20"/>
        </w:rPr>
        <w:br/>
        <w:t>муниципального района Богатовский</w:t>
      </w:r>
      <w:r w:rsidRPr="00413B8E">
        <w:rPr>
          <w:sz w:val="20"/>
          <w:szCs w:val="20"/>
        </w:rPr>
        <w:br/>
        <w:t>Самарской области</w:t>
      </w:r>
      <w:r w:rsidRPr="00413B8E">
        <w:rPr>
          <w:sz w:val="20"/>
          <w:szCs w:val="20"/>
        </w:rPr>
        <w:tab/>
      </w:r>
      <w:r w:rsidRPr="00413B8E">
        <w:rPr>
          <w:sz w:val="20"/>
          <w:szCs w:val="20"/>
        </w:rPr>
        <w:tab/>
        <w:t xml:space="preserve">    Ф.И.О.</w:t>
      </w:r>
    </w:p>
    <w:p w:rsidR="00EB0EB0" w:rsidRPr="00413B8E" w:rsidRDefault="00EB0EB0" w:rsidP="00EB0EB0">
      <w:pPr>
        <w:shd w:val="clear" w:color="auto" w:fill="FFFFFF"/>
        <w:spacing w:line="360" w:lineRule="auto"/>
        <w:ind w:left="4786"/>
        <w:rPr>
          <w:sz w:val="20"/>
          <w:szCs w:val="20"/>
        </w:rPr>
      </w:pPr>
      <w:r w:rsidRPr="00413B8E">
        <w:rPr>
          <w:spacing w:val="-14"/>
          <w:sz w:val="20"/>
          <w:szCs w:val="20"/>
        </w:rPr>
        <w:lastRenderedPageBreak/>
        <w:t>Подпись</w:t>
      </w:r>
    </w:p>
    <w:p w:rsidR="00EB0EB0" w:rsidRPr="00413B8E" w:rsidRDefault="00EB0EB0" w:rsidP="00EB0EB0">
      <w:pPr>
        <w:shd w:val="clear" w:color="auto" w:fill="FFFFFF"/>
        <w:spacing w:line="360" w:lineRule="auto"/>
        <w:ind w:left="3530"/>
        <w:rPr>
          <w:sz w:val="20"/>
          <w:szCs w:val="20"/>
        </w:rPr>
      </w:pPr>
      <w:r w:rsidRPr="00413B8E">
        <w:rPr>
          <w:sz w:val="20"/>
          <w:szCs w:val="20"/>
        </w:rPr>
        <w:t>М.П.</w:t>
      </w:r>
    </w:p>
    <w:p w:rsidR="00EB0EB0" w:rsidRPr="00413B8E" w:rsidRDefault="00EB0EB0" w:rsidP="00EB0EB0">
      <w:pPr>
        <w:shd w:val="clear" w:color="auto" w:fill="FFFFFF"/>
        <w:spacing w:line="360" w:lineRule="auto"/>
        <w:ind w:left="2914" w:hanging="2772"/>
        <w:rPr>
          <w:sz w:val="20"/>
          <w:szCs w:val="20"/>
        </w:rPr>
      </w:pPr>
      <w:r w:rsidRPr="00413B8E">
        <w:rPr>
          <w:sz w:val="20"/>
          <w:szCs w:val="20"/>
        </w:rPr>
        <w:t>«____» _____________20    г.</w:t>
      </w:r>
    </w:p>
    <w:p w:rsidR="00EB0EB0" w:rsidRPr="00413B8E" w:rsidRDefault="00EB0EB0" w:rsidP="00EB0EB0">
      <w:pPr>
        <w:ind w:right="-6"/>
        <w:jc w:val="right"/>
        <w:rPr>
          <w:b/>
          <w:bCs/>
          <w:spacing w:val="-2"/>
          <w:sz w:val="20"/>
          <w:szCs w:val="20"/>
        </w:rPr>
      </w:pPr>
      <w:r w:rsidRPr="00413B8E">
        <w:rPr>
          <w:b/>
          <w:bCs/>
          <w:spacing w:val="-2"/>
          <w:sz w:val="20"/>
          <w:szCs w:val="20"/>
        </w:rPr>
        <w:t xml:space="preserve">Приложение №4 к </w:t>
      </w:r>
    </w:p>
    <w:p w:rsidR="00EB0EB0" w:rsidRPr="00413B8E" w:rsidRDefault="00EB0EB0" w:rsidP="00EB0EB0">
      <w:pPr>
        <w:ind w:right="-6"/>
        <w:jc w:val="right"/>
        <w:rPr>
          <w:sz w:val="20"/>
          <w:szCs w:val="20"/>
        </w:rPr>
      </w:pPr>
      <w:r w:rsidRPr="00413B8E">
        <w:rPr>
          <w:bCs/>
          <w:sz w:val="20"/>
          <w:szCs w:val="20"/>
        </w:rPr>
        <w:t>Административному регламенту</w:t>
      </w:r>
      <w:r w:rsidR="00615B78">
        <w:rPr>
          <w:bCs/>
          <w:sz w:val="20"/>
          <w:szCs w:val="20"/>
        </w:rPr>
        <w:t xml:space="preserve"> </w:t>
      </w:r>
      <w:r w:rsidRPr="00413B8E">
        <w:rPr>
          <w:bCs/>
          <w:sz w:val="20"/>
          <w:szCs w:val="20"/>
        </w:rPr>
        <w:t> по предоставлению муниципальной услуги</w:t>
      </w:r>
    </w:p>
    <w:p w:rsidR="00EB0EB0" w:rsidRPr="00413B8E" w:rsidRDefault="00EB0EB0" w:rsidP="00EB0EB0">
      <w:pPr>
        <w:ind w:right="-6"/>
        <w:jc w:val="right"/>
        <w:rPr>
          <w:sz w:val="20"/>
          <w:szCs w:val="20"/>
        </w:rPr>
      </w:pPr>
      <w:r w:rsidRPr="00413B8E">
        <w:rPr>
          <w:sz w:val="20"/>
          <w:szCs w:val="20"/>
        </w:rPr>
        <w:t>«Выдача разрешений на проведение земляных работ»</w:t>
      </w:r>
    </w:p>
    <w:p w:rsidR="00EB0EB0" w:rsidRPr="00413B8E" w:rsidRDefault="00EB0EB0" w:rsidP="00EB0EB0">
      <w:pPr>
        <w:shd w:val="clear" w:color="auto" w:fill="FFFFFF"/>
        <w:spacing w:before="110"/>
        <w:ind w:left="1313"/>
        <w:rPr>
          <w:b/>
          <w:bCs/>
          <w:sz w:val="20"/>
          <w:szCs w:val="20"/>
        </w:rPr>
      </w:pPr>
      <w:r w:rsidRPr="00413B8E">
        <w:rPr>
          <w:b/>
          <w:bCs/>
          <w:sz w:val="20"/>
          <w:szCs w:val="20"/>
        </w:rPr>
        <w:t>ЛИСТ СОГЛАСОВАНИЯ на производство земляных работ</w:t>
      </w:r>
    </w:p>
    <w:p w:rsidR="00EB0EB0" w:rsidRPr="00413B8E" w:rsidRDefault="00EB0EB0" w:rsidP="00EB0EB0">
      <w:pPr>
        <w:shd w:val="clear" w:color="auto" w:fill="FFFFFF"/>
        <w:spacing w:before="110"/>
        <w:ind w:left="-142"/>
        <w:rPr>
          <w:sz w:val="20"/>
          <w:szCs w:val="20"/>
        </w:rPr>
      </w:pPr>
      <w:r w:rsidRPr="00413B8E">
        <w:rPr>
          <w:b/>
          <w:bCs/>
          <w:sz w:val="20"/>
          <w:szCs w:val="20"/>
        </w:rPr>
        <w:t xml:space="preserve">____________________________________________________________________________________________________________________________________________________________________________________________________________________________________ </w:t>
      </w:r>
      <w:r w:rsidRPr="00413B8E">
        <w:rPr>
          <w:spacing w:val="-4"/>
          <w:sz w:val="20"/>
          <w:szCs w:val="20"/>
        </w:rPr>
        <w:t>/Ф.И.О. паспорт, адрес/</w:t>
      </w:r>
    </w:p>
    <w:p w:rsidR="00EB0EB0" w:rsidRPr="00413B8E" w:rsidRDefault="00EB0EB0" w:rsidP="00EB0EB0">
      <w:pPr>
        <w:shd w:val="clear" w:color="auto" w:fill="FFFFFF"/>
        <w:spacing w:before="26"/>
        <w:rPr>
          <w:b/>
          <w:bCs/>
          <w:spacing w:val="-5"/>
          <w:sz w:val="20"/>
          <w:szCs w:val="20"/>
        </w:rPr>
      </w:pPr>
      <w:r w:rsidRPr="00413B8E">
        <w:rPr>
          <w:b/>
          <w:bCs/>
          <w:spacing w:val="-5"/>
          <w:sz w:val="20"/>
          <w:szCs w:val="20"/>
        </w:rPr>
        <w:t>Прошу согласовать производство земляных работ по адресу:</w:t>
      </w:r>
    </w:p>
    <w:p w:rsidR="00EB0EB0" w:rsidRPr="00413B8E" w:rsidRDefault="00EB0EB0" w:rsidP="00615B78">
      <w:pPr>
        <w:shd w:val="clear" w:color="auto" w:fill="FFFFFF"/>
        <w:rPr>
          <w:sz w:val="20"/>
          <w:szCs w:val="20"/>
        </w:rPr>
      </w:pPr>
      <w:r w:rsidRPr="00413B8E">
        <w:rPr>
          <w:b/>
          <w:bCs/>
          <w:spacing w:val="-5"/>
          <w:sz w:val="20"/>
          <w:szCs w:val="20"/>
        </w:rPr>
        <w:t>______________________________________________________________________________________________________________</w:t>
      </w:r>
    </w:p>
    <w:p w:rsidR="00EB0EB0" w:rsidRPr="00413B8E" w:rsidRDefault="00EB0EB0" w:rsidP="00615B78">
      <w:pPr>
        <w:shd w:val="clear" w:color="auto" w:fill="FFFFFF"/>
        <w:tabs>
          <w:tab w:val="left" w:pos="840"/>
        </w:tabs>
        <w:ind w:left="5"/>
        <w:rPr>
          <w:sz w:val="20"/>
          <w:szCs w:val="20"/>
        </w:rPr>
      </w:pPr>
      <w:r w:rsidRPr="00413B8E">
        <w:rPr>
          <w:b/>
          <w:bCs/>
          <w:sz w:val="20"/>
          <w:szCs w:val="20"/>
        </w:rPr>
        <w:t>«_______»_____________ ____________г.</w:t>
      </w:r>
    </w:p>
    <w:p w:rsidR="00EB0EB0" w:rsidRPr="00413B8E" w:rsidRDefault="00EB0EB0" w:rsidP="00EB0EB0">
      <w:pPr>
        <w:shd w:val="clear" w:color="auto" w:fill="FFFFFF"/>
        <w:spacing w:before="377"/>
        <w:ind w:left="2"/>
        <w:rPr>
          <w:sz w:val="20"/>
          <w:szCs w:val="20"/>
        </w:rPr>
      </w:pPr>
      <w:r w:rsidRPr="00413B8E">
        <w:rPr>
          <w:spacing w:val="-4"/>
          <w:sz w:val="20"/>
          <w:szCs w:val="20"/>
        </w:rPr>
        <w:t>Роспись _________________/______________/</w:t>
      </w:r>
    </w:p>
    <w:p w:rsidR="00EB0EB0" w:rsidRDefault="00EB0EB0" w:rsidP="00F82D8D">
      <w:pPr>
        <w:shd w:val="clear" w:color="auto" w:fill="FFFFFF"/>
        <w:ind w:left="163"/>
        <w:jc w:val="center"/>
        <w:rPr>
          <w:b/>
          <w:sz w:val="20"/>
          <w:szCs w:val="20"/>
          <w:u w:val="single"/>
        </w:rPr>
      </w:pPr>
      <w:r w:rsidRPr="00413B8E">
        <w:rPr>
          <w:b/>
          <w:sz w:val="20"/>
          <w:szCs w:val="20"/>
          <w:u w:val="single"/>
        </w:rPr>
        <w:t>Отдел архитектуры и градостроительства</w:t>
      </w:r>
    </w:p>
    <w:p w:rsidR="00F82D8D" w:rsidRPr="00413B8E" w:rsidRDefault="00F82D8D" w:rsidP="00F82D8D">
      <w:pPr>
        <w:shd w:val="clear" w:color="auto" w:fill="FFFFFF"/>
        <w:ind w:left="163"/>
        <w:jc w:val="center"/>
        <w:rPr>
          <w:b/>
          <w:sz w:val="20"/>
          <w:szCs w:val="20"/>
        </w:rPr>
      </w:pPr>
    </w:p>
    <w:p w:rsidR="00EB0EB0" w:rsidRPr="00413B8E" w:rsidRDefault="00EB0EB0" w:rsidP="00F82D8D">
      <w:pPr>
        <w:shd w:val="clear" w:color="auto" w:fill="FFFFFF"/>
        <w:tabs>
          <w:tab w:val="left" w:pos="3175"/>
          <w:tab w:val="left" w:pos="6245"/>
        </w:tabs>
        <w:ind w:left="5"/>
        <w:rPr>
          <w:sz w:val="20"/>
          <w:szCs w:val="20"/>
        </w:rPr>
      </w:pPr>
      <w:r w:rsidRPr="00413B8E">
        <w:rPr>
          <w:sz w:val="20"/>
          <w:szCs w:val="20"/>
        </w:rPr>
        <w:t>М.П.</w:t>
      </w:r>
      <w:r w:rsidRPr="00413B8E">
        <w:rPr>
          <w:sz w:val="20"/>
          <w:szCs w:val="20"/>
        </w:rPr>
        <w:tab/>
      </w:r>
      <w:r w:rsidRPr="00413B8E">
        <w:rPr>
          <w:spacing w:val="-4"/>
          <w:sz w:val="20"/>
          <w:szCs w:val="20"/>
        </w:rPr>
        <w:t>роспись</w:t>
      </w:r>
      <w:r w:rsidRPr="00413B8E">
        <w:rPr>
          <w:sz w:val="20"/>
          <w:szCs w:val="20"/>
        </w:rPr>
        <w:tab/>
      </w:r>
      <w:r w:rsidRPr="00413B8E">
        <w:rPr>
          <w:spacing w:val="-3"/>
          <w:sz w:val="20"/>
          <w:szCs w:val="20"/>
        </w:rPr>
        <w:t>дата</w:t>
      </w:r>
    </w:p>
    <w:p w:rsidR="00EB0EB0" w:rsidRDefault="00EB0EB0" w:rsidP="00F82D8D">
      <w:pPr>
        <w:shd w:val="clear" w:color="auto" w:fill="FFFFFF"/>
        <w:ind w:left="168"/>
        <w:jc w:val="center"/>
        <w:rPr>
          <w:b/>
          <w:sz w:val="20"/>
          <w:szCs w:val="20"/>
          <w:u w:val="single"/>
        </w:rPr>
      </w:pPr>
      <w:r w:rsidRPr="00413B8E">
        <w:rPr>
          <w:b/>
          <w:sz w:val="20"/>
          <w:szCs w:val="20"/>
          <w:u w:val="single"/>
        </w:rPr>
        <w:t>ООО «Богатовское коммунальное хозяйство»</w:t>
      </w:r>
    </w:p>
    <w:p w:rsidR="00F82D8D" w:rsidRPr="00413B8E" w:rsidRDefault="00F82D8D" w:rsidP="00F82D8D">
      <w:pPr>
        <w:shd w:val="clear" w:color="auto" w:fill="FFFFFF"/>
        <w:ind w:left="168"/>
        <w:jc w:val="center"/>
        <w:rPr>
          <w:b/>
          <w:sz w:val="20"/>
          <w:szCs w:val="20"/>
        </w:rPr>
      </w:pPr>
    </w:p>
    <w:p w:rsidR="00EB0EB0" w:rsidRPr="00413B8E" w:rsidRDefault="00EB0EB0" w:rsidP="00F82D8D">
      <w:pPr>
        <w:shd w:val="clear" w:color="auto" w:fill="FFFFFF"/>
        <w:tabs>
          <w:tab w:val="left" w:pos="3180"/>
          <w:tab w:val="left" w:pos="6190"/>
        </w:tabs>
        <w:ind w:left="10"/>
        <w:rPr>
          <w:sz w:val="20"/>
          <w:szCs w:val="20"/>
        </w:rPr>
      </w:pPr>
      <w:r w:rsidRPr="00413B8E">
        <w:rPr>
          <w:sz w:val="20"/>
          <w:szCs w:val="20"/>
        </w:rPr>
        <w:t>М.П.</w:t>
      </w:r>
      <w:r w:rsidRPr="00413B8E">
        <w:rPr>
          <w:sz w:val="20"/>
          <w:szCs w:val="20"/>
        </w:rPr>
        <w:tab/>
      </w:r>
      <w:r w:rsidRPr="00413B8E">
        <w:rPr>
          <w:spacing w:val="-4"/>
          <w:sz w:val="20"/>
          <w:szCs w:val="20"/>
        </w:rPr>
        <w:t>роспись</w:t>
      </w:r>
      <w:r w:rsidRPr="00413B8E">
        <w:rPr>
          <w:sz w:val="20"/>
          <w:szCs w:val="20"/>
        </w:rPr>
        <w:tab/>
      </w:r>
      <w:r w:rsidRPr="00413B8E">
        <w:rPr>
          <w:spacing w:val="-2"/>
          <w:sz w:val="20"/>
          <w:szCs w:val="20"/>
        </w:rPr>
        <w:t>дата</w:t>
      </w:r>
    </w:p>
    <w:p w:rsidR="00EB0EB0" w:rsidRDefault="00EB0EB0" w:rsidP="00F82D8D">
      <w:pPr>
        <w:shd w:val="clear" w:color="auto" w:fill="FFFFFF"/>
        <w:ind w:left="166"/>
        <w:jc w:val="center"/>
        <w:rPr>
          <w:b/>
          <w:sz w:val="20"/>
          <w:szCs w:val="20"/>
          <w:u w:val="single"/>
        </w:rPr>
      </w:pPr>
      <w:r w:rsidRPr="00413B8E">
        <w:rPr>
          <w:b/>
          <w:sz w:val="20"/>
          <w:szCs w:val="20"/>
          <w:u w:val="single"/>
        </w:rPr>
        <w:t>Газовая служба</w:t>
      </w:r>
    </w:p>
    <w:p w:rsidR="00F82D8D" w:rsidRPr="00413B8E" w:rsidRDefault="00F82D8D" w:rsidP="00F82D8D">
      <w:pPr>
        <w:shd w:val="clear" w:color="auto" w:fill="FFFFFF"/>
        <w:ind w:left="166"/>
        <w:jc w:val="center"/>
        <w:rPr>
          <w:b/>
          <w:sz w:val="20"/>
          <w:szCs w:val="20"/>
        </w:rPr>
      </w:pPr>
    </w:p>
    <w:p w:rsidR="00EB0EB0" w:rsidRPr="00413B8E" w:rsidRDefault="00EB0EB0" w:rsidP="00F82D8D">
      <w:pPr>
        <w:shd w:val="clear" w:color="auto" w:fill="FFFFFF"/>
        <w:tabs>
          <w:tab w:val="left" w:pos="3182"/>
          <w:tab w:val="left" w:pos="6134"/>
        </w:tabs>
        <w:ind w:left="12"/>
        <w:rPr>
          <w:sz w:val="20"/>
          <w:szCs w:val="20"/>
        </w:rPr>
      </w:pPr>
      <w:r w:rsidRPr="00413B8E">
        <w:rPr>
          <w:spacing w:val="-9"/>
          <w:sz w:val="20"/>
          <w:szCs w:val="20"/>
        </w:rPr>
        <w:t>М.П.</w:t>
      </w:r>
      <w:r w:rsidRPr="00413B8E">
        <w:rPr>
          <w:sz w:val="20"/>
          <w:szCs w:val="20"/>
        </w:rPr>
        <w:tab/>
      </w:r>
      <w:r w:rsidRPr="00413B8E">
        <w:rPr>
          <w:spacing w:val="-4"/>
          <w:sz w:val="20"/>
          <w:szCs w:val="20"/>
        </w:rPr>
        <w:t>роспись</w:t>
      </w:r>
      <w:r w:rsidRPr="00413B8E">
        <w:rPr>
          <w:sz w:val="20"/>
          <w:szCs w:val="20"/>
        </w:rPr>
        <w:tab/>
      </w:r>
      <w:r w:rsidRPr="00413B8E">
        <w:rPr>
          <w:spacing w:val="-3"/>
          <w:sz w:val="20"/>
          <w:szCs w:val="20"/>
        </w:rPr>
        <w:t>дата</w:t>
      </w:r>
    </w:p>
    <w:p w:rsidR="00EB0EB0" w:rsidRDefault="00EB0EB0" w:rsidP="00F82D8D">
      <w:pPr>
        <w:shd w:val="clear" w:color="auto" w:fill="FFFFFF"/>
        <w:ind w:left="178"/>
        <w:jc w:val="center"/>
        <w:rPr>
          <w:b/>
          <w:sz w:val="20"/>
          <w:szCs w:val="20"/>
          <w:u w:val="single"/>
        </w:rPr>
      </w:pPr>
      <w:r w:rsidRPr="00413B8E">
        <w:rPr>
          <w:b/>
          <w:sz w:val="20"/>
          <w:szCs w:val="20"/>
          <w:u w:val="single"/>
        </w:rPr>
        <w:t>ОАО «ВолгаТелеком» Самарский филиал</w:t>
      </w:r>
    </w:p>
    <w:p w:rsidR="00F82D8D" w:rsidRPr="00413B8E" w:rsidRDefault="00F82D8D" w:rsidP="00F82D8D">
      <w:pPr>
        <w:shd w:val="clear" w:color="auto" w:fill="FFFFFF"/>
        <w:ind w:left="178"/>
        <w:jc w:val="center"/>
        <w:rPr>
          <w:b/>
          <w:sz w:val="20"/>
          <w:szCs w:val="20"/>
        </w:rPr>
      </w:pPr>
    </w:p>
    <w:p w:rsidR="00EB0EB0" w:rsidRPr="00413B8E" w:rsidRDefault="00EB0EB0" w:rsidP="00F82D8D">
      <w:pPr>
        <w:shd w:val="clear" w:color="auto" w:fill="FFFFFF"/>
        <w:tabs>
          <w:tab w:val="left" w:pos="3067"/>
          <w:tab w:val="left" w:pos="6079"/>
        </w:tabs>
        <w:ind w:left="17"/>
        <w:rPr>
          <w:sz w:val="20"/>
          <w:szCs w:val="20"/>
        </w:rPr>
      </w:pPr>
      <w:r w:rsidRPr="00413B8E">
        <w:rPr>
          <w:sz w:val="20"/>
          <w:szCs w:val="20"/>
        </w:rPr>
        <w:t>М.П.</w:t>
      </w:r>
      <w:r w:rsidRPr="00413B8E">
        <w:rPr>
          <w:sz w:val="20"/>
          <w:szCs w:val="20"/>
        </w:rPr>
        <w:tab/>
      </w:r>
      <w:r w:rsidRPr="00413B8E">
        <w:rPr>
          <w:spacing w:val="-3"/>
          <w:sz w:val="20"/>
          <w:szCs w:val="20"/>
        </w:rPr>
        <w:t>роспись</w:t>
      </w:r>
      <w:r w:rsidRPr="00413B8E">
        <w:rPr>
          <w:sz w:val="20"/>
          <w:szCs w:val="20"/>
        </w:rPr>
        <w:tab/>
      </w:r>
      <w:r w:rsidRPr="00413B8E">
        <w:rPr>
          <w:spacing w:val="-2"/>
          <w:sz w:val="20"/>
          <w:szCs w:val="20"/>
        </w:rPr>
        <w:t>дата</w:t>
      </w:r>
    </w:p>
    <w:p w:rsidR="00EB0EB0" w:rsidRDefault="00EB0EB0" w:rsidP="00F82D8D">
      <w:pPr>
        <w:shd w:val="clear" w:color="auto" w:fill="FFFFFF"/>
        <w:ind w:left="2093"/>
        <w:rPr>
          <w:b/>
          <w:bCs/>
          <w:spacing w:val="-4"/>
          <w:sz w:val="20"/>
          <w:szCs w:val="20"/>
          <w:u w:val="single"/>
        </w:rPr>
      </w:pPr>
      <w:r w:rsidRPr="00413B8E">
        <w:rPr>
          <w:b/>
          <w:bCs/>
          <w:spacing w:val="-4"/>
          <w:sz w:val="20"/>
          <w:szCs w:val="20"/>
          <w:u w:val="single"/>
        </w:rPr>
        <w:t>Администрация сельского поселения Печинено</w:t>
      </w:r>
    </w:p>
    <w:p w:rsidR="00F82D8D" w:rsidRPr="00413B8E" w:rsidRDefault="00F82D8D" w:rsidP="00F82D8D">
      <w:pPr>
        <w:shd w:val="clear" w:color="auto" w:fill="FFFFFF"/>
        <w:ind w:left="2093"/>
        <w:rPr>
          <w:sz w:val="20"/>
          <w:szCs w:val="20"/>
        </w:rPr>
      </w:pPr>
    </w:p>
    <w:p w:rsidR="00EB0EB0" w:rsidRPr="00413B8E" w:rsidRDefault="00EB0EB0" w:rsidP="00F82D8D">
      <w:pPr>
        <w:shd w:val="clear" w:color="auto" w:fill="FFFFFF"/>
        <w:tabs>
          <w:tab w:val="left" w:pos="3082"/>
        </w:tabs>
        <w:ind w:left="31"/>
        <w:rPr>
          <w:sz w:val="20"/>
          <w:szCs w:val="20"/>
        </w:rPr>
      </w:pPr>
      <w:r w:rsidRPr="00413B8E">
        <w:rPr>
          <w:sz w:val="20"/>
          <w:szCs w:val="20"/>
        </w:rPr>
        <w:t>М.П.</w:t>
      </w:r>
      <w:r w:rsidRPr="00413B8E">
        <w:rPr>
          <w:sz w:val="20"/>
          <w:szCs w:val="20"/>
        </w:rPr>
        <w:tab/>
      </w:r>
      <w:r w:rsidRPr="00413B8E">
        <w:rPr>
          <w:spacing w:val="-2"/>
          <w:sz w:val="20"/>
          <w:szCs w:val="20"/>
        </w:rPr>
        <w:t>роспись</w:t>
      </w:r>
    </w:p>
    <w:p w:rsidR="00EB0EB0" w:rsidRPr="00413B8E" w:rsidRDefault="00EB0EB0" w:rsidP="00EB0EB0">
      <w:pPr>
        <w:shd w:val="clear" w:color="auto" w:fill="FFFFFF"/>
        <w:spacing w:line="360" w:lineRule="auto"/>
        <w:ind w:left="2914" w:hanging="2772"/>
        <w:rPr>
          <w:sz w:val="20"/>
          <w:szCs w:val="20"/>
        </w:rPr>
      </w:pPr>
    </w:p>
    <w:p w:rsidR="00EB0EB0" w:rsidRPr="00413B8E" w:rsidRDefault="00EB0EB0" w:rsidP="00615B78">
      <w:pPr>
        <w:tabs>
          <w:tab w:val="left" w:pos="3320"/>
        </w:tabs>
        <w:jc w:val="center"/>
        <w:rPr>
          <w:sz w:val="20"/>
          <w:szCs w:val="20"/>
        </w:rPr>
      </w:pPr>
      <w:r w:rsidRPr="00413B8E">
        <w:rPr>
          <w:sz w:val="20"/>
          <w:szCs w:val="20"/>
        </w:rPr>
        <w:t>Администрация</w:t>
      </w:r>
      <w:r w:rsidR="00615B78">
        <w:rPr>
          <w:sz w:val="20"/>
          <w:szCs w:val="20"/>
        </w:rPr>
        <w:t xml:space="preserve"> </w:t>
      </w:r>
      <w:r w:rsidRPr="00413B8E">
        <w:rPr>
          <w:sz w:val="20"/>
          <w:szCs w:val="20"/>
        </w:rPr>
        <w:t>сельского поселения Печинено</w:t>
      </w:r>
      <w:r w:rsidR="00615B78">
        <w:rPr>
          <w:sz w:val="20"/>
          <w:szCs w:val="20"/>
        </w:rPr>
        <w:t xml:space="preserve"> </w:t>
      </w:r>
      <w:r w:rsidRPr="00413B8E">
        <w:rPr>
          <w:sz w:val="20"/>
          <w:szCs w:val="20"/>
        </w:rPr>
        <w:t>муниципального района Богатовский</w:t>
      </w:r>
      <w:r w:rsidR="00615B78">
        <w:rPr>
          <w:sz w:val="20"/>
          <w:szCs w:val="20"/>
        </w:rPr>
        <w:t xml:space="preserve"> </w:t>
      </w:r>
      <w:r w:rsidRPr="00413B8E">
        <w:rPr>
          <w:sz w:val="20"/>
          <w:szCs w:val="20"/>
        </w:rPr>
        <w:t>Самарской области</w:t>
      </w:r>
    </w:p>
    <w:p w:rsidR="00EB0EB0" w:rsidRPr="00413B8E" w:rsidRDefault="00EB0EB0" w:rsidP="00615B78">
      <w:pPr>
        <w:tabs>
          <w:tab w:val="left" w:pos="2360"/>
        </w:tabs>
        <w:jc w:val="center"/>
        <w:rPr>
          <w:sz w:val="20"/>
          <w:szCs w:val="20"/>
          <w:u w:val="single"/>
        </w:rPr>
      </w:pPr>
      <w:r w:rsidRPr="00413B8E">
        <w:rPr>
          <w:sz w:val="20"/>
          <w:szCs w:val="20"/>
        </w:rPr>
        <w:t>ПОСТАНОВЛЕНИЕ</w:t>
      </w:r>
      <w:r w:rsidR="00615B78">
        <w:rPr>
          <w:sz w:val="20"/>
          <w:szCs w:val="20"/>
        </w:rPr>
        <w:t xml:space="preserve">  о</w:t>
      </w:r>
      <w:r w:rsidRPr="00413B8E">
        <w:rPr>
          <w:sz w:val="20"/>
          <w:szCs w:val="20"/>
        </w:rPr>
        <w:t xml:space="preserve">т 12.11.2015   </w:t>
      </w:r>
      <w:r w:rsidRPr="00413B8E">
        <w:rPr>
          <w:sz w:val="20"/>
          <w:szCs w:val="20"/>
          <w:u w:val="single"/>
        </w:rPr>
        <w:t>года</w:t>
      </w:r>
      <w:r w:rsidRPr="00413B8E">
        <w:rPr>
          <w:sz w:val="20"/>
          <w:szCs w:val="20"/>
        </w:rPr>
        <w:t xml:space="preserve">        № 54</w:t>
      </w:r>
    </w:p>
    <w:p w:rsidR="00EB0EB0" w:rsidRPr="00413B8E" w:rsidRDefault="00EB0EB0" w:rsidP="00EB0EB0">
      <w:pPr>
        <w:tabs>
          <w:tab w:val="left" w:pos="2240"/>
        </w:tabs>
        <w:spacing w:line="276" w:lineRule="auto"/>
        <w:jc w:val="center"/>
        <w:rPr>
          <w:sz w:val="20"/>
          <w:szCs w:val="20"/>
        </w:rPr>
      </w:pPr>
      <w:r w:rsidRPr="00413B8E">
        <w:rPr>
          <w:sz w:val="20"/>
          <w:szCs w:val="20"/>
        </w:rPr>
        <w:t xml:space="preserve">О признании утратившими силу постановлений   Администрации  сельского поселения Печинено муниципального района Богатовский Самарской области </w:t>
      </w:r>
    </w:p>
    <w:p w:rsidR="00EB0EB0" w:rsidRPr="00413B8E" w:rsidRDefault="00EB0EB0" w:rsidP="00EB0EB0">
      <w:pPr>
        <w:autoSpaceDE w:val="0"/>
        <w:autoSpaceDN w:val="0"/>
        <w:adjustRightInd w:val="0"/>
        <w:spacing w:line="276" w:lineRule="auto"/>
        <w:ind w:firstLine="539"/>
        <w:jc w:val="both"/>
        <w:rPr>
          <w:sz w:val="20"/>
          <w:szCs w:val="20"/>
        </w:rPr>
      </w:pPr>
      <w:r w:rsidRPr="00413B8E">
        <w:rPr>
          <w:sz w:val="20"/>
          <w:szCs w:val="20"/>
        </w:rPr>
        <w:t>В целях  приведения в соответствие с действующим законодательством нормативно-правовой базы, регламентирующей оказание муниципальных услуг администрацией сельского поселения Печинено муниципального района Богатовский Самарской области , ПОСТАНОВЛЯЮ:</w:t>
      </w:r>
    </w:p>
    <w:p w:rsidR="00EB0EB0" w:rsidRPr="00615B78" w:rsidRDefault="00EB0EB0" w:rsidP="00EB0EB0">
      <w:pPr>
        <w:pStyle w:val="a9"/>
        <w:numPr>
          <w:ilvl w:val="0"/>
          <w:numId w:val="8"/>
        </w:numPr>
        <w:autoSpaceDE w:val="0"/>
        <w:autoSpaceDN w:val="0"/>
        <w:adjustRightInd w:val="0"/>
        <w:spacing w:after="0"/>
        <w:jc w:val="both"/>
        <w:rPr>
          <w:rFonts w:ascii="Times New Roman" w:hAnsi="Times New Roman"/>
          <w:sz w:val="20"/>
          <w:szCs w:val="20"/>
        </w:rPr>
      </w:pPr>
      <w:r w:rsidRPr="00615B78">
        <w:rPr>
          <w:rFonts w:ascii="Times New Roman" w:hAnsi="Times New Roman"/>
          <w:sz w:val="20"/>
          <w:szCs w:val="20"/>
        </w:rPr>
        <w:t>Признать утратившими силу постановления Администрации  сельского поселения Печинено муниципального района Богатовский Самарской области от 05.12.2013 года №27  «Об утверждении административного регламента предоставления муниципальной услуги «Выдача документов (выписки из похозяйственной книги, справок и иных документов)», Опубликовать настоящее Постановление в газете «Вестник сельского поселения Печинено».</w:t>
      </w:r>
    </w:p>
    <w:p w:rsidR="00EB0EB0" w:rsidRPr="00615B78" w:rsidRDefault="00EB0EB0" w:rsidP="00EB0EB0">
      <w:pPr>
        <w:pStyle w:val="a9"/>
        <w:numPr>
          <w:ilvl w:val="0"/>
          <w:numId w:val="8"/>
        </w:numPr>
        <w:autoSpaceDE w:val="0"/>
        <w:autoSpaceDN w:val="0"/>
        <w:adjustRightInd w:val="0"/>
        <w:spacing w:after="0"/>
        <w:jc w:val="both"/>
        <w:rPr>
          <w:rFonts w:ascii="Times New Roman" w:hAnsi="Times New Roman"/>
          <w:sz w:val="20"/>
          <w:szCs w:val="20"/>
        </w:rPr>
      </w:pPr>
      <w:r w:rsidRPr="00615B78">
        <w:rPr>
          <w:rFonts w:ascii="Times New Roman" w:hAnsi="Times New Roman"/>
          <w:sz w:val="20"/>
          <w:szCs w:val="20"/>
        </w:rPr>
        <w:t>Опубликовать настоящее постановление в газете «Вестник сельского поселения Печинено»</w:t>
      </w:r>
    </w:p>
    <w:p w:rsidR="00EB0EB0" w:rsidRPr="00615B78" w:rsidRDefault="00EB0EB0" w:rsidP="00EB0EB0">
      <w:pPr>
        <w:pStyle w:val="a9"/>
        <w:numPr>
          <w:ilvl w:val="0"/>
          <w:numId w:val="8"/>
        </w:numPr>
        <w:autoSpaceDE w:val="0"/>
        <w:autoSpaceDN w:val="0"/>
        <w:adjustRightInd w:val="0"/>
        <w:spacing w:after="0"/>
        <w:jc w:val="both"/>
        <w:rPr>
          <w:rFonts w:ascii="Times New Roman" w:hAnsi="Times New Roman"/>
          <w:sz w:val="20"/>
          <w:szCs w:val="20"/>
        </w:rPr>
      </w:pPr>
      <w:r w:rsidRPr="00615B78">
        <w:rPr>
          <w:rFonts w:ascii="Times New Roman" w:hAnsi="Times New Roman"/>
          <w:sz w:val="20"/>
          <w:szCs w:val="20"/>
        </w:rPr>
        <w:t>Постановление вступает в силу со дня его опубликования.</w:t>
      </w:r>
    </w:p>
    <w:p w:rsidR="00EB0EB0" w:rsidRPr="00413B8E" w:rsidRDefault="00EB0EB0" w:rsidP="00EB0EB0">
      <w:pPr>
        <w:autoSpaceDE w:val="0"/>
        <w:autoSpaceDN w:val="0"/>
        <w:adjustRightInd w:val="0"/>
        <w:jc w:val="both"/>
        <w:rPr>
          <w:sz w:val="20"/>
          <w:szCs w:val="20"/>
        </w:rPr>
      </w:pPr>
      <w:r w:rsidRPr="00413B8E">
        <w:rPr>
          <w:sz w:val="20"/>
          <w:szCs w:val="20"/>
        </w:rPr>
        <w:t>Глава сельского поселения Печинено</w:t>
      </w:r>
      <w:r w:rsidR="00615B78">
        <w:rPr>
          <w:sz w:val="20"/>
          <w:szCs w:val="20"/>
        </w:rPr>
        <w:t xml:space="preserve"> </w:t>
      </w:r>
      <w:r w:rsidRPr="00413B8E">
        <w:rPr>
          <w:sz w:val="20"/>
          <w:szCs w:val="20"/>
        </w:rPr>
        <w:t>муниципального района Богатовский</w:t>
      </w:r>
      <w:r w:rsidR="00615B78">
        <w:rPr>
          <w:sz w:val="20"/>
          <w:szCs w:val="20"/>
        </w:rPr>
        <w:t xml:space="preserve"> </w:t>
      </w:r>
      <w:r w:rsidRPr="00413B8E">
        <w:rPr>
          <w:sz w:val="20"/>
          <w:szCs w:val="20"/>
        </w:rPr>
        <w:t xml:space="preserve">Самарской области                             </w:t>
      </w:r>
      <w:r w:rsidR="00615B78">
        <w:rPr>
          <w:sz w:val="20"/>
          <w:szCs w:val="20"/>
        </w:rPr>
        <w:t xml:space="preserve">          </w:t>
      </w:r>
      <w:r w:rsidRPr="00413B8E">
        <w:rPr>
          <w:sz w:val="20"/>
          <w:szCs w:val="20"/>
        </w:rPr>
        <w:t xml:space="preserve"> О.Н. Сухарева</w:t>
      </w:r>
    </w:p>
    <w:p w:rsidR="00EB0EB0" w:rsidRDefault="00EB0EB0" w:rsidP="00EB0EB0">
      <w:pPr>
        <w:jc w:val="center"/>
      </w:pPr>
    </w:p>
    <w:p w:rsidR="00EB0EB0" w:rsidRDefault="00EB0EB0"/>
    <w:p w:rsidR="00EB0EB0" w:rsidRPr="004B5D28" w:rsidRDefault="00EB0EB0" w:rsidP="00EB0EB0">
      <w:pPr>
        <w:tabs>
          <w:tab w:val="left" w:pos="2320"/>
          <w:tab w:val="center" w:pos="4960"/>
        </w:tabs>
        <w:jc w:val="center"/>
        <w:rPr>
          <w:sz w:val="20"/>
          <w:szCs w:val="20"/>
        </w:rPr>
      </w:pPr>
    </w:p>
    <w:p w:rsidR="00EB0EB0" w:rsidRPr="004B5D28" w:rsidRDefault="00EB0EB0" w:rsidP="00EB0EB0">
      <w:pPr>
        <w:rPr>
          <w:sz w:val="20"/>
          <w:szCs w:val="20"/>
        </w:rPr>
      </w:pPr>
      <w:r w:rsidRPr="004B5D28">
        <w:rPr>
          <w:sz w:val="20"/>
          <w:szCs w:val="20"/>
        </w:rPr>
        <w:t xml:space="preserve">Учредители: Собрание представителей сельского поселения Печинено муниципального района Богатовский Самарской области, Администрация сельского поселения Печинено муниципального района Богатовский Самарской области, Решение №3 от 19.03.08 года. Село Печинено, улица Советская, д. 1, Главный редактор Горшкова Е.Н. Телефон 3-55-30. Тираж 150 экземпляров. Бесплатно  </w:t>
      </w:r>
    </w:p>
    <w:p w:rsidR="00EB0EB0" w:rsidRPr="00413EEB" w:rsidRDefault="00EB0EB0" w:rsidP="00EB0EB0"/>
    <w:p w:rsidR="00EB0EB0" w:rsidRDefault="00EB0EB0"/>
    <w:sectPr w:rsidR="00EB0EB0" w:rsidSect="009A5102">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6F3" w:rsidRDefault="002006F3" w:rsidP="00262CA5">
      <w:r>
        <w:separator/>
      </w:r>
    </w:p>
  </w:endnote>
  <w:endnote w:type="continuationSeparator" w:id="0">
    <w:p w:rsidR="002006F3" w:rsidRDefault="002006F3" w:rsidP="00262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744271"/>
      <w:docPartObj>
        <w:docPartGallery w:val="Page Numbers (Bottom of Page)"/>
        <w:docPartUnique/>
      </w:docPartObj>
    </w:sdtPr>
    <w:sdtContent>
      <w:p w:rsidR="00615B78" w:rsidRDefault="00615B78">
        <w:pPr>
          <w:pStyle w:val="ac"/>
          <w:jc w:val="center"/>
        </w:pPr>
        <w:r>
          <w:fldChar w:fldCharType="begin"/>
        </w:r>
        <w:r>
          <w:instrText>PAGE   \* MERGEFORMAT</w:instrText>
        </w:r>
        <w:r>
          <w:fldChar w:fldCharType="separate"/>
        </w:r>
        <w:r w:rsidR="00044C76">
          <w:rPr>
            <w:noProof/>
          </w:rPr>
          <w:t>45</w:t>
        </w:r>
        <w:r>
          <w:fldChar w:fldCharType="end"/>
        </w:r>
      </w:p>
    </w:sdtContent>
  </w:sdt>
  <w:p w:rsidR="00615B78" w:rsidRDefault="00615B7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6F3" w:rsidRDefault="002006F3" w:rsidP="00262CA5">
      <w:r>
        <w:separator/>
      </w:r>
    </w:p>
  </w:footnote>
  <w:footnote w:type="continuationSeparator" w:id="0">
    <w:p w:rsidR="002006F3" w:rsidRDefault="002006F3" w:rsidP="00262C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4C7"/>
    <w:multiLevelType w:val="hybridMultilevel"/>
    <w:tmpl w:val="77D20DA6"/>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
    <w:nsid w:val="06326D97"/>
    <w:multiLevelType w:val="hybridMultilevel"/>
    <w:tmpl w:val="75A0E38A"/>
    <w:lvl w:ilvl="0" w:tplc="8F9E4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292A4E"/>
    <w:multiLevelType w:val="hybridMultilevel"/>
    <w:tmpl w:val="5FBADFD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1358587C"/>
    <w:multiLevelType w:val="hybridMultilevel"/>
    <w:tmpl w:val="8BBE8FBC"/>
    <w:lvl w:ilvl="0" w:tplc="E1AAD9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39A3017"/>
    <w:multiLevelType w:val="multilevel"/>
    <w:tmpl w:val="2160BA28"/>
    <w:lvl w:ilvl="0">
      <w:start w:val="3"/>
      <w:numFmt w:val="decimal"/>
      <w:lvlText w:val="%1."/>
      <w:lvlJc w:val="left"/>
      <w:pPr>
        <w:ind w:left="450" w:hanging="450"/>
      </w:pPr>
    </w:lvl>
    <w:lvl w:ilvl="1">
      <w:start w:val="1"/>
      <w:numFmt w:val="decimal"/>
      <w:lvlText w:val="%1.%2."/>
      <w:lvlJc w:val="left"/>
      <w:pPr>
        <w:ind w:left="1288"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
    <w:nsid w:val="1A491BA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07732B6"/>
    <w:multiLevelType w:val="hybridMultilevel"/>
    <w:tmpl w:val="55AAC1FE"/>
    <w:lvl w:ilvl="0" w:tplc="E1AAD9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26C42D9"/>
    <w:multiLevelType w:val="multilevel"/>
    <w:tmpl w:val="0F10281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4516F84"/>
    <w:multiLevelType w:val="hybridMultilevel"/>
    <w:tmpl w:val="E0D6F932"/>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9">
    <w:nsid w:val="301419D2"/>
    <w:multiLevelType w:val="hybridMultilevel"/>
    <w:tmpl w:val="82D46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2F3879"/>
    <w:multiLevelType w:val="hybridMultilevel"/>
    <w:tmpl w:val="D44CF2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0754284"/>
    <w:multiLevelType w:val="hybridMultilevel"/>
    <w:tmpl w:val="CF383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86493F"/>
    <w:multiLevelType w:val="hybridMultilevel"/>
    <w:tmpl w:val="5E184AEC"/>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3">
    <w:nsid w:val="37765918"/>
    <w:multiLevelType w:val="hybridMultilevel"/>
    <w:tmpl w:val="A48E676A"/>
    <w:lvl w:ilvl="0" w:tplc="7574829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nsid w:val="386A728C"/>
    <w:multiLevelType w:val="hybridMultilevel"/>
    <w:tmpl w:val="6144E1E6"/>
    <w:lvl w:ilvl="0" w:tplc="E1AAD9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C345D4D"/>
    <w:multiLevelType w:val="hybridMultilevel"/>
    <w:tmpl w:val="2D52F27E"/>
    <w:lvl w:ilvl="0" w:tplc="DA2ECB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1EC4805"/>
    <w:multiLevelType w:val="hybridMultilevel"/>
    <w:tmpl w:val="7B7E33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E597745"/>
    <w:multiLevelType w:val="hybridMultilevel"/>
    <w:tmpl w:val="82D46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3926AB"/>
    <w:multiLevelType w:val="hybridMultilevel"/>
    <w:tmpl w:val="42ECEA30"/>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9">
    <w:nsid w:val="59845EDA"/>
    <w:multiLevelType w:val="multilevel"/>
    <w:tmpl w:val="4B103BBC"/>
    <w:lvl w:ilvl="0">
      <w:start w:val="6"/>
      <w:numFmt w:val="decimal"/>
      <w:lvlText w:val="%1."/>
      <w:lvlJc w:val="left"/>
      <w:pPr>
        <w:ind w:left="450" w:hanging="450"/>
      </w:pPr>
    </w:lvl>
    <w:lvl w:ilvl="1">
      <w:start w:val="1"/>
      <w:numFmt w:val="decimal"/>
      <w:lvlText w:val="%1.%2."/>
      <w:lvlJc w:val="left"/>
      <w:pPr>
        <w:ind w:left="1320" w:hanging="720"/>
      </w:pPr>
    </w:lvl>
    <w:lvl w:ilvl="2">
      <w:start w:val="1"/>
      <w:numFmt w:val="decimal"/>
      <w:lvlText w:val="%1.%2.%3."/>
      <w:lvlJc w:val="left"/>
      <w:pPr>
        <w:ind w:left="1920" w:hanging="720"/>
      </w:pPr>
    </w:lvl>
    <w:lvl w:ilvl="3">
      <w:start w:val="1"/>
      <w:numFmt w:val="decimal"/>
      <w:lvlText w:val="%1.%2.%3.%4."/>
      <w:lvlJc w:val="left"/>
      <w:pPr>
        <w:ind w:left="2880" w:hanging="1080"/>
      </w:pPr>
    </w:lvl>
    <w:lvl w:ilvl="4">
      <w:start w:val="1"/>
      <w:numFmt w:val="decimal"/>
      <w:lvlText w:val="%1.%2.%3.%4.%5."/>
      <w:lvlJc w:val="left"/>
      <w:pPr>
        <w:ind w:left="3480" w:hanging="1080"/>
      </w:pPr>
    </w:lvl>
    <w:lvl w:ilvl="5">
      <w:start w:val="1"/>
      <w:numFmt w:val="decimal"/>
      <w:lvlText w:val="%1.%2.%3.%4.%5.%6."/>
      <w:lvlJc w:val="left"/>
      <w:pPr>
        <w:ind w:left="4440" w:hanging="1440"/>
      </w:pPr>
    </w:lvl>
    <w:lvl w:ilvl="6">
      <w:start w:val="1"/>
      <w:numFmt w:val="decimal"/>
      <w:lvlText w:val="%1.%2.%3.%4.%5.%6.%7."/>
      <w:lvlJc w:val="left"/>
      <w:pPr>
        <w:ind w:left="5400" w:hanging="1800"/>
      </w:pPr>
    </w:lvl>
    <w:lvl w:ilvl="7">
      <w:start w:val="1"/>
      <w:numFmt w:val="decimal"/>
      <w:lvlText w:val="%1.%2.%3.%4.%5.%6.%7.%8."/>
      <w:lvlJc w:val="left"/>
      <w:pPr>
        <w:ind w:left="6000" w:hanging="1800"/>
      </w:pPr>
    </w:lvl>
    <w:lvl w:ilvl="8">
      <w:start w:val="1"/>
      <w:numFmt w:val="decimal"/>
      <w:lvlText w:val="%1.%2.%3.%4.%5.%6.%7.%8.%9."/>
      <w:lvlJc w:val="left"/>
      <w:pPr>
        <w:ind w:left="6960" w:hanging="2160"/>
      </w:pPr>
    </w:lvl>
  </w:abstractNum>
  <w:abstractNum w:abstractNumId="20">
    <w:nsid w:val="626A45A0"/>
    <w:multiLevelType w:val="hybridMultilevel"/>
    <w:tmpl w:val="BF6E6A50"/>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21">
    <w:nsid w:val="68665EEA"/>
    <w:multiLevelType w:val="hybridMultilevel"/>
    <w:tmpl w:val="F9E442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8D326DE"/>
    <w:multiLevelType w:val="hybridMultilevel"/>
    <w:tmpl w:val="AE36D0DA"/>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23">
    <w:nsid w:val="69996D78"/>
    <w:multiLevelType w:val="hybridMultilevel"/>
    <w:tmpl w:val="C6AA1672"/>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24">
    <w:nsid w:val="6A4A5472"/>
    <w:multiLevelType w:val="hybridMultilevel"/>
    <w:tmpl w:val="C7127CBC"/>
    <w:lvl w:ilvl="0" w:tplc="54F238DC">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25">
    <w:nsid w:val="7B5F40C7"/>
    <w:multiLevelType w:val="hybridMultilevel"/>
    <w:tmpl w:val="8AE89100"/>
    <w:lvl w:ilvl="0" w:tplc="E1AAD9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5"/>
  </w:num>
  <w:num w:numId="5">
    <w:abstractNumId w:val="14"/>
  </w:num>
  <w:num w:numId="6">
    <w:abstractNumId w:val="3"/>
  </w:num>
  <w:num w:numId="7">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9"/>
  </w:num>
  <w:num w:numId="10">
    <w:abstractNumId w:val="21"/>
  </w:num>
  <w:num w:numId="11">
    <w:abstractNumId w:val="16"/>
  </w:num>
  <w:num w:numId="12">
    <w:abstractNumId w:val="12"/>
  </w:num>
  <w:num w:numId="13">
    <w:abstractNumId w:val="22"/>
  </w:num>
  <w:num w:numId="14">
    <w:abstractNumId w:val="8"/>
  </w:num>
  <w:num w:numId="15">
    <w:abstractNumId w:val="23"/>
  </w:num>
  <w:num w:numId="16">
    <w:abstractNumId w:val="18"/>
  </w:num>
  <w:num w:numId="17">
    <w:abstractNumId w:val="20"/>
  </w:num>
  <w:num w:numId="18">
    <w:abstractNumId w:val="0"/>
  </w:num>
  <w:num w:numId="19">
    <w:abstractNumId w:val="17"/>
  </w:num>
  <w:num w:numId="20">
    <w:abstractNumId w:val="2"/>
  </w:num>
  <w:num w:numId="21">
    <w:abstractNumId w:val="10"/>
  </w:num>
  <w:num w:numId="22">
    <w:abstractNumId w:val="15"/>
  </w:num>
  <w:num w:numId="23">
    <w:abstractNumId w:val="1"/>
  </w:num>
  <w:num w:numId="24">
    <w:abstractNumId w:val="11"/>
  </w:num>
  <w:num w:numId="25">
    <w:abstractNumId w:val="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6EA"/>
    <w:rsid w:val="00043CD7"/>
    <w:rsid w:val="00044C76"/>
    <w:rsid w:val="000B5972"/>
    <w:rsid w:val="000D535D"/>
    <w:rsid w:val="000F1967"/>
    <w:rsid w:val="00102D50"/>
    <w:rsid w:val="00162E7D"/>
    <w:rsid w:val="00181352"/>
    <w:rsid w:val="00197368"/>
    <w:rsid w:val="002006F3"/>
    <w:rsid w:val="00230AFB"/>
    <w:rsid w:val="00262CA5"/>
    <w:rsid w:val="0027145D"/>
    <w:rsid w:val="003F45DE"/>
    <w:rsid w:val="00413B8E"/>
    <w:rsid w:val="00437DA4"/>
    <w:rsid w:val="004E414D"/>
    <w:rsid w:val="00615B78"/>
    <w:rsid w:val="0069275D"/>
    <w:rsid w:val="007966EA"/>
    <w:rsid w:val="0081389A"/>
    <w:rsid w:val="009A5102"/>
    <w:rsid w:val="00A855A9"/>
    <w:rsid w:val="00B32844"/>
    <w:rsid w:val="00B9171A"/>
    <w:rsid w:val="00B96B4D"/>
    <w:rsid w:val="00C979BE"/>
    <w:rsid w:val="00D2363E"/>
    <w:rsid w:val="00D56FA4"/>
    <w:rsid w:val="00E06A3E"/>
    <w:rsid w:val="00EB0EB0"/>
    <w:rsid w:val="00F82D8D"/>
    <w:rsid w:val="00FA2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EB0"/>
    <w:pPr>
      <w:spacing w:after="0" w:line="240" w:lineRule="auto"/>
    </w:pPr>
    <w:rPr>
      <w:rFonts w:ascii="Times New Roman" w:eastAsia="Times New Roman" w:hAnsi="Times New Roman" w:cs="Times New Roman"/>
      <w:color w:val="000000"/>
      <w:spacing w:val="-8"/>
      <w:sz w:val="28"/>
      <w:szCs w:val="28"/>
      <w:lang w:eastAsia="ru-RU"/>
    </w:rPr>
  </w:style>
  <w:style w:type="paragraph" w:styleId="1">
    <w:name w:val="heading 1"/>
    <w:basedOn w:val="a"/>
    <w:next w:val="a"/>
    <w:link w:val="10"/>
    <w:qFormat/>
    <w:rsid w:val="00EB0EB0"/>
    <w:pPr>
      <w:widowControl w:val="0"/>
      <w:autoSpaceDE w:val="0"/>
      <w:autoSpaceDN w:val="0"/>
      <w:adjustRightInd w:val="0"/>
      <w:spacing w:before="108" w:after="108"/>
      <w:jc w:val="center"/>
      <w:outlineLvl w:val="0"/>
    </w:pPr>
    <w:rPr>
      <w:rFonts w:ascii="Arial" w:hAnsi="Arial"/>
      <w:b/>
      <w:bCs/>
      <w:color w:val="000080"/>
      <w:spacing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semiHidden/>
    <w:rsid w:val="00EB0EB0"/>
    <w:rPr>
      <w:rFonts w:ascii="Times New Roman" w:eastAsia="Times New Roman" w:hAnsi="Times New Roman" w:cs="Times New Roman"/>
      <w:sz w:val="24"/>
      <w:szCs w:val="24"/>
      <w:lang w:eastAsia="ar-SA"/>
    </w:rPr>
  </w:style>
  <w:style w:type="paragraph" w:styleId="a4">
    <w:name w:val="Body Text"/>
    <w:basedOn w:val="a"/>
    <w:link w:val="a3"/>
    <w:semiHidden/>
    <w:unhideWhenUsed/>
    <w:rsid w:val="00EB0EB0"/>
    <w:pPr>
      <w:suppressAutoHyphens/>
      <w:spacing w:after="120"/>
    </w:pPr>
    <w:rPr>
      <w:color w:val="auto"/>
      <w:spacing w:val="0"/>
      <w:sz w:val="24"/>
      <w:szCs w:val="24"/>
      <w:lang w:eastAsia="ar-SA"/>
    </w:rPr>
  </w:style>
  <w:style w:type="character" w:customStyle="1" w:styleId="11">
    <w:name w:val="Основной текст Знак1"/>
    <w:basedOn w:val="a0"/>
    <w:uiPriority w:val="99"/>
    <w:semiHidden/>
    <w:rsid w:val="00EB0EB0"/>
    <w:rPr>
      <w:rFonts w:ascii="Times New Roman" w:eastAsia="Times New Roman" w:hAnsi="Times New Roman" w:cs="Times New Roman"/>
      <w:color w:val="000000"/>
      <w:spacing w:val="-8"/>
      <w:sz w:val="28"/>
      <w:szCs w:val="28"/>
      <w:lang w:eastAsia="ru-RU"/>
    </w:rPr>
  </w:style>
  <w:style w:type="character" w:customStyle="1" w:styleId="a5">
    <w:name w:val="Текст выноски Знак"/>
    <w:basedOn w:val="a0"/>
    <w:link w:val="a6"/>
    <w:uiPriority w:val="99"/>
    <w:semiHidden/>
    <w:rsid w:val="00EB0EB0"/>
    <w:rPr>
      <w:rFonts w:ascii="Tahoma" w:eastAsia="Times New Roman" w:hAnsi="Tahoma" w:cs="Tahoma"/>
      <w:sz w:val="16"/>
      <w:szCs w:val="16"/>
      <w:lang w:eastAsia="ar-SA"/>
    </w:rPr>
  </w:style>
  <w:style w:type="paragraph" w:styleId="a6">
    <w:name w:val="Balloon Text"/>
    <w:basedOn w:val="a"/>
    <w:link w:val="a5"/>
    <w:uiPriority w:val="99"/>
    <w:semiHidden/>
    <w:unhideWhenUsed/>
    <w:rsid w:val="00EB0EB0"/>
    <w:pPr>
      <w:suppressAutoHyphens/>
    </w:pPr>
    <w:rPr>
      <w:rFonts w:ascii="Tahoma" w:hAnsi="Tahoma" w:cs="Tahoma"/>
      <w:color w:val="auto"/>
      <w:spacing w:val="0"/>
      <w:sz w:val="16"/>
      <w:szCs w:val="16"/>
      <w:lang w:eastAsia="ar-SA"/>
    </w:rPr>
  </w:style>
  <w:style w:type="character" w:customStyle="1" w:styleId="12">
    <w:name w:val="Текст выноски Знак1"/>
    <w:basedOn w:val="a0"/>
    <w:uiPriority w:val="99"/>
    <w:semiHidden/>
    <w:rsid w:val="00EB0EB0"/>
    <w:rPr>
      <w:rFonts w:ascii="Tahoma" w:eastAsia="Times New Roman" w:hAnsi="Tahoma" w:cs="Tahoma"/>
      <w:color w:val="000000"/>
      <w:spacing w:val="-8"/>
      <w:sz w:val="16"/>
      <w:szCs w:val="16"/>
      <w:lang w:eastAsia="ru-RU"/>
    </w:rPr>
  </w:style>
  <w:style w:type="paragraph" w:customStyle="1" w:styleId="Standard">
    <w:name w:val="Standard"/>
    <w:rsid w:val="00EB0EB0"/>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customStyle="1" w:styleId="a7">
    <w:name w:val="Содержимое таблицы"/>
    <w:basedOn w:val="a"/>
    <w:rsid w:val="00EB0EB0"/>
    <w:pPr>
      <w:widowControl w:val="0"/>
      <w:suppressLineNumbers/>
      <w:suppressAutoHyphens/>
    </w:pPr>
    <w:rPr>
      <w:rFonts w:eastAsia="SimSun" w:cs="Tahoma"/>
      <w:color w:val="auto"/>
      <w:spacing w:val="0"/>
      <w:kern w:val="1"/>
      <w:sz w:val="24"/>
      <w:szCs w:val="24"/>
      <w:lang w:eastAsia="hi-IN" w:bidi="hi-IN"/>
    </w:rPr>
  </w:style>
  <w:style w:type="paragraph" w:styleId="a8">
    <w:name w:val="Normal (Web)"/>
    <w:basedOn w:val="a"/>
    <w:uiPriority w:val="99"/>
    <w:unhideWhenUsed/>
    <w:rsid w:val="00EB0EB0"/>
    <w:pPr>
      <w:spacing w:before="100" w:beforeAutospacing="1" w:after="100" w:afterAutospacing="1"/>
    </w:pPr>
    <w:rPr>
      <w:color w:val="auto"/>
      <w:spacing w:val="0"/>
      <w:sz w:val="24"/>
      <w:szCs w:val="24"/>
    </w:rPr>
  </w:style>
  <w:style w:type="paragraph" w:styleId="a9">
    <w:name w:val="List Paragraph"/>
    <w:basedOn w:val="a"/>
    <w:uiPriority w:val="34"/>
    <w:qFormat/>
    <w:rsid w:val="00EB0EB0"/>
    <w:pPr>
      <w:spacing w:after="200" w:line="276" w:lineRule="auto"/>
      <w:ind w:left="720"/>
      <w:contextualSpacing/>
    </w:pPr>
    <w:rPr>
      <w:rFonts w:ascii="Calibri" w:eastAsia="Calibri" w:hAnsi="Calibri"/>
      <w:color w:val="auto"/>
      <w:spacing w:val="0"/>
      <w:sz w:val="22"/>
      <w:szCs w:val="22"/>
      <w:lang w:eastAsia="en-US"/>
    </w:rPr>
  </w:style>
  <w:style w:type="character" w:customStyle="1" w:styleId="10">
    <w:name w:val="Заголовок 1 Знак"/>
    <w:basedOn w:val="a0"/>
    <w:link w:val="1"/>
    <w:rsid w:val="00EB0EB0"/>
    <w:rPr>
      <w:rFonts w:ascii="Arial" w:eastAsia="Times New Roman" w:hAnsi="Arial" w:cs="Times New Roman"/>
      <w:b/>
      <w:bCs/>
      <w:color w:val="000080"/>
      <w:sz w:val="20"/>
      <w:szCs w:val="20"/>
      <w:lang w:eastAsia="ru-RU"/>
    </w:rPr>
  </w:style>
  <w:style w:type="paragraph" w:customStyle="1" w:styleId="ConsPlusNormal">
    <w:name w:val="ConsPlusNormal"/>
    <w:rsid w:val="00EB0EB0"/>
    <w:pPr>
      <w:widowControl w:val="0"/>
      <w:autoSpaceDE w:val="0"/>
      <w:autoSpaceDN w:val="0"/>
      <w:adjustRightInd w:val="0"/>
      <w:spacing w:after="0" w:line="240" w:lineRule="auto"/>
    </w:pPr>
    <w:rPr>
      <w:rFonts w:ascii="Arial" w:eastAsia="Times New Roman" w:hAnsi="Arial" w:cs="Arial"/>
      <w:sz w:val="20"/>
      <w:szCs w:val="20"/>
      <w:lang w:val="en-US" w:eastAsia="ru-RU"/>
    </w:rPr>
  </w:style>
  <w:style w:type="paragraph" w:customStyle="1" w:styleId="ConsPlusNonformat">
    <w:name w:val="ConsPlusNonformat"/>
    <w:rsid w:val="00EB0EB0"/>
    <w:pPr>
      <w:widowControl w:val="0"/>
      <w:autoSpaceDE w:val="0"/>
      <w:autoSpaceDN w:val="0"/>
      <w:adjustRightInd w:val="0"/>
      <w:spacing w:after="0" w:line="240" w:lineRule="auto"/>
    </w:pPr>
    <w:rPr>
      <w:rFonts w:ascii="Courier New" w:eastAsia="Times New Roman" w:hAnsi="Courier New" w:cs="Courier New"/>
      <w:sz w:val="20"/>
      <w:szCs w:val="20"/>
      <w:lang w:val="en-US" w:eastAsia="ru-RU"/>
    </w:rPr>
  </w:style>
  <w:style w:type="paragraph" w:customStyle="1" w:styleId="ConsPlusTitle">
    <w:name w:val="ConsPlusTitle"/>
    <w:uiPriority w:val="99"/>
    <w:rsid w:val="00EB0EB0"/>
    <w:pPr>
      <w:widowControl w:val="0"/>
      <w:autoSpaceDE w:val="0"/>
      <w:autoSpaceDN w:val="0"/>
      <w:adjustRightInd w:val="0"/>
      <w:spacing w:after="0" w:line="240" w:lineRule="auto"/>
    </w:pPr>
    <w:rPr>
      <w:rFonts w:ascii="Arial" w:eastAsia="Times New Roman" w:hAnsi="Arial" w:cs="Arial"/>
      <w:b/>
      <w:bCs/>
      <w:sz w:val="16"/>
      <w:szCs w:val="16"/>
      <w:lang w:val="en-US" w:eastAsia="ru-RU"/>
    </w:rPr>
  </w:style>
  <w:style w:type="paragraph" w:customStyle="1" w:styleId="ConsPlusCell">
    <w:name w:val="ConsPlusCell"/>
    <w:uiPriority w:val="99"/>
    <w:rsid w:val="00EB0EB0"/>
    <w:pPr>
      <w:widowControl w:val="0"/>
      <w:autoSpaceDE w:val="0"/>
      <w:autoSpaceDN w:val="0"/>
      <w:adjustRightInd w:val="0"/>
      <w:spacing w:after="0" w:line="240" w:lineRule="auto"/>
    </w:pPr>
    <w:rPr>
      <w:rFonts w:ascii="Arial" w:eastAsia="Times New Roman" w:hAnsi="Arial" w:cs="Arial"/>
      <w:sz w:val="20"/>
      <w:szCs w:val="20"/>
      <w:lang w:val="en-US" w:eastAsia="ru-RU"/>
    </w:rPr>
  </w:style>
  <w:style w:type="paragraph" w:styleId="aa">
    <w:name w:val="header"/>
    <w:basedOn w:val="a"/>
    <w:link w:val="ab"/>
    <w:uiPriority w:val="99"/>
    <w:unhideWhenUsed/>
    <w:rsid w:val="00EB0EB0"/>
    <w:pPr>
      <w:tabs>
        <w:tab w:val="center" w:pos="4677"/>
        <w:tab w:val="right" w:pos="9355"/>
      </w:tabs>
    </w:pPr>
    <w:rPr>
      <w:color w:val="auto"/>
      <w:spacing w:val="0"/>
      <w:sz w:val="20"/>
      <w:szCs w:val="20"/>
    </w:rPr>
  </w:style>
  <w:style w:type="character" w:customStyle="1" w:styleId="ab">
    <w:name w:val="Верхний колонтитул Знак"/>
    <w:basedOn w:val="a0"/>
    <w:link w:val="aa"/>
    <w:uiPriority w:val="99"/>
    <w:rsid w:val="00EB0EB0"/>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EB0EB0"/>
    <w:pPr>
      <w:tabs>
        <w:tab w:val="center" w:pos="4677"/>
        <w:tab w:val="right" w:pos="9355"/>
      </w:tabs>
    </w:pPr>
    <w:rPr>
      <w:color w:val="auto"/>
      <w:spacing w:val="0"/>
      <w:sz w:val="20"/>
      <w:szCs w:val="20"/>
    </w:rPr>
  </w:style>
  <w:style w:type="character" w:customStyle="1" w:styleId="ad">
    <w:name w:val="Нижний колонтитул Знак"/>
    <w:basedOn w:val="a0"/>
    <w:link w:val="ac"/>
    <w:uiPriority w:val="99"/>
    <w:rsid w:val="00EB0EB0"/>
    <w:rPr>
      <w:rFonts w:ascii="Times New Roman" w:eastAsia="Times New Roman" w:hAnsi="Times New Roman" w:cs="Times New Roman"/>
      <w:sz w:val="20"/>
      <w:szCs w:val="20"/>
      <w:lang w:eastAsia="ru-RU"/>
    </w:rPr>
  </w:style>
  <w:style w:type="character" w:customStyle="1" w:styleId="r">
    <w:name w:val="r"/>
    <w:rsid w:val="00EB0EB0"/>
  </w:style>
  <w:style w:type="character" w:customStyle="1" w:styleId="blk">
    <w:name w:val="blk"/>
    <w:rsid w:val="00EB0EB0"/>
  </w:style>
  <w:style w:type="paragraph" w:styleId="ae">
    <w:name w:val="endnote text"/>
    <w:basedOn w:val="a"/>
    <w:link w:val="af"/>
    <w:uiPriority w:val="99"/>
    <w:rsid w:val="00EB0EB0"/>
    <w:pPr>
      <w:autoSpaceDE w:val="0"/>
      <w:autoSpaceDN w:val="0"/>
    </w:pPr>
    <w:rPr>
      <w:color w:val="auto"/>
      <w:spacing w:val="0"/>
      <w:sz w:val="20"/>
      <w:szCs w:val="20"/>
    </w:rPr>
  </w:style>
  <w:style w:type="character" w:customStyle="1" w:styleId="af">
    <w:name w:val="Текст концевой сноски Знак"/>
    <w:basedOn w:val="a0"/>
    <w:link w:val="ae"/>
    <w:uiPriority w:val="99"/>
    <w:rsid w:val="00EB0EB0"/>
    <w:rPr>
      <w:rFonts w:ascii="Times New Roman" w:eastAsia="Times New Roman" w:hAnsi="Times New Roman" w:cs="Times New Roman"/>
      <w:sz w:val="20"/>
      <w:szCs w:val="20"/>
      <w:lang w:eastAsia="ru-RU"/>
    </w:rPr>
  </w:style>
  <w:style w:type="character" w:styleId="af0">
    <w:name w:val="endnote reference"/>
    <w:basedOn w:val="a0"/>
    <w:uiPriority w:val="99"/>
    <w:rsid w:val="00EB0EB0"/>
    <w:rPr>
      <w:vertAlign w:val="superscript"/>
    </w:rPr>
  </w:style>
  <w:style w:type="character" w:styleId="af1">
    <w:name w:val="Hyperlink"/>
    <w:basedOn w:val="a0"/>
    <w:uiPriority w:val="99"/>
    <w:unhideWhenUsed/>
    <w:rsid w:val="00EB0EB0"/>
    <w:rPr>
      <w:color w:val="0000FF"/>
      <w:u w:val="single"/>
    </w:rPr>
  </w:style>
  <w:style w:type="paragraph" w:styleId="af2">
    <w:name w:val="footnote text"/>
    <w:basedOn w:val="a"/>
    <w:link w:val="af3"/>
    <w:uiPriority w:val="99"/>
    <w:semiHidden/>
    <w:unhideWhenUsed/>
    <w:rsid w:val="00EB0EB0"/>
    <w:rPr>
      <w:color w:val="auto"/>
      <w:spacing w:val="0"/>
      <w:sz w:val="20"/>
      <w:szCs w:val="20"/>
    </w:rPr>
  </w:style>
  <w:style w:type="character" w:customStyle="1" w:styleId="af3">
    <w:name w:val="Текст сноски Знак"/>
    <w:basedOn w:val="a0"/>
    <w:link w:val="af2"/>
    <w:uiPriority w:val="99"/>
    <w:semiHidden/>
    <w:rsid w:val="00EB0EB0"/>
    <w:rPr>
      <w:rFonts w:ascii="Times New Roman" w:eastAsia="Times New Roman" w:hAnsi="Times New Roman" w:cs="Times New Roman"/>
      <w:sz w:val="20"/>
      <w:szCs w:val="20"/>
      <w:lang w:eastAsia="ru-RU"/>
    </w:rPr>
  </w:style>
  <w:style w:type="character" w:styleId="af4">
    <w:name w:val="footnote reference"/>
    <w:basedOn w:val="a0"/>
    <w:uiPriority w:val="99"/>
    <w:semiHidden/>
    <w:unhideWhenUsed/>
    <w:rsid w:val="00EB0EB0"/>
    <w:rPr>
      <w:vertAlign w:val="superscript"/>
    </w:rPr>
  </w:style>
  <w:style w:type="paragraph" w:customStyle="1" w:styleId="consplusnormal0">
    <w:name w:val="consplusnormal"/>
    <w:basedOn w:val="a"/>
    <w:rsid w:val="00EB0EB0"/>
    <w:pPr>
      <w:spacing w:before="100" w:beforeAutospacing="1" w:after="100" w:afterAutospacing="1"/>
    </w:pPr>
    <w:rPr>
      <w:color w:val="auto"/>
      <w:spacing w:val="0"/>
      <w:sz w:val="24"/>
      <w:szCs w:val="24"/>
    </w:rPr>
  </w:style>
  <w:style w:type="character" w:styleId="af5">
    <w:name w:val="Strong"/>
    <w:basedOn w:val="a0"/>
    <w:uiPriority w:val="22"/>
    <w:qFormat/>
    <w:rsid w:val="00EB0E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EB0"/>
    <w:pPr>
      <w:spacing w:after="0" w:line="240" w:lineRule="auto"/>
    </w:pPr>
    <w:rPr>
      <w:rFonts w:ascii="Times New Roman" w:eastAsia="Times New Roman" w:hAnsi="Times New Roman" w:cs="Times New Roman"/>
      <w:color w:val="000000"/>
      <w:spacing w:val="-8"/>
      <w:sz w:val="28"/>
      <w:szCs w:val="28"/>
      <w:lang w:eastAsia="ru-RU"/>
    </w:rPr>
  </w:style>
  <w:style w:type="paragraph" w:styleId="1">
    <w:name w:val="heading 1"/>
    <w:basedOn w:val="a"/>
    <w:next w:val="a"/>
    <w:link w:val="10"/>
    <w:qFormat/>
    <w:rsid w:val="00EB0EB0"/>
    <w:pPr>
      <w:widowControl w:val="0"/>
      <w:autoSpaceDE w:val="0"/>
      <w:autoSpaceDN w:val="0"/>
      <w:adjustRightInd w:val="0"/>
      <w:spacing w:before="108" w:after="108"/>
      <w:jc w:val="center"/>
      <w:outlineLvl w:val="0"/>
    </w:pPr>
    <w:rPr>
      <w:rFonts w:ascii="Arial" w:hAnsi="Arial"/>
      <w:b/>
      <w:bCs/>
      <w:color w:val="000080"/>
      <w:spacing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semiHidden/>
    <w:rsid w:val="00EB0EB0"/>
    <w:rPr>
      <w:rFonts w:ascii="Times New Roman" w:eastAsia="Times New Roman" w:hAnsi="Times New Roman" w:cs="Times New Roman"/>
      <w:sz w:val="24"/>
      <w:szCs w:val="24"/>
      <w:lang w:eastAsia="ar-SA"/>
    </w:rPr>
  </w:style>
  <w:style w:type="paragraph" w:styleId="a4">
    <w:name w:val="Body Text"/>
    <w:basedOn w:val="a"/>
    <w:link w:val="a3"/>
    <w:semiHidden/>
    <w:unhideWhenUsed/>
    <w:rsid w:val="00EB0EB0"/>
    <w:pPr>
      <w:suppressAutoHyphens/>
      <w:spacing w:after="120"/>
    </w:pPr>
    <w:rPr>
      <w:color w:val="auto"/>
      <w:spacing w:val="0"/>
      <w:sz w:val="24"/>
      <w:szCs w:val="24"/>
      <w:lang w:eastAsia="ar-SA"/>
    </w:rPr>
  </w:style>
  <w:style w:type="character" w:customStyle="1" w:styleId="11">
    <w:name w:val="Основной текст Знак1"/>
    <w:basedOn w:val="a0"/>
    <w:uiPriority w:val="99"/>
    <w:semiHidden/>
    <w:rsid w:val="00EB0EB0"/>
    <w:rPr>
      <w:rFonts w:ascii="Times New Roman" w:eastAsia="Times New Roman" w:hAnsi="Times New Roman" w:cs="Times New Roman"/>
      <w:color w:val="000000"/>
      <w:spacing w:val="-8"/>
      <w:sz w:val="28"/>
      <w:szCs w:val="28"/>
      <w:lang w:eastAsia="ru-RU"/>
    </w:rPr>
  </w:style>
  <w:style w:type="character" w:customStyle="1" w:styleId="a5">
    <w:name w:val="Текст выноски Знак"/>
    <w:basedOn w:val="a0"/>
    <w:link w:val="a6"/>
    <w:uiPriority w:val="99"/>
    <w:semiHidden/>
    <w:rsid w:val="00EB0EB0"/>
    <w:rPr>
      <w:rFonts w:ascii="Tahoma" w:eastAsia="Times New Roman" w:hAnsi="Tahoma" w:cs="Tahoma"/>
      <w:sz w:val="16"/>
      <w:szCs w:val="16"/>
      <w:lang w:eastAsia="ar-SA"/>
    </w:rPr>
  </w:style>
  <w:style w:type="paragraph" w:styleId="a6">
    <w:name w:val="Balloon Text"/>
    <w:basedOn w:val="a"/>
    <w:link w:val="a5"/>
    <w:uiPriority w:val="99"/>
    <w:semiHidden/>
    <w:unhideWhenUsed/>
    <w:rsid w:val="00EB0EB0"/>
    <w:pPr>
      <w:suppressAutoHyphens/>
    </w:pPr>
    <w:rPr>
      <w:rFonts w:ascii="Tahoma" w:hAnsi="Tahoma" w:cs="Tahoma"/>
      <w:color w:val="auto"/>
      <w:spacing w:val="0"/>
      <w:sz w:val="16"/>
      <w:szCs w:val="16"/>
      <w:lang w:eastAsia="ar-SA"/>
    </w:rPr>
  </w:style>
  <w:style w:type="character" w:customStyle="1" w:styleId="12">
    <w:name w:val="Текст выноски Знак1"/>
    <w:basedOn w:val="a0"/>
    <w:uiPriority w:val="99"/>
    <w:semiHidden/>
    <w:rsid w:val="00EB0EB0"/>
    <w:rPr>
      <w:rFonts w:ascii="Tahoma" w:eastAsia="Times New Roman" w:hAnsi="Tahoma" w:cs="Tahoma"/>
      <w:color w:val="000000"/>
      <w:spacing w:val="-8"/>
      <w:sz w:val="16"/>
      <w:szCs w:val="16"/>
      <w:lang w:eastAsia="ru-RU"/>
    </w:rPr>
  </w:style>
  <w:style w:type="paragraph" w:customStyle="1" w:styleId="Standard">
    <w:name w:val="Standard"/>
    <w:rsid w:val="00EB0EB0"/>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customStyle="1" w:styleId="a7">
    <w:name w:val="Содержимое таблицы"/>
    <w:basedOn w:val="a"/>
    <w:rsid w:val="00EB0EB0"/>
    <w:pPr>
      <w:widowControl w:val="0"/>
      <w:suppressLineNumbers/>
      <w:suppressAutoHyphens/>
    </w:pPr>
    <w:rPr>
      <w:rFonts w:eastAsia="SimSun" w:cs="Tahoma"/>
      <w:color w:val="auto"/>
      <w:spacing w:val="0"/>
      <w:kern w:val="1"/>
      <w:sz w:val="24"/>
      <w:szCs w:val="24"/>
      <w:lang w:eastAsia="hi-IN" w:bidi="hi-IN"/>
    </w:rPr>
  </w:style>
  <w:style w:type="paragraph" w:styleId="a8">
    <w:name w:val="Normal (Web)"/>
    <w:basedOn w:val="a"/>
    <w:uiPriority w:val="99"/>
    <w:unhideWhenUsed/>
    <w:rsid w:val="00EB0EB0"/>
    <w:pPr>
      <w:spacing w:before="100" w:beforeAutospacing="1" w:after="100" w:afterAutospacing="1"/>
    </w:pPr>
    <w:rPr>
      <w:color w:val="auto"/>
      <w:spacing w:val="0"/>
      <w:sz w:val="24"/>
      <w:szCs w:val="24"/>
    </w:rPr>
  </w:style>
  <w:style w:type="paragraph" w:styleId="a9">
    <w:name w:val="List Paragraph"/>
    <w:basedOn w:val="a"/>
    <w:uiPriority w:val="34"/>
    <w:qFormat/>
    <w:rsid w:val="00EB0EB0"/>
    <w:pPr>
      <w:spacing w:after="200" w:line="276" w:lineRule="auto"/>
      <w:ind w:left="720"/>
      <w:contextualSpacing/>
    </w:pPr>
    <w:rPr>
      <w:rFonts w:ascii="Calibri" w:eastAsia="Calibri" w:hAnsi="Calibri"/>
      <w:color w:val="auto"/>
      <w:spacing w:val="0"/>
      <w:sz w:val="22"/>
      <w:szCs w:val="22"/>
      <w:lang w:eastAsia="en-US"/>
    </w:rPr>
  </w:style>
  <w:style w:type="character" w:customStyle="1" w:styleId="10">
    <w:name w:val="Заголовок 1 Знак"/>
    <w:basedOn w:val="a0"/>
    <w:link w:val="1"/>
    <w:rsid w:val="00EB0EB0"/>
    <w:rPr>
      <w:rFonts w:ascii="Arial" w:eastAsia="Times New Roman" w:hAnsi="Arial" w:cs="Times New Roman"/>
      <w:b/>
      <w:bCs/>
      <w:color w:val="000080"/>
      <w:sz w:val="20"/>
      <w:szCs w:val="20"/>
      <w:lang w:eastAsia="ru-RU"/>
    </w:rPr>
  </w:style>
  <w:style w:type="paragraph" w:customStyle="1" w:styleId="ConsPlusNormal">
    <w:name w:val="ConsPlusNormal"/>
    <w:rsid w:val="00EB0EB0"/>
    <w:pPr>
      <w:widowControl w:val="0"/>
      <w:autoSpaceDE w:val="0"/>
      <w:autoSpaceDN w:val="0"/>
      <w:adjustRightInd w:val="0"/>
      <w:spacing w:after="0" w:line="240" w:lineRule="auto"/>
    </w:pPr>
    <w:rPr>
      <w:rFonts w:ascii="Arial" w:eastAsia="Times New Roman" w:hAnsi="Arial" w:cs="Arial"/>
      <w:sz w:val="20"/>
      <w:szCs w:val="20"/>
      <w:lang w:val="en-US" w:eastAsia="ru-RU"/>
    </w:rPr>
  </w:style>
  <w:style w:type="paragraph" w:customStyle="1" w:styleId="ConsPlusNonformat">
    <w:name w:val="ConsPlusNonformat"/>
    <w:rsid w:val="00EB0EB0"/>
    <w:pPr>
      <w:widowControl w:val="0"/>
      <w:autoSpaceDE w:val="0"/>
      <w:autoSpaceDN w:val="0"/>
      <w:adjustRightInd w:val="0"/>
      <w:spacing w:after="0" w:line="240" w:lineRule="auto"/>
    </w:pPr>
    <w:rPr>
      <w:rFonts w:ascii="Courier New" w:eastAsia="Times New Roman" w:hAnsi="Courier New" w:cs="Courier New"/>
      <w:sz w:val="20"/>
      <w:szCs w:val="20"/>
      <w:lang w:val="en-US" w:eastAsia="ru-RU"/>
    </w:rPr>
  </w:style>
  <w:style w:type="paragraph" w:customStyle="1" w:styleId="ConsPlusTitle">
    <w:name w:val="ConsPlusTitle"/>
    <w:uiPriority w:val="99"/>
    <w:rsid w:val="00EB0EB0"/>
    <w:pPr>
      <w:widowControl w:val="0"/>
      <w:autoSpaceDE w:val="0"/>
      <w:autoSpaceDN w:val="0"/>
      <w:adjustRightInd w:val="0"/>
      <w:spacing w:after="0" w:line="240" w:lineRule="auto"/>
    </w:pPr>
    <w:rPr>
      <w:rFonts w:ascii="Arial" w:eastAsia="Times New Roman" w:hAnsi="Arial" w:cs="Arial"/>
      <w:b/>
      <w:bCs/>
      <w:sz w:val="16"/>
      <w:szCs w:val="16"/>
      <w:lang w:val="en-US" w:eastAsia="ru-RU"/>
    </w:rPr>
  </w:style>
  <w:style w:type="paragraph" w:customStyle="1" w:styleId="ConsPlusCell">
    <w:name w:val="ConsPlusCell"/>
    <w:uiPriority w:val="99"/>
    <w:rsid w:val="00EB0EB0"/>
    <w:pPr>
      <w:widowControl w:val="0"/>
      <w:autoSpaceDE w:val="0"/>
      <w:autoSpaceDN w:val="0"/>
      <w:adjustRightInd w:val="0"/>
      <w:spacing w:after="0" w:line="240" w:lineRule="auto"/>
    </w:pPr>
    <w:rPr>
      <w:rFonts w:ascii="Arial" w:eastAsia="Times New Roman" w:hAnsi="Arial" w:cs="Arial"/>
      <w:sz w:val="20"/>
      <w:szCs w:val="20"/>
      <w:lang w:val="en-US" w:eastAsia="ru-RU"/>
    </w:rPr>
  </w:style>
  <w:style w:type="paragraph" w:styleId="aa">
    <w:name w:val="header"/>
    <w:basedOn w:val="a"/>
    <w:link w:val="ab"/>
    <w:uiPriority w:val="99"/>
    <w:unhideWhenUsed/>
    <w:rsid w:val="00EB0EB0"/>
    <w:pPr>
      <w:tabs>
        <w:tab w:val="center" w:pos="4677"/>
        <w:tab w:val="right" w:pos="9355"/>
      </w:tabs>
    </w:pPr>
    <w:rPr>
      <w:color w:val="auto"/>
      <w:spacing w:val="0"/>
      <w:sz w:val="20"/>
      <w:szCs w:val="20"/>
    </w:rPr>
  </w:style>
  <w:style w:type="character" w:customStyle="1" w:styleId="ab">
    <w:name w:val="Верхний колонтитул Знак"/>
    <w:basedOn w:val="a0"/>
    <w:link w:val="aa"/>
    <w:uiPriority w:val="99"/>
    <w:rsid w:val="00EB0EB0"/>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EB0EB0"/>
    <w:pPr>
      <w:tabs>
        <w:tab w:val="center" w:pos="4677"/>
        <w:tab w:val="right" w:pos="9355"/>
      </w:tabs>
    </w:pPr>
    <w:rPr>
      <w:color w:val="auto"/>
      <w:spacing w:val="0"/>
      <w:sz w:val="20"/>
      <w:szCs w:val="20"/>
    </w:rPr>
  </w:style>
  <w:style w:type="character" w:customStyle="1" w:styleId="ad">
    <w:name w:val="Нижний колонтитул Знак"/>
    <w:basedOn w:val="a0"/>
    <w:link w:val="ac"/>
    <w:uiPriority w:val="99"/>
    <w:rsid w:val="00EB0EB0"/>
    <w:rPr>
      <w:rFonts w:ascii="Times New Roman" w:eastAsia="Times New Roman" w:hAnsi="Times New Roman" w:cs="Times New Roman"/>
      <w:sz w:val="20"/>
      <w:szCs w:val="20"/>
      <w:lang w:eastAsia="ru-RU"/>
    </w:rPr>
  </w:style>
  <w:style w:type="character" w:customStyle="1" w:styleId="r">
    <w:name w:val="r"/>
    <w:rsid w:val="00EB0EB0"/>
  </w:style>
  <w:style w:type="character" w:customStyle="1" w:styleId="blk">
    <w:name w:val="blk"/>
    <w:rsid w:val="00EB0EB0"/>
  </w:style>
  <w:style w:type="paragraph" w:styleId="ae">
    <w:name w:val="endnote text"/>
    <w:basedOn w:val="a"/>
    <w:link w:val="af"/>
    <w:uiPriority w:val="99"/>
    <w:rsid w:val="00EB0EB0"/>
    <w:pPr>
      <w:autoSpaceDE w:val="0"/>
      <w:autoSpaceDN w:val="0"/>
    </w:pPr>
    <w:rPr>
      <w:color w:val="auto"/>
      <w:spacing w:val="0"/>
      <w:sz w:val="20"/>
      <w:szCs w:val="20"/>
    </w:rPr>
  </w:style>
  <w:style w:type="character" w:customStyle="1" w:styleId="af">
    <w:name w:val="Текст концевой сноски Знак"/>
    <w:basedOn w:val="a0"/>
    <w:link w:val="ae"/>
    <w:uiPriority w:val="99"/>
    <w:rsid w:val="00EB0EB0"/>
    <w:rPr>
      <w:rFonts w:ascii="Times New Roman" w:eastAsia="Times New Roman" w:hAnsi="Times New Roman" w:cs="Times New Roman"/>
      <w:sz w:val="20"/>
      <w:szCs w:val="20"/>
      <w:lang w:eastAsia="ru-RU"/>
    </w:rPr>
  </w:style>
  <w:style w:type="character" w:styleId="af0">
    <w:name w:val="endnote reference"/>
    <w:basedOn w:val="a0"/>
    <w:uiPriority w:val="99"/>
    <w:rsid w:val="00EB0EB0"/>
    <w:rPr>
      <w:vertAlign w:val="superscript"/>
    </w:rPr>
  </w:style>
  <w:style w:type="character" w:styleId="af1">
    <w:name w:val="Hyperlink"/>
    <w:basedOn w:val="a0"/>
    <w:uiPriority w:val="99"/>
    <w:unhideWhenUsed/>
    <w:rsid w:val="00EB0EB0"/>
    <w:rPr>
      <w:color w:val="0000FF"/>
      <w:u w:val="single"/>
    </w:rPr>
  </w:style>
  <w:style w:type="paragraph" w:styleId="af2">
    <w:name w:val="footnote text"/>
    <w:basedOn w:val="a"/>
    <w:link w:val="af3"/>
    <w:uiPriority w:val="99"/>
    <w:semiHidden/>
    <w:unhideWhenUsed/>
    <w:rsid w:val="00EB0EB0"/>
    <w:rPr>
      <w:color w:val="auto"/>
      <w:spacing w:val="0"/>
      <w:sz w:val="20"/>
      <w:szCs w:val="20"/>
    </w:rPr>
  </w:style>
  <w:style w:type="character" w:customStyle="1" w:styleId="af3">
    <w:name w:val="Текст сноски Знак"/>
    <w:basedOn w:val="a0"/>
    <w:link w:val="af2"/>
    <w:uiPriority w:val="99"/>
    <w:semiHidden/>
    <w:rsid w:val="00EB0EB0"/>
    <w:rPr>
      <w:rFonts w:ascii="Times New Roman" w:eastAsia="Times New Roman" w:hAnsi="Times New Roman" w:cs="Times New Roman"/>
      <w:sz w:val="20"/>
      <w:szCs w:val="20"/>
      <w:lang w:eastAsia="ru-RU"/>
    </w:rPr>
  </w:style>
  <w:style w:type="character" w:styleId="af4">
    <w:name w:val="footnote reference"/>
    <w:basedOn w:val="a0"/>
    <w:uiPriority w:val="99"/>
    <w:semiHidden/>
    <w:unhideWhenUsed/>
    <w:rsid w:val="00EB0EB0"/>
    <w:rPr>
      <w:vertAlign w:val="superscript"/>
    </w:rPr>
  </w:style>
  <w:style w:type="paragraph" w:customStyle="1" w:styleId="consplusnormal0">
    <w:name w:val="consplusnormal"/>
    <w:basedOn w:val="a"/>
    <w:rsid w:val="00EB0EB0"/>
    <w:pPr>
      <w:spacing w:before="100" w:beforeAutospacing="1" w:after="100" w:afterAutospacing="1"/>
    </w:pPr>
    <w:rPr>
      <w:color w:val="auto"/>
      <w:spacing w:val="0"/>
      <w:sz w:val="24"/>
      <w:szCs w:val="24"/>
    </w:rPr>
  </w:style>
  <w:style w:type="character" w:styleId="af5">
    <w:name w:val="Strong"/>
    <w:basedOn w:val="a0"/>
    <w:uiPriority w:val="22"/>
    <w:qFormat/>
    <w:rsid w:val="00EB0E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ogatoe.samregi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ppechineno@yandex.ru" TargetMode="External"/><Relationship Id="rId5" Type="http://schemas.openxmlformats.org/officeDocument/2006/relationships/webSettings" Target="webSettings.xml"/><Relationship Id="rId10" Type="http://schemas.openxmlformats.org/officeDocument/2006/relationships/hyperlink" Target="http://bogatoe.samregion.ru" TargetMode="External"/><Relationship Id="rId4" Type="http://schemas.openxmlformats.org/officeDocument/2006/relationships/settings" Target="settings.xml"/><Relationship Id="rId9" Type="http://schemas.openxmlformats.org/officeDocument/2006/relationships/hyperlink" Target="http://bogatoe.samregi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29505</Words>
  <Characters>168179</Characters>
  <Application>Microsoft Office Word</Application>
  <DocSecurity>0</DocSecurity>
  <Lines>1401</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2015-12-01T07:01:00Z</cp:lastPrinted>
  <dcterms:created xsi:type="dcterms:W3CDTF">2015-11-30T11:13:00Z</dcterms:created>
  <dcterms:modified xsi:type="dcterms:W3CDTF">2015-12-01T07:02:00Z</dcterms:modified>
</cp:coreProperties>
</file>