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Look w:val="01E0"/>
      </w:tblPr>
      <w:tblGrid>
        <w:gridCol w:w="2268"/>
        <w:gridCol w:w="7740"/>
      </w:tblGrid>
      <w:tr w:rsidR="00625D6E" w:rsidRPr="003E7B55">
        <w:tc>
          <w:tcPr>
            <w:tcW w:w="2268" w:type="dxa"/>
          </w:tcPr>
          <w:p w:rsidR="00625D6E" w:rsidRPr="003E7B55" w:rsidRDefault="00625D6E" w:rsidP="000072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25D6E" w:rsidRPr="003E7B55" w:rsidRDefault="00625D6E" w:rsidP="000072C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625D6E" w:rsidRPr="003E7B55" w:rsidRDefault="00625D6E" w:rsidP="000072C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625D6E" w:rsidRPr="003E7B55" w:rsidRDefault="00625D6E" w:rsidP="000072C3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625D6E" w:rsidRPr="003E7B55" w:rsidRDefault="00625D6E" w:rsidP="003E7B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625D6E" w:rsidRDefault="00625D6E" w:rsidP="00D01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к Порядку  предоставления  </w:t>
            </w:r>
            <w:r>
              <w:rPr>
                <w:sz w:val="26"/>
                <w:szCs w:val="26"/>
              </w:rPr>
              <w:t xml:space="preserve">в 2015 –  2017 годах субсидий </w:t>
            </w:r>
          </w:p>
          <w:p w:rsidR="00625D6E" w:rsidRDefault="00625D6E" w:rsidP="00D01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625D6E" w:rsidRDefault="00625D6E" w:rsidP="00D01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потребительской кооперации, организациям и индивидуальным предпринимателям, осуществляющим свою деятельность </w:t>
            </w:r>
          </w:p>
          <w:p w:rsidR="00625D6E" w:rsidRDefault="00625D6E" w:rsidP="00D01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 Самарской области, в целях возмещения</w:t>
            </w:r>
          </w:p>
          <w:p w:rsidR="00625D6E" w:rsidRDefault="00625D6E" w:rsidP="00D01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части процентной ставки по краткосрочным кредитам (займам)</w:t>
            </w:r>
          </w:p>
          <w:p w:rsidR="00625D6E" w:rsidRPr="003E7B55" w:rsidRDefault="00625D6E" w:rsidP="003E7B5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625D6E" w:rsidRPr="003E7B55" w:rsidRDefault="00625D6E" w:rsidP="009C750F">
      <w:pPr>
        <w:pStyle w:val="1"/>
        <w:jc w:val="center"/>
        <w:rPr>
          <w:sz w:val="26"/>
          <w:szCs w:val="26"/>
        </w:rPr>
      </w:pPr>
    </w:p>
    <w:p w:rsidR="00625D6E" w:rsidRPr="003E7B55" w:rsidRDefault="00625D6E" w:rsidP="009C750F">
      <w:pPr>
        <w:pStyle w:val="1"/>
        <w:jc w:val="center"/>
        <w:rPr>
          <w:spacing w:val="-2"/>
          <w:sz w:val="26"/>
          <w:szCs w:val="26"/>
        </w:rPr>
      </w:pPr>
      <w:r w:rsidRPr="003E7B55">
        <w:rPr>
          <w:sz w:val="26"/>
          <w:szCs w:val="26"/>
        </w:rPr>
        <w:t xml:space="preserve">Справка-перерасчёт размера </w:t>
      </w:r>
      <w:r w:rsidRPr="003E7B55">
        <w:rPr>
          <w:spacing w:val="-2"/>
          <w:sz w:val="26"/>
          <w:szCs w:val="26"/>
        </w:rPr>
        <w:t>субсидий</w:t>
      </w:r>
    </w:p>
    <w:p w:rsidR="00625D6E" w:rsidRDefault="00625D6E" w:rsidP="009C750F">
      <w:pPr>
        <w:pStyle w:val="1"/>
        <w:jc w:val="center"/>
        <w:rPr>
          <w:spacing w:val="-2"/>
          <w:sz w:val="28"/>
          <w:szCs w:val="28"/>
        </w:rPr>
      </w:pPr>
      <w:r w:rsidRPr="003E7B55">
        <w:rPr>
          <w:spacing w:val="-2"/>
          <w:sz w:val="26"/>
          <w:szCs w:val="26"/>
        </w:rPr>
        <w:t>по краткосрочному кредиту (займу</w:t>
      </w:r>
      <w:r>
        <w:rPr>
          <w:spacing w:val="-2"/>
          <w:sz w:val="28"/>
          <w:szCs w:val="28"/>
        </w:rPr>
        <w:t>)</w:t>
      </w:r>
    </w:p>
    <w:p w:rsidR="00625D6E" w:rsidRDefault="00625D6E" w:rsidP="00573DD1">
      <w:pPr>
        <w:pStyle w:val="1"/>
        <w:rPr>
          <w:sz w:val="36"/>
          <w:szCs w:val="36"/>
          <w:vertAlign w:val="superscript"/>
        </w:rPr>
      </w:pPr>
      <w:r w:rsidRPr="003E7B55">
        <w:rPr>
          <w:sz w:val="26"/>
          <w:szCs w:val="26"/>
        </w:rPr>
        <w:t>на</w:t>
      </w:r>
      <w:r>
        <w:rPr>
          <w:sz w:val="28"/>
          <w:szCs w:val="28"/>
        </w:rPr>
        <w:t xml:space="preserve"> ______________________________________________________________</w:t>
      </w:r>
      <w:r>
        <w:rPr>
          <w:sz w:val="36"/>
          <w:szCs w:val="36"/>
          <w:vertAlign w:val="superscript"/>
        </w:rPr>
        <w:t xml:space="preserve"> </w:t>
      </w:r>
    </w:p>
    <w:p w:rsidR="00625D6E" w:rsidRPr="00573DD1" w:rsidRDefault="00625D6E" w:rsidP="00573DD1">
      <w:pPr>
        <w:pStyle w:val="1"/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       </w:t>
      </w: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Pr="00573DD1"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625D6E" w:rsidRDefault="00625D6E" w:rsidP="009C75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5D6E" w:rsidRPr="00D524A8" w:rsidRDefault="00625D6E" w:rsidP="00573DD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625D6E" w:rsidRDefault="00625D6E" w:rsidP="00AA6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25D6E" w:rsidRDefault="00625D6E" w:rsidP="00D524A8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  <w:r w:rsidRPr="00D524A8">
        <w:rPr>
          <w:sz w:val="36"/>
          <w:szCs w:val="36"/>
          <w:vertAlign w:val="superscript"/>
        </w:rPr>
        <w:t>–</w:t>
      </w:r>
    </w:p>
    <w:p w:rsidR="00625D6E" w:rsidRPr="00D524A8" w:rsidRDefault="00625D6E" w:rsidP="00D524A8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 xml:space="preserve"> указать нужное)</w:t>
      </w:r>
    </w:p>
    <w:p w:rsidR="00625D6E" w:rsidRPr="00194DD2" w:rsidRDefault="00625D6E" w:rsidP="002A61DE">
      <w:pPr>
        <w:rPr>
          <w:sz w:val="28"/>
          <w:szCs w:val="28"/>
        </w:rPr>
      </w:pPr>
      <w:r w:rsidRPr="003E7B55">
        <w:rPr>
          <w:sz w:val="26"/>
          <w:szCs w:val="26"/>
        </w:rPr>
        <w:t>в</w:t>
      </w:r>
      <w:r w:rsidRPr="00194D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625D6E" w:rsidRPr="006E4005" w:rsidRDefault="00625D6E" w:rsidP="006E4005">
      <w:pPr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 xml:space="preserve">(наименование российской кредитной организации (сельскохозяйственного кредитного </w:t>
      </w:r>
      <w:r w:rsidRPr="006E400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625D6E" w:rsidRPr="006E4005" w:rsidRDefault="00625D6E" w:rsidP="006E4005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потребительского кооператива) или государственной корпорации «Банк развития</w:t>
      </w:r>
    </w:p>
    <w:p w:rsidR="00625D6E" w:rsidRDefault="00625D6E" w:rsidP="006E4005">
      <w:pPr>
        <w:jc w:val="center"/>
        <w:rPr>
          <w:sz w:val="28"/>
          <w:szCs w:val="28"/>
        </w:rPr>
      </w:pPr>
      <w:r w:rsidRPr="006E400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__________________.</w:t>
      </w:r>
    </w:p>
    <w:p w:rsidR="00625D6E" w:rsidRPr="006E4005" w:rsidRDefault="00625D6E" w:rsidP="006E4005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внешнеэкономической деятельности  (Внешэкономбанк)» (далее – кредитная организация)</w:t>
      </w:r>
    </w:p>
    <w:p w:rsidR="00625D6E" w:rsidRPr="006E4005" w:rsidRDefault="00625D6E" w:rsidP="006E4005">
      <w:pPr>
        <w:pStyle w:val="2"/>
        <w:jc w:val="both"/>
        <w:rPr>
          <w:sz w:val="28"/>
          <w:szCs w:val="28"/>
        </w:rPr>
      </w:pPr>
    </w:p>
    <w:p w:rsidR="00625D6E" w:rsidRPr="003E7B55" w:rsidRDefault="00625D6E" w:rsidP="006E4005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Полное наименование производителя________________________________,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ИНН _______________, расчётный  счёт _____________________________,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ОКТМО_____________, ОКПО  ____________________________________,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род деятельности производителя по ОКВЭД  _________________________,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наименование кредитной организации ______________________________,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БИК ________________, корреспондентский   счёт____________________,</w:t>
      </w:r>
    </w:p>
    <w:p w:rsidR="00625D6E" w:rsidRPr="003E7B55" w:rsidRDefault="00625D6E" w:rsidP="00E268E0">
      <w:pPr>
        <w:jc w:val="both"/>
        <w:rPr>
          <w:sz w:val="26"/>
          <w:szCs w:val="26"/>
        </w:rPr>
      </w:pPr>
      <w:r w:rsidRPr="003E7B55">
        <w:rPr>
          <w:sz w:val="26"/>
          <w:szCs w:val="26"/>
        </w:rPr>
        <w:t>цель кредита   (займа) ____________________________________________.</w:t>
      </w:r>
    </w:p>
    <w:p w:rsidR="00625D6E" w:rsidRDefault="00625D6E" w:rsidP="00E268E0">
      <w:pPr>
        <w:pStyle w:val="1"/>
        <w:jc w:val="both"/>
        <w:rPr>
          <w:sz w:val="26"/>
          <w:szCs w:val="26"/>
        </w:rPr>
      </w:pPr>
    </w:p>
    <w:p w:rsidR="00625D6E" w:rsidRPr="003E7B55" w:rsidRDefault="00625D6E" w:rsidP="00E268E0">
      <w:pPr>
        <w:pStyle w:val="1"/>
        <w:jc w:val="both"/>
        <w:rPr>
          <w:sz w:val="26"/>
          <w:szCs w:val="26"/>
        </w:rPr>
      </w:pPr>
      <w:r w:rsidRPr="003E7B55">
        <w:rPr>
          <w:sz w:val="26"/>
          <w:szCs w:val="26"/>
        </w:rPr>
        <w:t xml:space="preserve">По кредитному договору  (договору  займа) № ______ от « __»  _____20_ г.                   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 xml:space="preserve">За период с «__ »____________ 20 __г.  по  «__ »____________ 20 __г. 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1. Дата предоставления кредита (займа)       __________________________.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2. Срок погашения кредита (займа) _________________________________.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3. Сумма полученного кредита (займа) ______________________________.</w:t>
      </w:r>
    </w:p>
    <w:p w:rsidR="00625D6E" w:rsidRPr="003E7B55" w:rsidRDefault="00625D6E" w:rsidP="00E268E0">
      <w:pPr>
        <w:pStyle w:val="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4. Процентная ставка по кредиту (займу) на дату заключения кредитного договора ______.</w:t>
      </w:r>
    </w:p>
    <w:p w:rsidR="00625D6E" w:rsidRPr="003E7B55" w:rsidRDefault="00625D6E" w:rsidP="00E268E0">
      <w:pPr>
        <w:pStyle w:val="2"/>
        <w:ind w:right="-8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5. Ставка рефинансирования Центрального банка  Российской Федерации на дату заключения кредитного договора  (договора займа) / на дату заключения дополнительного соглашения к кредитному договору (договору займа)________ % годовых.</w:t>
      </w:r>
    </w:p>
    <w:p w:rsidR="00625D6E" w:rsidRDefault="00625D6E" w:rsidP="00A56C42">
      <w:pPr>
        <w:rPr>
          <w:sz w:val="28"/>
          <w:szCs w:val="28"/>
        </w:rPr>
        <w:sectPr w:rsidR="00625D6E" w:rsidSect="00F149E5">
          <w:headerReference w:type="even" r:id="rId6"/>
          <w:headerReference w:type="default" r:id="rId7"/>
          <w:pgSz w:w="11905" w:h="16838" w:code="9"/>
          <w:pgMar w:top="899" w:right="925" w:bottom="899" w:left="1080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625D6E" w:rsidRPr="00A56C42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Остаток ссудной задол-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женности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 кредит-ному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которой исчисля-ется  размер субсидий,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Коли-чество дней поль-зования креди-том (займом) 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в  расчет-ном периоде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 начис-ленных и уплачен-ных 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процен-тов по кредиту  (займу),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причитающейся субсидии,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 полученной  субсидии, рублей        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 к выплате, рублей   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        </w:t>
            </w:r>
          </w:p>
        </w:tc>
      </w:tr>
      <w:tr w:rsidR="00625D6E" w:rsidRPr="00A56C42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бюджета, за   исключе-нием поступа-ющих в областной бюджет средств</w:t>
            </w:r>
          </w:p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</w:tr>
      <w:tr w:rsidR="00625D6E" w:rsidRPr="00A56C42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625D6E" w:rsidRPr="00A56C42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D6E" w:rsidRPr="00A56C42" w:rsidRDefault="00625D6E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625D6E" w:rsidRPr="00A56C42" w:rsidRDefault="00625D6E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25D6E" w:rsidRPr="003E7B55" w:rsidRDefault="00625D6E" w:rsidP="00A56C42">
      <w:pPr>
        <w:widowControl w:val="0"/>
        <w:ind w:firstLine="708"/>
        <w:jc w:val="both"/>
        <w:rPr>
          <w:snapToGrid w:val="0"/>
          <w:sz w:val="26"/>
          <w:szCs w:val="26"/>
        </w:rPr>
      </w:pPr>
    </w:p>
    <w:p w:rsidR="00625D6E" w:rsidRPr="003E7B55" w:rsidRDefault="00625D6E" w:rsidP="00B40666">
      <w:pPr>
        <w:widowControl w:val="0"/>
        <w:ind w:firstLine="708"/>
        <w:jc w:val="both"/>
        <w:rPr>
          <w:snapToGrid w:val="0"/>
          <w:sz w:val="26"/>
          <w:szCs w:val="26"/>
        </w:rPr>
      </w:pPr>
      <w:r w:rsidRPr="003E7B55">
        <w:rPr>
          <w:snapToGrid w:val="0"/>
          <w:sz w:val="26"/>
          <w:szCs w:val="26"/>
        </w:rPr>
        <w:t>Приложение (опись прилагаемых документов):*</w:t>
      </w:r>
    </w:p>
    <w:p w:rsidR="00625D6E" w:rsidRPr="003E7B55" w:rsidRDefault="00625D6E" w:rsidP="00B40666">
      <w:pPr>
        <w:widowControl w:val="0"/>
        <w:jc w:val="both"/>
        <w:rPr>
          <w:snapToGrid w:val="0"/>
          <w:sz w:val="26"/>
          <w:szCs w:val="26"/>
        </w:rPr>
      </w:pPr>
    </w:p>
    <w:p w:rsidR="00625D6E" w:rsidRPr="003E7B55" w:rsidRDefault="00625D6E" w:rsidP="00B40666">
      <w:pPr>
        <w:tabs>
          <w:tab w:val="right" w:pos="9900"/>
        </w:tabs>
        <w:spacing w:line="360" w:lineRule="auto"/>
        <w:rPr>
          <w:snapToGrid w:val="0"/>
          <w:sz w:val="26"/>
          <w:szCs w:val="26"/>
        </w:rPr>
      </w:pPr>
      <w:r w:rsidRPr="003E7B55">
        <w:rPr>
          <w:snapToGrid w:val="0"/>
          <w:sz w:val="26"/>
          <w:szCs w:val="26"/>
        </w:rPr>
        <w:t xml:space="preserve">1.   __________________. </w:t>
      </w:r>
    </w:p>
    <w:p w:rsidR="00625D6E" w:rsidRPr="003E7B55" w:rsidRDefault="00625D6E" w:rsidP="00B40666">
      <w:pPr>
        <w:tabs>
          <w:tab w:val="right" w:pos="9900"/>
        </w:tabs>
        <w:spacing w:line="360" w:lineRule="auto"/>
        <w:rPr>
          <w:b/>
          <w:bCs/>
          <w:sz w:val="26"/>
          <w:szCs w:val="26"/>
        </w:rPr>
      </w:pPr>
      <w:r w:rsidRPr="003E7B55">
        <w:rPr>
          <w:snapToGrid w:val="0"/>
          <w:sz w:val="26"/>
          <w:szCs w:val="26"/>
        </w:rPr>
        <w:t>2.   __________________.</w:t>
      </w:r>
    </w:p>
    <w:p w:rsidR="00625D6E" w:rsidRDefault="00625D6E" w:rsidP="00A56C42">
      <w:pPr>
        <w:widowControl w:val="0"/>
        <w:ind w:firstLine="708"/>
        <w:jc w:val="both"/>
        <w:rPr>
          <w:snapToGrid w:val="0"/>
          <w:sz w:val="26"/>
          <w:szCs w:val="26"/>
        </w:rPr>
        <w:sectPr w:rsidR="00625D6E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625D6E" w:rsidRPr="003E7B55" w:rsidRDefault="00625D6E" w:rsidP="00AC72A9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625D6E" w:rsidRPr="003E7B55" w:rsidRDefault="00625D6E" w:rsidP="00AC72A9">
      <w:pPr>
        <w:jc w:val="both"/>
        <w:rPr>
          <w:sz w:val="26"/>
          <w:szCs w:val="26"/>
        </w:rPr>
      </w:pPr>
    </w:p>
    <w:p w:rsidR="00625D6E" w:rsidRPr="003E7B55" w:rsidRDefault="00625D6E" w:rsidP="00A05A51">
      <w:pPr>
        <w:jc w:val="both"/>
        <w:rPr>
          <w:sz w:val="26"/>
          <w:szCs w:val="26"/>
        </w:rPr>
      </w:pPr>
      <w:r w:rsidRPr="003E7B55">
        <w:rPr>
          <w:sz w:val="26"/>
          <w:szCs w:val="26"/>
        </w:rPr>
        <w:t>Руководитель  производителя**               __________           ______________</w:t>
      </w:r>
    </w:p>
    <w:p w:rsidR="00625D6E" w:rsidRPr="003E7B55" w:rsidRDefault="00625D6E" w:rsidP="00A05A51">
      <w:pPr>
        <w:jc w:val="both"/>
        <w:rPr>
          <w:sz w:val="26"/>
          <w:szCs w:val="26"/>
        </w:rPr>
      </w:pPr>
      <w:r w:rsidRPr="003E7B55">
        <w:rPr>
          <w:sz w:val="26"/>
          <w:szCs w:val="26"/>
        </w:rPr>
        <w:t xml:space="preserve">                                                                          (подпись)             (И.О.Фамилия)</w:t>
      </w:r>
    </w:p>
    <w:p w:rsidR="00625D6E" w:rsidRPr="003E7B55" w:rsidRDefault="00625D6E" w:rsidP="00A05A51">
      <w:pPr>
        <w:jc w:val="both"/>
        <w:rPr>
          <w:sz w:val="26"/>
          <w:szCs w:val="26"/>
        </w:rPr>
      </w:pPr>
    </w:p>
    <w:p w:rsidR="00625D6E" w:rsidRPr="003E7B55" w:rsidRDefault="00625D6E" w:rsidP="00A05A51">
      <w:pPr>
        <w:jc w:val="both"/>
        <w:rPr>
          <w:sz w:val="26"/>
          <w:szCs w:val="26"/>
        </w:rPr>
      </w:pPr>
      <w:r w:rsidRPr="003E7B55">
        <w:rPr>
          <w:sz w:val="26"/>
          <w:szCs w:val="26"/>
        </w:rPr>
        <w:t>Главный бухгалтер производителя***  _____________        ______________</w:t>
      </w:r>
    </w:p>
    <w:p w:rsidR="00625D6E" w:rsidRPr="003E7B55" w:rsidRDefault="00625D6E" w:rsidP="00BA1203">
      <w:pPr>
        <w:jc w:val="right"/>
        <w:rPr>
          <w:sz w:val="26"/>
          <w:szCs w:val="26"/>
        </w:rPr>
      </w:pPr>
      <w:r w:rsidRPr="003E7B55">
        <w:rPr>
          <w:sz w:val="26"/>
          <w:szCs w:val="26"/>
        </w:rPr>
        <w:t xml:space="preserve">                                                                         (подпись)            </w:t>
      </w:r>
      <w:bookmarkStart w:id="0" w:name="_GoBack"/>
      <w:r w:rsidRPr="003E7B55">
        <w:rPr>
          <w:sz w:val="26"/>
          <w:szCs w:val="26"/>
        </w:rPr>
        <w:t>(И.О.Фамилия)</w:t>
      </w:r>
      <w:bookmarkEnd w:id="0"/>
    </w:p>
    <w:p w:rsidR="00625D6E" w:rsidRPr="003E7B55" w:rsidRDefault="00625D6E" w:rsidP="00A05A51">
      <w:pPr>
        <w:pStyle w:val="1"/>
        <w:ind w:right="-82"/>
        <w:jc w:val="both"/>
        <w:rPr>
          <w:sz w:val="26"/>
          <w:szCs w:val="26"/>
        </w:rPr>
      </w:pPr>
      <w:r w:rsidRPr="003E7B55">
        <w:rPr>
          <w:sz w:val="26"/>
          <w:szCs w:val="26"/>
        </w:rPr>
        <w:t xml:space="preserve"> «__»_____________20 __ г.</w:t>
      </w:r>
    </w:p>
    <w:p w:rsidR="00625D6E" w:rsidRPr="003E7B55" w:rsidRDefault="00625D6E" w:rsidP="00A05A51">
      <w:pPr>
        <w:pStyle w:val="1"/>
        <w:ind w:right="-82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608"/>
        <w:gridCol w:w="98"/>
        <w:gridCol w:w="647"/>
        <w:gridCol w:w="3933"/>
        <w:gridCol w:w="36"/>
      </w:tblGrid>
      <w:tr w:rsidR="00625D6E" w:rsidRPr="003E7B55">
        <w:trPr>
          <w:gridAfter w:val="1"/>
          <w:wAfter w:w="36" w:type="dxa"/>
          <w:trHeight w:val="1293"/>
        </w:trPr>
        <w:tc>
          <w:tcPr>
            <w:tcW w:w="4608" w:type="dxa"/>
          </w:tcPr>
          <w:p w:rsidR="00625D6E" w:rsidRPr="003E7B55" w:rsidRDefault="00625D6E" w:rsidP="003E7B55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Расчёт, уплату основного долга, процентов и целевое использование кредита (займа)  подтверждаю.</w:t>
            </w:r>
          </w:p>
          <w:p w:rsidR="00625D6E" w:rsidRPr="003E7B55" w:rsidRDefault="00625D6E" w:rsidP="005E0DE2">
            <w:pPr>
              <w:ind w:right="-82"/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2"/>
          </w:tcPr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625D6E" w:rsidRPr="003E7B55" w:rsidRDefault="00625D6E" w:rsidP="003E7B55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Целевое предоставление</w:t>
            </w:r>
          </w:p>
          <w:p w:rsidR="00625D6E" w:rsidRPr="003E7B55" w:rsidRDefault="00625D6E" w:rsidP="003E7B55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субсидий подтверждаю.</w:t>
            </w:r>
          </w:p>
          <w:p w:rsidR="00625D6E" w:rsidRPr="003E7B55" w:rsidRDefault="00625D6E" w:rsidP="005E0DE2">
            <w:pPr>
              <w:ind w:right="-82"/>
              <w:rPr>
                <w:sz w:val="26"/>
                <w:szCs w:val="26"/>
              </w:rPr>
            </w:pPr>
          </w:p>
        </w:tc>
      </w:tr>
      <w:tr w:rsidR="00625D6E" w:rsidRPr="003E7B55">
        <w:trPr>
          <w:gridAfter w:val="1"/>
          <w:wAfter w:w="36" w:type="dxa"/>
        </w:trPr>
        <w:tc>
          <w:tcPr>
            <w:tcW w:w="4608" w:type="dxa"/>
          </w:tcPr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Руководитель кредитной</w:t>
            </w: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организации (филиала)</w:t>
            </w: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___________      _______________</w:t>
            </w: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(подпись)          (И.О.Фамилия)</w:t>
            </w:r>
          </w:p>
        </w:tc>
        <w:tc>
          <w:tcPr>
            <w:tcW w:w="745" w:type="dxa"/>
            <w:gridSpan w:val="2"/>
          </w:tcPr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Глава муниципального района</w:t>
            </w: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Богатовский Самарской области</w:t>
            </w: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_________     _______________</w:t>
            </w: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(подпись)      (И.О.Фамилия)</w:t>
            </w:r>
          </w:p>
        </w:tc>
      </w:tr>
      <w:tr w:rsidR="00625D6E" w:rsidRPr="003E7B55">
        <w:trPr>
          <w:trHeight w:val="4566"/>
        </w:trPr>
        <w:tc>
          <w:tcPr>
            <w:tcW w:w="4706" w:type="dxa"/>
            <w:gridSpan w:val="2"/>
          </w:tcPr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ind w:right="-82"/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 Должностное лицо кредитной организации (филиала), ответственное за проверку расчёта, уплаты основного долга, процентов и целевого использования кредита (займа)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________________________________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(должность)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______________        _____________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   (подпись)                 (И.О. Фамилия)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  «____»________________20__г.</w:t>
            </w:r>
          </w:p>
          <w:p w:rsidR="00625D6E" w:rsidRPr="003E7B55" w:rsidRDefault="00625D6E" w:rsidP="005E0DE2">
            <w:pPr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    М.П.</w:t>
            </w:r>
          </w:p>
        </w:tc>
        <w:tc>
          <w:tcPr>
            <w:tcW w:w="647" w:type="dxa"/>
          </w:tcPr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</w:tcPr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Должностное лицо,</w:t>
            </w:r>
          </w:p>
          <w:p w:rsidR="00625D6E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 ответственное за проверку 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расчёта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__________________________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(должность)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__________   _______________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(подпись)      (И.О. Фамилия)</w:t>
            </w: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</w:p>
          <w:p w:rsidR="00625D6E" w:rsidRPr="003E7B55" w:rsidRDefault="00625D6E" w:rsidP="005E0DE2">
            <w:pPr>
              <w:jc w:val="center"/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>«____»______________20__г.</w:t>
            </w:r>
          </w:p>
          <w:p w:rsidR="00625D6E" w:rsidRPr="003E7B55" w:rsidRDefault="00625D6E" w:rsidP="005E0DE2">
            <w:pPr>
              <w:rPr>
                <w:sz w:val="26"/>
                <w:szCs w:val="26"/>
              </w:rPr>
            </w:pPr>
            <w:r w:rsidRPr="003E7B55">
              <w:rPr>
                <w:sz w:val="26"/>
                <w:szCs w:val="26"/>
              </w:rPr>
              <w:t xml:space="preserve">   М.П.</w:t>
            </w:r>
          </w:p>
        </w:tc>
      </w:tr>
    </w:tbl>
    <w:p w:rsidR="00625D6E" w:rsidRPr="003E7B55" w:rsidRDefault="00625D6E" w:rsidP="005E0D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________________________________</w:t>
      </w:r>
    </w:p>
    <w:p w:rsidR="00625D6E" w:rsidRPr="003E7B55" w:rsidRDefault="00625D6E" w:rsidP="005E0DE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7B55">
        <w:rPr>
          <w:sz w:val="26"/>
          <w:szCs w:val="26"/>
        </w:rPr>
        <w:tab/>
        <w:t>* В случае представления нескольких справок-перерасчётов одновременно документы прилагаются к одной справке-перерасчёту.</w:t>
      </w:r>
    </w:p>
    <w:p w:rsidR="00625D6E" w:rsidRPr="003E7B55" w:rsidRDefault="00625D6E" w:rsidP="00195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** Для крестьянского (фермерского) хозяйства – подпись главы крестьянского (фермерского) хозяйства; для индивидуального предпринимателя  –  подпись индивидуального предпринимателя.</w:t>
      </w:r>
    </w:p>
    <w:p w:rsidR="00625D6E" w:rsidRPr="003E7B55" w:rsidRDefault="00625D6E" w:rsidP="00195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7B55">
        <w:rPr>
          <w:sz w:val="26"/>
          <w:szCs w:val="26"/>
        </w:rPr>
        <w:t>*** 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sectPr w:rsidR="00625D6E" w:rsidRPr="003E7B55" w:rsidSect="003E7B55">
      <w:headerReference w:type="default" r:id="rId8"/>
      <w:pgSz w:w="11906" w:h="16838"/>
      <w:pgMar w:top="1134" w:right="926" w:bottom="89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6E" w:rsidRDefault="00625D6E" w:rsidP="00C57293">
      <w:r>
        <w:separator/>
      </w:r>
    </w:p>
  </w:endnote>
  <w:endnote w:type="continuationSeparator" w:id="0">
    <w:p w:rsidR="00625D6E" w:rsidRDefault="00625D6E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6E" w:rsidRDefault="00625D6E" w:rsidP="00C57293">
      <w:r>
        <w:separator/>
      </w:r>
    </w:p>
  </w:footnote>
  <w:footnote w:type="continuationSeparator" w:id="0">
    <w:p w:rsidR="00625D6E" w:rsidRDefault="00625D6E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6E" w:rsidRDefault="00625D6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25D6E" w:rsidRDefault="00625D6E" w:rsidP="008F4BCF">
    <w:pPr>
      <w:pStyle w:val="Header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6E" w:rsidRDefault="00625D6E">
    <w:pPr>
      <w:pStyle w:val="Header"/>
      <w:jc w:val="center"/>
    </w:pPr>
  </w:p>
  <w:p w:rsidR="00625D6E" w:rsidRDefault="00625D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6E" w:rsidRPr="00C57293" w:rsidRDefault="00625D6E">
    <w:pPr>
      <w:pStyle w:val="Header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93"/>
    <w:rsid w:val="000024F6"/>
    <w:rsid w:val="00003EDE"/>
    <w:rsid w:val="000072C3"/>
    <w:rsid w:val="00007E11"/>
    <w:rsid w:val="00013D3C"/>
    <w:rsid w:val="0001694A"/>
    <w:rsid w:val="00040846"/>
    <w:rsid w:val="00046431"/>
    <w:rsid w:val="000614C8"/>
    <w:rsid w:val="00063548"/>
    <w:rsid w:val="00065023"/>
    <w:rsid w:val="000744AA"/>
    <w:rsid w:val="00080871"/>
    <w:rsid w:val="000865D5"/>
    <w:rsid w:val="000968FF"/>
    <w:rsid w:val="000C4CFA"/>
    <w:rsid w:val="000E7721"/>
    <w:rsid w:val="001011E4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76DA"/>
    <w:rsid w:val="001D46FE"/>
    <w:rsid w:val="001D6D19"/>
    <w:rsid w:val="001E0C17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A01EE"/>
    <w:rsid w:val="002A61DE"/>
    <w:rsid w:val="002B2FCE"/>
    <w:rsid w:val="002C01D7"/>
    <w:rsid w:val="002C2A92"/>
    <w:rsid w:val="002C3508"/>
    <w:rsid w:val="002E4620"/>
    <w:rsid w:val="002E46A9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EB7"/>
    <w:rsid w:val="003743A9"/>
    <w:rsid w:val="00390233"/>
    <w:rsid w:val="003A7E78"/>
    <w:rsid w:val="003B7CCA"/>
    <w:rsid w:val="003D3E40"/>
    <w:rsid w:val="003E2B81"/>
    <w:rsid w:val="003E7B55"/>
    <w:rsid w:val="003F63BE"/>
    <w:rsid w:val="003F68EC"/>
    <w:rsid w:val="003F7481"/>
    <w:rsid w:val="00425A63"/>
    <w:rsid w:val="00444726"/>
    <w:rsid w:val="004512AD"/>
    <w:rsid w:val="0045363E"/>
    <w:rsid w:val="00464201"/>
    <w:rsid w:val="004763FF"/>
    <w:rsid w:val="004858A5"/>
    <w:rsid w:val="00492221"/>
    <w:rsid w:val="00496A3C"/>
    <w:rsid w:val="00497418"/>
    <w:rsid w:val="004A5E7A"/>
    <w:rsid w:val="004C3268"/>
    <w:rsid w:val="004C4DE1"/>
    <w:rsid w:val="004C5A70"/>
    <w:rsid w:val="004C609F"/>
    <w:rsid w:val="004E5FEA"/>
    <w:rsid w:val="004F4347"/>
    <w:rsid w:val="004F630A"/>
    <w:rsid w:val="00506F2F"/>
    <w:rsid w:val="00514C8F"/>
    <w:rsid w:val="00515E01"/>
    <w:rsid w:val="00522042"/>
    <w:rsid w:val="005259C1"/>
    <w:rsid w:val="005305AF"/>
    <w:rsid w:val="005360B8"/>
    <w:rsid w:val="00546AE7"/>
    <w:rsid w:val="00571391"/>
    <w:rsid w:val="00573DD1"/>
    <w:rsid w:val="0057649E"/>
    <w:rsid w:val="005829AF"/>
    <w:rsid w:val="005C0C1A"/>
    <w:rsid w:val="005C3C76"/>
    <w:rsid w:val="005D1654"/>
    <w:rsid w:val="005D69DD"/>
    <w:rsid w:val="005E0DE2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5D6E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6E4005"/>
    <w:rsid w:val="007018C8"/>
    <w:rsid w:val="0070672D"/>
    <w:rsid w:val="00711984"/>
    <w:rsid w:val="00720ECB"/>
    <w:rsid w:val="007232C6"/>
    <w:rsid w:val="007401F1"/>
    <w:rsid w:val="00742B8D"/>
    <w:rsid w:val="00750A2B"/>
    <w:rsid w:val="00751881"/>
    <w:rsid w:val="00760797"/>
    <w:rsid w:val="00766BD4"/>
    <w:rsid w:val="00767BEC"/>
    <w:rsid w:val="00772FCF"/>
    <w:rsid w:val="00780DA1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636F6"/>
    <w:rsid w:val="008765F1"/>
    <w:rsid w:val="00882643"/>
    <w:rsid w:val="008926EE"/>
    <w:rsid w:val="008A5843"/>
    <w:rsid w:val="008B0CD7"/>
    <w:rsid w:val="008B7108"/>
    <w:rsid w:val="008B7273"/>
    <w:rsid w:val="008E2487"/>
    <w:rsid w:val="008E7EC6"/>
    <w:rsid w:val="008F4BCF"/>
    <w:rsid w:val="00912EC7"/>
    <w:rsid w:val="00920F5E"/>
    <w:rsid w:val="00923D30"/>
    <w:rsid w:val="00930D66"/>
    <w:rsid w:val="009336A4"/>
    <w:rsid w:val="009354F9"/>
    <w:rsid w:val="009525C1"/>
    <w:rsid w:val="0098119A"/>
    <w:rsid w:val="009822F4"/>
    <w:rsid w:val="00984C4B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41E1E"/>
    <w:rsid w:val="00A56C42"/>
    <w:rsid w:val="00A6040C"/>
    <w:rsid w:val="00A822A9"/>
    <w:rsid w:val="00A86C8A"/>
    <w:rsid w:val="00AA253B"/>
    <w:rsid w:val="00AA6CB0"/>
    <w:rsid w:val="00AB1477"/>
    <w:rsid w:val="00AB176E"/>
    <w:rsid w:val="00AC4013"/>
    <w:rsid w:val="00AC68F7"/>
    <w:rsid w:val="00AC72A9"/>
    <w:rsid w:val="00AD415F"/>
    <w:rsid w:val="00AF0C79"/>
    <w:rsid w:val="00AF1B77"/>
    <w:rsid w:val="00AF5937"/>
    <w:rsid w:val="00B10E79"/>
    <w:rsid w:val="00B12D01"/>
    <w:rsid w:val="00B23412"/>
    <w:rsid w:val="00B26D38"/>
    <w:rsid w:val="00B36889"/>
    <w:rsid w:val="00B40666"/>
    <w:rsid w:val="00B40F02"/>
    <w:rsid w:val="00B51D23"/>
    <w:rsid w:val="00B5597A"/>
    <w:rsid w:val="00B56181"/>
    <w:rsid w:val="00BA0A18"/>
    <w:rsid w:val="00BA1203"/>
    <w:rsid w:val="00BB5145"/>
    <w:rsid w:val="00BB72B5"/>
    <w:rsid w:val="00BC6810"/>
    <w:rsid w:val="00BD24E9"/>
    <w:rsid w:val="00BD75C6"/>
    <w:rsid w:val="00BF1312"/>
    <w:rsid w:val="00BF3177"/>
    <w:rsid w:val="00C22EA9"/>
    <w:rsid w:val="00C32FFE"/>
    <w:rsid w:val="00C44F98"/>
    <w:rsid w:val="00C467B0"/>
    <w:rsid w:val="00C53F9F"/>
    <w:rsid w:val="00C57293"/>
    <w:rsid w:val="00C6368D"/>
    <w:rsid w:val="00C70D94"/>
    <w:rsid w:val="00C7239D"/>
    <w:rsid w:val="00C84952"/>
    <w:rsid w:val="00C8690A"/>
    <w:rsid w:val="00C912C1"/>
    <w:rsid w:val="00CD2C8B"/>
    <w:rsid w:val="00CE7A2E"/>
    <w:rsid w:val="00CF352D"/>
    <w:rsid w:val="00CF4956"/>
    <w:rsid w:val="00CF5A9E"/>
    <w:rsid w:val="00D0182B"/>
    <w:rsid w:val="00D3025F"/>
    <w:rsid w:val="00D524A8"/>
    <w:rsid w:val="00D637E7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B282A"/>
    <w:rsid w:val="00DC2B14"/>
    <w:rsid w:val="00DC30B7"/>
    <w:rsid w:val="00DD4CF0"/>
    <w:rsid w:val="00DE6E63"/>
    <w:rsid w:val="00DF3620"/>
    <w:rsid w:val="00DF6E33"/>
    <w:rsid w:val="00E11188"/>
    <w:rsid w:val="00E11CF9"/>
    <w:rsid w:val="00E13440"/>
    <w:rsid w:val="00E25414"/>
    <w:rsid w:val="00E268E0"/>
    <w:rsid w:val="00E66659"/>
    <w:rsid w:val="00E77E1F"/>
    <w:rsid w:val="00E913B9"/>
    <w:rsid w:val="00E91C93"/>
    <w:rsid w:val="00E977F1"/>
    <w:rsid w:val="00EA1280"/>
    <w:rsid w:val="00ED5249"/>
    <w:rsid w:val="00EF08E3"/>
    <w:rsid w:val="00F12765"/>
    <w:rsid w:val="00F149E5"/>
    <w:rsid w:val="00F41D77"/>
    <w:rsid w:val="00F63074"/>
    <w:rsid w:val="00F64C8A"/>
    <w:rsid w:val="00F8080E"/>
    <w:rsid w:val="00FA13EC"/>
    <w:rsid w:val="00FA36B3"/>
    <w:rsid w:val="00FD248B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572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4A5E7A"/>
    <w:rPr>
      <w:rFonts w:ascii="Times New Roman" w:eastAsia="Times New Roman" w:hAnsi="Times New Roman"/>
      <w:sz w:val="24"/>
      <w:szCs w:val="24"/>
    </w:rPr>
  </w:style>
  <w:style w:type="paragraph" w:customStyle="1" w:styleId="10">
    <w:name w:val="Знак Знак1 Знак Знак Знак Знак"/>
    <w:basedOn w:val="Normal"/>
    <w:uiPriority w:val="99"/>
    <w:rsid w:val="003E7B5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0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896</Words>
  <Characters>5111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Сельхоз</cp:lastModifiedBy>
  <cp:revision>14</cp:revision>
  <cp:lastPrinted>2015-11-27T05:35:00Z</cp:lastPrinted>
  <dcterms:created xsi:type="dcterms:W3CDTF">2015-09-03T09:54:00Z</dcterms:created>
  <dcterms:modified xsi:type="dcterms:W3CDTF">2015-11-27T09:54:00Z</dcterms:modified>
</cp:coreProperties>
</file>