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5245"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w:t>
      </w:r>
    </w:p>
    <w:p>
      <w:pPr>
        <w:spacing w:before="0" w:after="0" w:line="240"/>
        <w:ind w:right="0" w:left="5245"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решению Собрания представителей</w:t>
      </w:r>
    </w:p>
    <w:p>
      <w:pPr>
        <w:spacing w:before="0" w:after="0" w:line="240"/>
        <w:ind w:right="0" w:left="5245"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сельского поселения Максимовка</w:t>
      </w:r>
    </w:p>
    <w:p>
      <w:pPr>
        <w:spacing w:before="0" w:after="0" w:line="240"/>
        <w:ind w:right="0" w:left="5245"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муниципального района Богатовский Самарской области</w:t>
      </w:r>
    </w:p>
    <w:p>
      <w:pPr>
        <w:spacing w:before="0" w:after="0" w:line="240"/>
        <w:ind w:right="0" w:left="5245"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мая  2015 г. №</w:t>
      </w:r>
      <w:r>
        <w:rPr>
          <w:rFonts w:ascii="Times New Roman" w:hAnsi="Times New Roman" w:cs="Times New Roman" w:eastAsia="Times New Roman"/>
          <w:color w:val="auto"/>
          <w:spacing w:val="0"/>
          <w:position w:val="0"/>
          <w:sz w:val="24"/>
          <w:shd w:fill="auto" w:val="clear"/>
        </w:rPr>
        <w:t xml:space="preserve"> 6</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РЕШЕНИЕ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     "____________</w:t>
        <w:tab/>
        <w:tab/>
        <w:t xml:space="preserve">                                               №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 внесении изменений в Устав сельского поселения Максимовка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муниципального района Богатовский Самарской области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со статьей 44 Федерального закона от 06.10.2003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учетом заключения о результатах публичных слушаний по проекту решения Собрания представителей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 Максимовка муниципального района Богатовский Самарской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Устав сельского поселения Максимовка муниципального района Богатовский Самарской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20 мая  2015 года, </w:t>
      </w:r>
    </w:p>
    <w:p>
      <w:pPr>
        <w:spacing w:before="24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Собрание представителей сельского поселения Максимовка муниципального района Богатовский Самарской области</w:t>
      </w:r>
    </w:p>
    <w:p>
      <w:pPr>
        <w:spacing w:before="24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РЕШИЛО:</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numPr>
          <w:ilvl w:val="0"/>
          <w:numId w:val="12"/>
        </w:numPr>
        <w:tabs>
          <w:tab w:val="left" w:pos="720" w:leader="none"/>
          <w:tab w:val="left" w:pos="200" w:leader="none"/>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Внести следующие изменения в Устав сельского поселения Максимовка муниципального района Богатовский Самарской области, принятый решением Собрания представителей сельского поселения Максимовка муниципального района Богатовский Самарской области от 15.04.2014 №</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далее – Устав):</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статье 7 Устава:</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подпункт 1 изложить в следующей редакции: </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бюджет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местный бюджет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используются как равнозначные);</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пункт 20 изложить в следующей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подпункт 22 изложить в следующей редакции: </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подпункт 37 признать утратившим силу;</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дополнить пунктом 40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участие в соответствии с Федеральным законом от 24.07.2007            № 221-ФЗ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выполнении комплексных кадастровых работ.</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дополнить последним абзацем следующего содержания: </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закреплении вопросов местного значения за сельскими поселениями Самарской области</w:t>
      </w:r>
      <w:r>
        <w:rPr>
          <w:rFonts w:ascii="Times New Roman" w:hAnsi="Times New Roman" w:cs="Times New Roman" w:eastAsia="Times New Roman"/>
          <w:color w:val="auto"/>
          <w:spacing w:val="0"/>
          <w:position w:val="0"/>
          <w:sz w:val="28"/>
          <w:shd w:fill="auto" w:val="clear"/>
        </w:rPr>
        <w:t xml:space="preserve">».»; </w:t>
      </w:r>
    </w:p>
    <w:p>
      <w:pPr>
        <w:tabs>
          <w:tab w:val="left" w:pos="1134"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пункт 1 статьи 8 Устава дополнить подпунктами 11 - 13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осуществление мероприятий по отлову и содержанию безнадзорных животных, обитающих на территории поселения.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статье 10 Устава: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подпункт 8 пункта 1 изложить в следующей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Максимовка муниципального района Богатовский Самарской области (далее - Глава поселения), голосования по вопросам изменения границ поселения, преобразования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подпункт 10 пункта 1 после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дополнить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eastAsia="Times New Roman"/>
          <w:color w:val="auto"/>
          <w:spacing w:val="0"/>
          <w:position w:val="0"/>
          <w:sz w:val="28"/>
          <w:shd w:fill="auto" w:val="clear"/>
        </w:rPr>
        <w:t xml:space="preserve">»;</w:t>
      </w:r>
    </w:p>
    <w:p>
      <w:pPr>
        <w:tabs>
          <w:tab w:val="left" w:pos="813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подпункт 13 пункта 1 изложить в следующей редакции:</w:t>
        <w:tab/>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Максимовка муниципального района Богатовский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дополнить пунктом 1.1 следующего содержания: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в пункте 7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Администрации сельского поселения Максимовка муниципального района Богатовский Самарской области (далее – Глава Администрации поселения) или при наличии заключения Главы 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поселения или при наличии заключения Главы</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пункт 1 статьи 11 Устава изложить в следующей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пункт 1 статьи 12 Устава после слов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депутата Собрания представителей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дополнить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статье 13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пункт 1 изложить в следующей редакции: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Местный референдум поселения (далее – местный референдум) проводится на всей территории поселения в целях решения непосредственно населением поселения вопросов местного значения.</w:t>
      </w:r>
      <w:r>
        <w:rPr>
          <w:rFonts w:ascii="Times New Roman" w:hAnsi="Times New Roman" w:cs="Times New Roman" w:eastAsia="Times New Roman"/>
          <w:color w:val="auto"/>
          <w:spacing w:val="0"/>
          <w:position w:val="0"/>
          <w:sz w:val="28"/>
          <w:shd w:fill="auto" w:val="clear"/>
        </w:rPr>
        <w:t xml:space="preserve">»;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подпункте 3 пункта 3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статью 21 Устава изложить в следующей редакции:</w:t>
      </w:r>
    </w:p>
    <w:p>
      <w:pPr>
        <w:keepNext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21. Голосование по отзыву депутата Собрания представителей поселения, Главы поселения </w:t>
      </w:r>
    </w:p>
    <w:p>
      <w:pPr>
        <w:numPr>
          <w:ilvl w:val="0"/>
          <w:numId w:val="28"/>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w:t>
      </w:r>
      <w:r>
        <w:rPr>
          <w:rFonts w:ascii="Times New Roman" w:hAnsi="Times New Roman" w:cs="Times New Roman" w:eastAsia="Times New Roman"/>
          <w:color w:val="auto"/>
          <w:spacing w:val="0"/>
          <w:position w:val="0"/>
          <w:sz w:val="28"/>
          <w:shd w:fill="auto" w:val="clear"/>
        </w:rPr>
        <w:t xml:space="preserve"> 67-</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основных гарантиях избирательных прав и права на участие в референдуме граждан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Самарской области от 11.02.2004 № 12-ГД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референдуме Самарской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проведения местного референдума, с учетом особенностей, предусмотренных Федеральным законом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numPr>
          <w:ilvl w:val="0"/>
          <w:numId w:val="28"/>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отзыва депутата Собрания представителей поселения является установленное вступившим в законную силу решением суда:</w:t>
      </w:r>
    </w:p>
    <w:p>
      <w:pPr>
        <w:numPr>
          <w:ilvl w:val="0"/>
          <w:numId w:val="28"/>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pPr>
        <w:numPr>
          <w:ilvl w:val="0"/>
          <w:numId w:val="28"/>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систематическое нарушение настоящего Устава.</w:t>
      </w:r>
    </w:p>
    <w:p>
      <w:pPr>
        <w:tabs>
          <w:tab w:val="left" w:pos="1080" w:leader="none"/>
        </w:tabs>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систематичностью в настоящей статье понимается совершение 3 (трех) и более деяний в течение срока полномочий.</w:t>
      </w:r>
    </w:p>
    <w:p>
      <w:pPr>
        <w:numPr>
          <w:ilvl w:val="0"/>
          <w:numId w:val="3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для отзыва Главы поселения является установленное вступившим в законную силу решением суда:</w:t>
      </w:r>
    </w:p>
    <w:p>
      <w:pPr>
        <w:numPr>
          <w:ilvl w:val="0"/>
          <w:numId w:val="30"/>
        </w:numPr>
        <w:tabs>
          <w:tab w:val="left" w:pos="72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систематическое принятие муниципальных правовых актов, противоречащих действующему законодательству;</w:t>
      </w:r>
    </w:p>
    <w:p>
      <w:pPr>
        <w:numPr>
          <w:ilvl w:val="0"/>
          <w:numId w:val="30"/>
        </w:numPr>
        <w:tabs>
          <w:tab w:val="left" w:pos="72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систематическое неисполнение Главой поселения своих обязанностей без уважительных причин;</w:t>
      </w:r>
    </w:p>
    <w:p>
      <w:pPr>
        <w:numPr>
          <w:ilvl w:val="0"/>
          <w:numId w:val="30"/>
        </w:numPr>
        <w:tabs>
          <w:tab w:val="left" w:pos="72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систематическое нарушение Главой поселения настоящего Устава;</w:t>
      </w:r>
    </w:p>
    <w:p>
      <w:pPr>
        <w:numPr>
          <w:ilvl w:val="0"/>
          <w:numId w:val="30"/>
        </w:numPr>
        <w:tabs>
          <w:tab w:val="left" w:pos="72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 систематичностью в настоящей статье понимается совершение 3 (трех) и более деяний в течение срока полномочий.</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 Собрания представителей поселения, Главы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pPr>
        <w:numPr>
          <w:ilvl w:val="0"/>
          <w:numId w:val="33"/>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 пункте 1 статьи 26 Устава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председателем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Главой</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в статье 27 Устава: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пункте 2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председателя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пункт 6 изложить в следующей редакции: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Pr>
          <w:rFonts w:ascii="Times New Roman" w:hAnsi="Times New Roman" w:cs="Times New Roman" w:eastAsia="Times New Roman"/>
          <w:color w:val="auto"/>
          <w:spacing w:val="0"/>
          <w:position w:val="0"/>
          <w:sz w:val="28"/>
          <w:shd w:fill="auto" w:val="clear"/>
        </w:rPr>
        <w:t xml:space="preserve">»;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пункте 2 статьи 30 Устава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председателя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пункт 2 статьи 31 Устава дополнить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 законом Самарской области</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статье 33 Устава: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подпункт 2 пункта 1 изложить в следующей редакции: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поселения – высшее выборное должностное лицо поселения, избираемое Собранием представителей поселения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из числа кандидатов, представленных конкурсной комиссией по результатам конкурса, возглавляющее Администрацию поселения;</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пятый абзац пункта 1 признать утратившим силу;</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статье 35 Устава:</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подпункте 10 пункта 1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председателя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подпункт 2 пункта 2 изложить в следующей редакции: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избрание Главы поселения из числа кандидатов, представленных конкурсной комиссией по результатам конкурса;</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в подпункте 4 пункта 2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исключить;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в подпункте 9 пункта 2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 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в подпункте 10 пункта 2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 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подпункт 12 пункта 2 изложить в следующей редакции:</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подпункты 14, 16 и 19 пункта 2 признать утратившими силу;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подпункт 18 пункта 2 изложить в следующей редакции: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определение размеров и условий оплаты труда Главы поселения, муниципальных служащих с соблюдением требований действующего законодательства;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подпункт 21 пункта 2 после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земель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дополнить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 границах</w:t>
      </w:r>
      <w:r>
        <w:rPr>
          <w:rFonts w:ascii="Times New Roman" w:hAnsi="Times New Roman" w:cs="Times New Roman" w:eastAsia="Times New Roman"/>
          <w:color w:val="auto"/>
          <w:spacing w:val="0"/>
          <w:position w:val="0"/>
          <w:sz w:val="28"/>
          <w:shd w:fill="auto" w:val="clear"/>
        </w:rPr>
        <w:t xml:space="preserve">»;</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пункт 4 статьи 36 Устава после слов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имеет право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дополнить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 поселения</w:t>
      </w:r>
      <w:r>
        <w:rPr>
          <w:rFonts w:ascii="Times New Roman" w:hAnsi="Times New Roman" w:cs="Times New Roman" w:eastAsia="Times New Roman"/>
          <w:color w:val="auto"/>
          <w:spacing w:val="0"/>
          <w:position w:val="0"/>
          <w:sz w:val="28"/>
          <w:shd w:fill="auto" w:val="clear"/>
        </w:rPr>
        <w:t xml:space="preserve">»;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статью 39 Устава изложить в следующей редакции:</w:t>
      </w:r>
    </w:p>
    <w:p>
      <w:pPr>
        <w:tabs>
          <w:tab w:val="left" w:pos="1134"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39. Председатель Собрания представителей поселения: общие положения</w:t>
      </w:r>
    </w:p>
    <w:p>
      <w:pPr>
        <w:numPr>
          <w:ilvl w:val="0"/>
          <w:numId w:val="39"/>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pPr>
        <w:numPr>
          <w:ilvl w:val="0"/>
          <w:numId w:val="39"/>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представителей поселения осуществляет свои полномочия на непостоянной основе.</w:t>
      </w:r>
    </w:p>
    <w:p>
      <w:pPr>
        <w:numPr>
          <w:ilvl w:val="0"/>
          <w:numId w:val="39"/>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pPr>
        <w:numPr>
          <w:ilvl w:val="0"/>
          <w:numId w:val="39"/>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pPr>
        <w:numPr>
          <w:ilvl w:val="0"/>
          <w:numId w:val="39"/>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Избрание председателя Собрания представителей поселения осуществляется в соответствии с Регламентом Собрания представителей поселения.</w:t>
      </w:r>
    </w:p>
    <w:p>
      <w:pPr>
        <w:numPr>
          <w:ilvl w:val="0"/>
          <w:numId w:val="39"/>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pPr>
        <w:numPr>
          <w:ilvl w:val="0"/>
          <w:numId w:val="39"/>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pPr>
        <w:numPr>
          <w:ilvl w:val="0"/>
          <w:numId w:val="39"/>
        </w:numPr>
        <w:tabs>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pPr>
        <w:numPr>
          <w:ilvl w:val="0"/>
          <w:numId w:val="39"/>
        </w:numPr>
        <w:tabs>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pPr>
        <w:numPr>
          <w:ilvl w:val="0"/>
          <w:numId w:val="39"/>
        </w:numPr>
        <w:tabs>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в статье 40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названии статьи исключить слова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вытекающие из исполнения функций председателя Собрания представителей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первом абзаце исключить слова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возглавляя Собрание представителей поселения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дополнить Устав статьей 40.1 следующего содержания: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40.1.</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Глава поселения: общие положения, порядок избрания и вступления в должность</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Об</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собственными полномочиями по решению вопросов местного значения.</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Глава поселения избирается Собранием представителей поселения</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8"/>
          <w:shd w:fill="FFFFFF" w:val="clear"/>
        </w:rPr>
        <w:t xml:space="preserve">из числа кандидатов, представленных конкурсной комиссией по результатам конкурса, сроком на 5 (пять) лет, возглавляет Администрацию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Богатовский Самарской области.</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Глава поселения осуществляет свои полномочия на постоянной основе.</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5. </w:t>
      </w:r>
      <w:r>
        <w:rPr>
          <w:rFonts w:ascii="Times New Roman" w:hAnsi="Times New Roman" w:cs="Times New Roman" w:eastAsia="Times New Roman"/>
          <w:color w:val="auto"/>
          <w:spacing w:val="0"/>
          <w:position w:val="0"/>
          <w:sz w:val="28"/>
          <w:shd w:fill="FFFFFF" w:val="clear"/>
        </w:rPr>
        <w:t xml:space="preserve">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6. </w:t>
      </w:r>
      <w:r>
        <w:rPr>
          <w:rFonts w:ascii="Times New Roman" w:hAnsi="Times New Roman" w:cs="Times New Roman" w:eastAsia="Times New Roman"/>
          <w:color w:val="auto"/>
          <w:spacing w:val="0"/>
          <w:position w:val="0"/>
          <w:sz w:val="28"/>
          <w:shd w:fill="FFFFFF" w:val="clear"/>
        </w:rPr>
        <w:t xml:space="preserve">Глава поселения подконтролен и подотчетен Собранию представителей поселения.</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7. </w:t>
      </w:r>
      <w:r>
        <w:rPr>
          <w:rFonts w:ascii="Times New Roman" w:hAnsi="Times New Roman" w:cs="Times New Roman" w:eastAsia="Times New Roman"/>
          <w:color w:val="auto"/>
          <w:spacing w:val="0"/>
          <w:position w:val="0"/>
          <w:sz w:val="28"/>
          <w:shd w:fill="FFFFFF" w:val="clear"/>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8. </w:t>
      </w:r>
      <w:r>
        <w:rPr>
          <w:rFonts w:ascii="Times New Roman" w:hAnsi="Times New Roman" w:cs="Times New Roman" w:eastAsia="Times New Roman"/>
          <w:color w:val="auto"/>
          <w:spacing w:val="0"/>
          <w:position w:val="0"/>
          <w:sz w:val="28"/>
          <w:shd w:fill="FFFFFF" w:val="clear"/>
        </w:rPr>
        <w:t xml:space="preserve">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9. </w:t>
      </w:r>
      <w:r>
        <w:rPr>
          <w:rFonts w:ascii="Times New Roman" w:hAnsi="Times New Roman" w:cs="Times New Roman" w:eastAsia="Times New Roman"/>
          <w:color w:val="auto"/>
          <w:spacing w:val="0"/>
          <w:position w:val="0"/>
          <w:sz w:val="28"/>
          <w:shd w:fill="FFFFFF" w:val="clear"/>
        </w:rPr>
        <w:t xml:space="preserve">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pPr>
        <w:spacing w:before="0" w:after="0" w:line="336"/>
        <w:ind w:right="-2"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10. </w:t>
      </w:r>
      <w:r>
        <w:rPr>
          <w:rFonts w:ascii="Times New Roman" w:hAnsi="Times New Roman" w:cs="Times New Roman" w:eastAsia="Times New Roman"/>
          <w:color w:val="auto"/>
          <w:spacing w:val="0"/>
          <w:position w:val="0"/>
          <w:sz w:val="28"/>
          <w:shd w:fill="FFFFFF" w:val="clear"/>
        </w:rPr>
        <w:t xml:space="preserve">При вступлении в должность Глава поселения приносит торжественную присягу:</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Клянусь при осуществлении полномочий Главы сельского поселения Максимовка муниципального района Богатовский Самарской области уважать и охранять права и свободы человека и гражданина, действовать в интересах населения сельского поселения Максимовка муниципального района Богатовский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Максимовка муниципального района Богатовский Самарской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случае временного отсутствия Главы поселения, невозможности выполнения им своих обязанностей (отпуск, служебная командировка, болезнь и др.) его </w:t>
      </w:r>
      <w:r>
        <w:rPr>
          <w:rFonts w:ascii="Times New Roman" w:hAnsi="Times New Roman" w:cs="Times New Roman" w:eastAsia="Times New Roman"/>
          <w:color w:val="auto"/>
          <w:spacing w:val="-2"/>
          <w:position w:val="0"/>
          <w:sz w:val="28"/>
          <w:shd w:fill="auto" w:val="clear"/>
        </w:rPr>
        <w:t xml:space="preserve">обязанности по осуществлению полномочий Главы поселения </w:t>
      </w:r>
      <w:r>
        <w:rPr>
          <w:rFonts w:ascii="Times New Roman" w:hAnsi="Times New Roman" w:cs="Times New Roman" w:eastAsia="Times New Roman"/>
          <w:color w:val="auto"/>
          <w:spacing w:val="0"/>
          <w:position w:val="0"/>
          <w:sz w:val="28"/>
          <w:shd w:fill="auto" w:val="clear"/>
        </w:rPr>
        <w:t xml:space="preserve">выполняет заместитель Главы поселения.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Глава поселения должен соблюдать ограничения и запреты и исполнять обязанности, которые установлены Федеральным законом от 25.12.2008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в статье 41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названии статьи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председателя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абзаце первом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Председатель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в статье 42 Устава: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названии статьи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председателя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первом абзаце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председателя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пункт 10  изложить в редакции: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отзыва избирателями;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пункт 15 признать утратившим силу;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в пункте 16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депутата Собрания представителей поселения и (или)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в статье 43 Устава: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 пункте 2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 пункте 6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 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статью 45 Устава признать утратившей силу;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в статье 46 Устава: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название статьи изложить в следующей редакции: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46. Полномочия Главы поселения, вытекающие из его статуса как должностного лица, возглавляющего Администрацию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абзац первый изложить в следующей редакции: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 поселения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 должностное лицо, возглавляющее Администрацию поселения, осуществляет следующие полномочия: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пункты 9 и 18 изложить в следующей редакции:</w:t>
      </w:r>
    </w:p>
    <w:p>
      <w:pPr>
        <w:tabs>
          <w:tab w:val="left" w:pos="1260" w:leader="none"/>
        </w:tabs>
        <w:spacing w:before="0" w:after="0" w:line="240"/>
        <w:ind w:right="-2"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статью 47 Устава признать утратившей силу;</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пункт 1 статьи 48 Устава после слов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депутата Собрания представителей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дополнить словами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голосования по отзыву Главы поселения</w:t>
      </w:r>
      <w:r>
        <w:rPr>
          <w:rFonts w:ascii="Times New Roman" w:hAnsi="Times New Roman" w:cs="Times New Roman" w:eastAsia="Times New Roman"/>
          <w:color w:val="auto"/>
          <w:spacing w:val="0"/>
          <w:position w:val="0"/>
          <w:sz w:val="28"/>
          <w:shd w:fill="auto" w:val="clear"/>
        </w:rPr>
        <w:t xml:space="preserve">»;</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в статье 49 Устава:</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подпункт 2 пункта 1 признать утратившим силу;</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подпункт 2 пункта 2 изложить в следующей редакции:</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политических партий, выдвинувших списки кандидатов, допущенные к распределению депутатских мандатов в Самарской Губернской Думе.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в пункте 2 статьи 52 Устава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председатель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в названии Главы 5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ПРЕДСЕДАТЕЛЯ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статью 53 Устава изложить в следующей редакции: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53. Гарантии осуществления полномочий депутата Собрания представителей поселения, Главы поселения: общие положения</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Pr>
          <w:rFonts w:ascii="Times New Roman" w:hAnsi="Times New Roman" w:cs="Times New Roman" w:eastAsia="Times New Roman"/>
          <w:color w:val="auto"/>
          <w:spacing w:val="0"/>
          <w:position w:val="0"/>
          <w:sz w:val="28"/>
          <w:shd w:fill="auto" w:val="clear"/>
        </w:rPr>
        <w:t xml:space="preserve">».</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Реализация указанных гарантий обеспечивается за счет средств бюджета поселения. </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Депутат Собрания представителей поселения, Глава поселения замещают муниципальные должности поселения.</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Депутату Собрания представителей поселения, Главе поселения обеспечиваются условия для беспрепятственного осуществления своих полномочий.</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статью 55 Устава изложить в следующей редакции: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55.</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Гарантии осуществления полномочий Главы поселения</w:t>
      </w:r>
    </w:p>
    <w:p>
      <w:pPr>
        <w:numPr>
          <w:ilvl w:val="0"/>
          <w:numId w:val="58"/>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Гарантиями осуществления полномочий Главы поселения также являются: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пункт 1 статьи 56 Устава изложить в следующей редакции: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систему муниципальных правовых актов поселения входят:</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Устав, решения, принятые на местном референдуме;</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постановления и распоряжения Главы поселения по 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другими федеральными законами;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пункт 5 статьи 57 Устава изложить в следующей редакции: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подпункт 3 пункта 2 статьи 59 Устава изложить в следующей редакции: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Главой поселения;</w:t>
      </w:r>
      <w:r>
        <w:rPr>
          <w:rFonts w:ascii="Times New Roman" w:hAnsi="Times New Roman" w:cs="Times New Roman" w:eastAsia="Times New Roman"/>
          <w:color w:val="auto"/>
          <w:spacing w:val="0"/>
          <w:position w:val="0"/>
          <w:sz w:val="28"/>
          <w:shd w:fill="auto" w:val="clear"/>
        </w:rPr>
        <w:t xml:space="preserve">».</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в пункте 1 статьи 60 Устава слово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исключить;</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статью 61 Устава изложить в следующей редакции:</w:t>
      </w:r>
    </w:p>
    <w:p>
      <w:pPr>
        <w:tabs>
          <w:tab w:val="left" w:pos="72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pPr>
        <w:tabs>
          <w:tab w:val="left" w:pos="0" w:leader="none"/>
          <w:tab w:val="left" w:pos="1789"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Если иное не установлено Федеральным законом от 06.10.2003 №</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pPr>
        <w:tabs>
          <w:tab w:val="left" w:pos="0" w:leader="none"/>
          <w:tab w:val="left" w:pos="1789"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pPr>
        <w:tabs>
          <w:tab w:val="left" w:pos="0" w:leader="none"/>
          <w:tab w:val="left" w:pos="1789"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pPr>
        <w:tabs>
          <w:tab w:val="left" w:pos="0" w:leader="none"/>
          <w:tab w:val="left" w:pos="1789"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pPr>
        <w:tabs>
          <w:tab w:val="left" w:pos="0" w:leader="none"/>
          <w:tab w:val="left" w:pos="1789"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pPr>
        <w:tabs>
          <w:tab w:val="left" w:pos="0" w:leader="none"/>
          <w:tab w:val="left" w:pos="1789"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Обнародование осуществляется в порядке, предусмотренном статьей 62 настоящего Устава.</w:t>
      </w:r>
      <w:r>
        <w:rPr>
          <w:rFonts w:ascii="Times New Roman" w:hAnsi="Times New Roman" w:cs="Times New Roman" w:eastAsia="Times New Roman"/>
          <w:color w:val="auto"/>
          <w:spacing w:val="0"/>
          <w:position w:val="0"/>
          <w:sz w:val="28"/>
          <w:shd w:fill="auto" w:val="clear"/>
        </w:rPr>
        <w:t xml:space="preserve">»;</w:t>
      </w:r>
    </w:p>
    <w:p>
      <w:pPr>
        <w:tabs>
          <w:tab w:val="left" w:pos="0" w:leader="none"/>
          <w:tab w:val="left" w:pos="1789"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пункты 5, 7 и 8 статьи 62 Устава изложить в следующей редакции:</w:t>
      </w:r>
    </w:p>
    <w:p>
      <w:pPr>
        <w:tabs>
          <w:tab w:val="left" w:pos="1080" w:leader="none"/>
          <w:tab w:val="left" w:pos="216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r>
        <w:rPr>
          <w:rFonts w:ascii="Times New Roman" w:hAnsi="Times New Roman" w:cs="Times New Roman" w:eastAsia="Times New Roman"/>
          <w:color w:val="auto"/>
          <w:spacing w:val="0"/>
          <w:position w:val="0"/>
          <w:sz w:val="28"/>
          <w:shd w:fill="auto" w:val="clear"/>
        </w:rPr>
        <w:t xml:space="preserve">»;</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Постановления Главы поселения, подлежащие официальному опубликованию (обнародованию), направляются для официального опубликования Главой поселения.</w:t>
      </w:r>
    </w:p>
    <w:p>
      <w:pPr>
        <w:tabs>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rFonts w:ascii="Times New Roman" w:hAnsi="Times New Roman" w:cs="Times New Roman" w:eastAsia="Times New Roman"/>
          <w:color w:val="auto"/>
          <w:spacing w:val="0"/>
          <w:position w:val="0"/>
          <w:sz w:val="28"/>
          <w:shd w:fill="auto" w:val="clear"/>
        </w:rPr>
        <w:t xml:space="preserve">»;</w:t>
      </w:r>
    </w:p>
    <w:p>
      <w:pPr>
        <w:tabs>
          <w:tab w:val="left" w:pos="1276"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пункт 1 статьи 63 Устава изложить в следующей редакции:</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Pr>
          <w:rFonts w:ascii="Times New Roman" w:hAnsi="Times New Roman" w:cs="Times New Roman" w:eastAsia="Times New Roman"/>
          <w:color w:val="auto"/>
          <w:spacing w:val="0"/>
          <w:position w:val="0"/>
          <w:sz w:val="28"/>
          <w:shd w:fill="auto" w:val="clear"/>
        </w:rPr>
        <w:t xml:space="preserve">»;</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пункт 1 статьи 72 Устава признать утратившим силу;</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в пункте 7 статьи 77 Устава слова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Председатель Собрания представителей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заменить словом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статью 84 Устава изложить в следующей редакции:</w:t>
      </w:r>
    </w:p>
    <w:p>
      <w:pPr>
        <w:keepNext w:val="true"/>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84.</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Основания и порядок привлечения депутатов Собрания представителей поселения, Главы поселения к ответственности перед населением поселения</w:t>
      </w:r>
    </w:p>
    <w:p>
      <w:pPr>
        <w:numPr>
          <w:ilvl w:val="0"/>
          <w:numId w:val="76"/>
        </w:num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статьи 87 – 90 Устава изложить в следующей редакции: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87. Ответственность Главы поселения перед государством</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Глава поселения отрешается от должности правовым актом Губернатора Самарской области в случае:</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w:t>
      </w:r>
    </w:p>
    <w:p>
      <w:pPr>
        <w:tabs>
          <w:tab w:val="left" w:pos="90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88. Удаление Главы поселения в отставку</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Собрание представителей поселения в соответствии с Федеральным законом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Основаниями для удаления Главы поселения в отставку являются:</w:t>
      </w:r>
    </w:p>
    <w:p>
      <w:pPr>
        <w:tabs>
          <w:tab w:val="left" w:pos="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решения, действия (бездействие) Главы поселения, повлекшие (повлекшее) наступление следующих последствий: </w:t>
      </w:r>
    </w:p>
    <w:p>
      <w:pPr>
        <w:numPr>
          <w:ilvl w:val="0"/>
          <w:numId w:val="82"/>
        </w:numPr>
        <w:tabs>
          <w:tab w:val="left" w:pos="1789"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pPr>
        <w:numPr>
          <w:ilvl w:val="0"/>
          <w:numId w:val="82"/>
        </w:numPr>
        <w:tabs>
          <w:tab w:val="left" w:pos="1789" w:leader="none"/>
          <w:tab w:val="left" w:pos="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pPr>
        <w:tabs>
          <w:tab w:val="left" w:pos="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pPr>
        <w:tabs>
          <w:tab w:val="left" w:pos="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pPr>
        <w:tabs>
          <w:tab w:val="left" w:pos="0" w:leader="none"/>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несоблюдение ограничений и запретов и неисполнение обязанностей, которые установлены Федеральным законом от 25.12.2008 №</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tabs>
          <w:tab w:val="left" w:pos="0" w:leader="none"/>
          <w:tab w:val="left" w:pos="1080" w:leader="none"/>
        </w:tabs>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89. Рассмотрение инициативы депутатов Собрания представителей поселения и Губернатора Самарской области об удалении Главы поселения в отставку</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pPr>
        <w:tabs>
          <w:tab w:val="left" w:pos="1080"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90. Принятие решения об удалении Главы поселения в отставку</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Решение об удалении Главы поселения в отставку подписывается председателем Собрания представителей поселения. </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 рассмотрении и принятии Собранием представителей поселения решения об удалении Главы поселения в отставку должны быть обеспечены:</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r>
        <w:rPr>
          <w:rFonts w:ascii="Times New Roman" w:hAnsi="Times New Roman" w:cs="Times New Roman" w:eastAsia="Times New Roman"/>
          <w:color w:val="auto"/>
          <w:spacing w:val="0"/>
          <w:position w:val="0"/>
          <w:sz w:val="28"/>
          <w:shd w:fill="auto" w:val="clear"/>
        </w:rPr>
        <w:t xml:space="preserve">»;</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дополнить Устав статьей 91.1 следующего содержания:</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91.1. Увольнение (освобождение от должности) Главы поселения в связи с утратой доверия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непринятия Главой поселения мер по предотвращению и (или) урегулированию конфликта интересов, стороной которого он является;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осуществления Главой поселения предпринимательской деятельности;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r>
        <w:rPr>
          <w:rFonts w:ascii="Times New Roman" w:hAnsi="Times New Roman" w:cs="Times New Roman" w:eastAsia="Times New Roman"/>
          <w:color w:val="auto"/>
          <w:spacing w:val="0"/>
          <w:position w:val="0"/>
          <w:sz w:val="28"/>
          <w:shd w:fill="auto" w:val="clear"/>
        </w:rPr>
        <w:t xml:space="preserve">»;</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пункты 4 – 20, 22 – 36, 38 – 41 статьи 92 Устава признать утратившими силу.</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Поручить Главе сельского поселения Максимовка муниципального района Богатовский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После государственной регистрации вносимых настоящим Решением изменений в Устав сельского поселения Максимовка муниципального района Богатовский Самарской области осуществить официальное опубликование настоящего Решения.</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его официального опубликования, за исключением</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пункта 20 статьи 7, подпункта 13 пункта 1 статьи 10,</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подпункта 2 пункта 1 статьи 33, подпункта 2 пункта 2 статьи 35, статей 39, 40, 40.1, пунктов 1 и 2 статьи 55, подпункта 5 пункта 1 статьи 56 Устава в редакции, предусмотренной настоящим Решением. </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Пункт 20 статьи 7 Устава в редакции, предусмотренной настоящим Решением,</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применяется с 1 января 2016 года.</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Подпункт 13 пункта 1 статьи 10, подпункт 2 пункта 1 статьи 33, подпункт 2 пункта 2 статьи 35, статьи 39, 40, 40.1, пункты 1 и 2 статьи 55, подпункт 5 пункта 1 статьи 56 Устава в редакции, предусмотренной настоящим Решением,</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применяются после истечения срока полномочий Собрания представителей сельского поселения Максимовка муниципального района Богатовский Самарской области (далее – Собрание представителей поселения) и (или) Главы поселения, избранных до вступления в силу Закона Самарской области от 30.03.2015 № 24-ГД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формирования органов местного самоуправления муниципальных образований Самарской области</w:t>
      </w:r>
      <w:r>
        <w:rPr>
          <w:rFonts w:ascii="Times New Roman" w:hAnsi="Times New Roman" w:cs="Times New Roman" w:eastAsia="Times New Roman"/>
          <w:color w:val="auto"/>
          <w:spacing w:val="0"/>
          <w:position w:val="0"/>
          <w:sz w:val="28"/>
          <w:shd w:fill="auto" w:val="clear"/>
        </w:rPr>
        <w:t xml:space="preserve">». </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формирования органов местного самоуправления муниципальных образований Самарской области</w:t>
      </w:r>
      <w:r>
        <w:rPr>
          <w:rFonts w:ascii="Times New Roman" w:hAnsi="Times New Roman" w:cs="Times New Roman" w:eastAsia="Times New Roman"/>
          <w:color w:val="auto"/>
          <w:spacing w:val="0"/>
          <w:position w:val="0"/>
          <w:sz w:val="28"/>
          <w:shd w:fill="auto" w:val="clear"/>
        </w:rPr>
        <w:t xml:space="preserve">»: </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подпункт 13 пункта 1 статьи 10 Устава применяется в следующей редакции:</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eastAsia="Times New Roman"/>
          <w:color w:val="auto"/>
          <w:spacing w:val="0"/>
          <w:position w:val="0"/>
          <w:sz w:val="28"/>
          <w:shd w:fill="auto" w:val="clear"/>
        </w:rPr>
        <w:t xml:space="preserve">»;</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подпункт 2 пункта 1 статьи 33 Устава применяется в следующей редакции: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Pr>
          <w:rFonts w:ascii="Times New Roman" w:hAnsi="Times New Roman" w:cs="Times New Roman" w:eastAsia="Times New Roman"/>
          <w:color w:val="auto"/>
          <w:spacing w:val="0"/>
          <w:position w:val="0"/>
          <w:sz w:val="28"/>
          <w:shd w:fill="auto" w:val="clear"/>
        </w:rPr>
        <w:t xml:space="preserve">»;</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подпункт 2 пункта 2 статьи 35 Устава применяется в следующей редакции:</w:t>
      </w:r>
    </w:p>
    <w:p>
      <w:pPr>
        <w:tabs>
          <w:tab w:val="left" w:pos="0" w:leader="none"/>
          <w:tab w:val="left" w:pos="108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избрание Главы поселения из своего состава;</w:t>
      </w:r>
      <w:r>
        <w:rPr>
          <w:rFonts w:ascii="Times New Roman" w:hAnsi="Times New Roman" w:cs="Times New Roman" w:eastAsia="Times New Roman"/>
          <w:color w:val="auto"/>
          <w:spacing w:val="0"/>
          <w:position w:val="0"/>
          <w:sz w:val="28"/>
          <w:shd w:fill="auto" w:val="clear"/>
        </w:rPr>
        <w:t xml:space="preserve">»;</w:t>
      </w:r>
    </w:p>
    <w:p>
      <w:pPr>
        <w:tabs>
          <w:tab w:val="left" w:pos="1200" w:leader="none"/>
        </w:tabs>
        <w:spacing w:before="0" w:after="0" w:line="240"/>
        <w:ind w:right="0" w:left="0" w:firstLine="70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статья 39 Устава применяется в следующей редакции:</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39.</w:t>
      </w:r>
      <w:r>
        <w:rPr>
          <w:rFonts w:ascii="Times New Roman" w:hAnsi="Times New Roman" w:cs="Times New Roman" w:eastAsia="Times New Roman"/>
          <w:b/>
          <w:i/>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Глава поселения: общие положения, порядок вступления в должность, полномочия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поселения является высшим выборным должностным лицом поселения и наделяется настоящим Уставом в соответствии с Федеральным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собственными полномочиями по решению вопросов местного значения.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Глава поселения осуществляет свои полномочия на постоянной основе.</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Глава поселения подконтролен и подотчетен населению и Собранию представителей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Глава поселения избирается Собранием представителей поселения на первом после избрания заседании Собрания представителей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Избрание Главы поселения осуществляется открытым голосованием путем поднятия рук.</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Депутат, выдвинутый на должность Главы поселения, вправе заявить о самоотводе. Заявление о самоотводе принимается без обсуждения 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голосования.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кандидатов на должность Главы поселения и повторное голосование до тех пор, пока один из кандидатов на должность Главы поселения не будет избран.</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случаев досрочного прекращения полномочий Главы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При вступлении в должность Глава поселения приносит торжественную присягу:</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Клянусь при осуществлении полномочий Главы сельского поселения Максимовка муниципального района Богатовский Самарской области уважать и охранять права и свободы человека и гражданина, действовать в интересах населения сельского поселения Максимовка муниципального района Богатовский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Максимовка муниципального района Богатовский Самарской области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случае временного отсутствия Главы поселения, невозможности выполнения им своих обязанностей (отпуск, служебная командировка, болезнь и др.) его </w:t>
      </w:r>
      <w:r>
        <w:rPr>
          <w:rFonts w:ascii="Times New Roman" w:hAnsi="Times New Roman" w:cs="Times New Roman" w:eastAsia="Times New Roman"/>
          <w:color w:val="auto"/>
          <w:spacing w:val="-2"/>
          <w:position w:val="0"/>
          <w:sz w:val="28"/>
          <w:shd w:fill="auto" w:val="clear"/>
        </w:rPr>
        <w:t xml:space="preserve">обязанности по осуществлению собственных полномочий Главы поселения и </w:t>
      </w:r>
      <w:r>
        <w:rPr>
          <w:rFonts w:ascii="Times New Roman" w:hAnsi="Times New Roman" w:cs="Times New Roman" w:eastAsia="Times New Roman"/>
          <w:color w:val="auto"/>
          <w:spacing w:val="0"/>
          <w:position w:val="0"/>
          <w:sz w:val="28"/>
          <w:shd w:fill="auto" w:val="clear"/>
        </w:rPr>
        <w:t xml:space="preserve">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Глава поселения должен соблюдать ограничения и запреты и исполнять обязанности, которые установлены Федеральным законом  от 25.12.2008 № 273-ФЗ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название и абзац первый статьи 40 Устава применяются в следующей редакции:</w:t>
      </w:r>
    </w:p>
    <w:p>
      <w:pPr>
        <w:spacing w:before="0" w:after="0" w:line="240"/>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Статья 40. Полномочия Главы поселения, вытекающие из исполнения функций председателя Собрания представителей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поселения, возглавляя Собрание представителей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статья 40.1 Устава не применяется;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пункты 1 и 2 статьи 55 Устава применяются в следующей редакции:</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поселения, являясь выборным должностным лицом местного самоуправления, пользуется гарантиями, аналогичными гарантиям осуществления полномочий депутата Собрания представителей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pPr>
        <w:tabs>
          <w:tab w:val="left" w:pos="1080"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Гарантиями осуществления полномочий Главы поселения также являются: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подпункт 5 пункта 1 статьи 56 Устава применяется в следующей редакции: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постановления и распоряжения Главы поселения по вопросам организации деятельности Собрания представителей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подпункт 2 пункта 2 статьи 59 Устава не применяется;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 пункт 6 статьи 62 Устава применяется в следующей редакции:</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2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течение сорока пяти дней со дня истечения срока полномочий Собрания представителей поселения и (или) Главы поселения, избранных до вступления в силу Закона Самарской области от 30.03.2015 № 24-ГД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формирования органов местного самоуправления муниципальных образований Самарской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назначается и проводится конкурс по отбору кандидатур на должность Главы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20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20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20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сельского поселения Максимовка </w:t>
      </w:r>
    </w:p>
    <w:p>
      <w:pPr>
        <w:tabs>
          <w:tab w:val="left" w:pos="20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района Богатовский </w:t>
      </w:r>
    </w:p>
    <w:p>
      <w:pPr>
        <w:tabs>
          <w:tab w:val="left" w:pos="20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Самарской области                                                                               А.А. Будкин</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2">
    <w:abstractNumId w:val="42"/>
  </w:num>
  <w:num w:numId="28">
    <w:abstractNumId w:val="36"/>
  </w:num>
  <w:num w:numId="30">
    <w:abstractNumId w:val="30"/>
  </w:num>
  <w:num w:numId="33">
    <w:abstractNumId w:val="24"/>
  </w:num>
  <w:num w:numId="39">
    <w:abstractNumId w:val="18"/>
  </w:num>
  <w:num w:numId="58">
    <w:abstractNumId w:val="12"/>
  </w:num>
  <w:num w:numId="76">
    <w:abstractNumId w:val="6"/>
  </w:num>
  <w:num w:numId="8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