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A95" w:rsidRDefault="00CF7487" w:rsidP="00F65503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 муниципального района Богат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Самарской области района 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муниципальными служащими требований к служебному поведению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</w:t>
      </w:r>
      <w:proofErr w:type="gramEnd"/>
    </w:p>
    <w:p w:rsidR="009A2A95" w:rsidRDefault="009A2A95" w:rsidP="00F65503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Богатовский Самарской области </w:t>
      </w:r>
    </w:p>
    <w:p w:rsidR="009A2A95" w:rsidRDefault="009A2A95" w:rsidP="00F65503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22.03.2010 № 373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0" w:rsidRPr="00127BF6" w:rsidRDefault="00165AA0" w:rsidP="00F655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6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120 </w:t>
      </w:r>
      <w:r w:rsidRPr="00B023DE">
        <w:rPr>
          <w:rFonts w:ascii="Times New Roman" w:eastAsia="Times New Roman" w:hAnsi="Times New Roman" w:cs="Times New Roman"/>
          <w:sz w:val="28"/>
          <w:szCs w:val="28"/>
        </w:rPr>
        <w:t>"О некоторых вопросах противодействия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ПОСТАНОВЛЯЕТ:   </w:t>
      </w:r>
    </w:p>
    <w:p w:rsidR="00FF2018" w:rsidRDefault="00CF7487" w:rsidP="00F6550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Богатовский Самарской области района  и соблюдения муниципальными служащими требований к служебному поведению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тексту-Положение),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Постановлением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района Богатовский Самарской области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22.03.2010 № 373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18" w:rsidRPr="00901C9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A2A95" w:rsidRDefault="0076218C" w:rsidP="00F6550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подпунктом 1.4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A2A95" w:rsidRDefault="009A2A95" w:rsidP="00F65503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Соблюдения гражданами, замещавшими должности муниципальной службы в Администрации муниципального района Богатовский Самарской области</w:t>
      </w:r>
      <w:proofErr w:type="gramStart"/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при заключении ими после увольнения с муниципальной службы трудового договора и (или) гражданско-правового договора в случаях, </w:t>
      </w:r>
      <w:proofErr w:type="gramStart"/>
      <w:r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законами».</w:t>
      </w:r>
    </w:p>
    <w:p w:rsidR="00A56F27" w:rsidRPr="00A56F27" w:rsidRDefault="00A56F27" w:rsidP="00F65503">
      <w:pPr>
        <w:pStyle w:val="23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lastRenderedPageBreak/>
        <w:t xml:space="preserve">2. </w:t>
      </w:r>
      <w:r w:rsidR="00F65503">
        <w:rPr>
          <w:sz w:val="28"/>
          <w:szCs w:val="28"/>
          <w:lang w:val="ru-RU"/>
        </w:rPr>
        <w:t xml:space="preserve"> </w:t>
      </w:r>
      <w:r w:rsidRPr="00A56F27">
        <w:rPr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A56F27" w:rsidRDefault="00A56F27" w:rsidP="00F65503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>3.  Настоящее Постановление  вступает в силу со дня его опубликования.</w:t>
      </w:r>
    </w:p>
    <w:p w:rsidR="004B7BB1" w:rsidRPr="004B7BB1" w:rsidRDefault="00A56F27" w:rsidP="00F65503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>от 22.03.2010 № 373</w:t>
      </w:r>
      <w:r w:rsidR="00EA2E3A">
        <w:rPr>
          <w:sz w:val="28"/>
          <w:szCs w:val="28"/>
          <w:lang w:val="ru-RU"/>
        </w:rPr>
        <w:t xml:space="preserve"> с учетом изменений внесенных настоящим Постановлением разместить </w:t>
      </w:r>
      <w:r w:rsidR="00EA2E3A" w:rsidRPr="00901C9D">
        <w:rPr>
          <w:sz w:val="28"/>
          <w:szCs w:val="28"/>
        </w:rPr>
        <w:t>на официальном сайте органов местного самоуправления муниципального района Богатовский Самарской области.</w:t>
      </w:r>
    </w:p>
    <w:p w:rsidR="0048472A" w:rsidRDefault="0048472A" w:rsidP="00A56F2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582A4A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</w:t>
      </w:r>
      <w:r w:rsidR="00666B19"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</w:t>
      </w:r>
      <w:r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</w:t>
      </w:r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03" w:rsidRDefault="00F65503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38" w:rsidRDefault="009F7C38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4A" w:rsidRDefault="00582A4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Default="00CF748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CF7487" w:rsidSect="00D13E7E">
      <w:headerReference w:type="default" r:id="rId10"/>
      <w:pgSz w:w="11907" w:h="16840" w:code="9"/>
      <w:pgMar w:top="993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94" w:rsidRDefault="00963794" w:rsidP="00E96363">
      <w:pPr>
        <w:spacing w:after="0" w:line="240" w:lineRule="auto"/>
      </w:pPr>
      <w:r>
        <w:separator/>
      </w:r>
    </w:p>
  </w:endnote>
  <w:endnote w:type="continuationSeparator" w:id="0">
    <w:p w:rsidR="00963794" w:rsidRDefault="00963794" w:rsidP="00E9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94" w:rsidRDefault="00963794" w:rsidP="00E96363">
      <w:pPr>
        <w:spacing w:after="0" w:line="240" w:lineRule="auto"/>
      </w:pPr>
      <w:r>
        <w:separator/>
      </w:r>
    </w:p>
  </w:footnote>
  <w:footnote w:type="continuationSeparator" w:id="0">
    <w:p w:rsidR="00963794" w:rsidRDefault="00963794" w:rsidP="00E9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63" w:rsidRPr="00E96363" w:rsidRDefault="00E96363" w:rsidP="00E96363">
    <w:pPr>
      <w:pStyle w:val="a8"/>
      <w:jc w:val="right"/>
      <w:rPr>
        <w:rFonts w:ascii="Times New Roman" w:hAnsi="Times New Roman" w:cs="Times New Roman"/>
        <w:b/>
        <w:color w:val="C00000"/>
        <w:sz w:val="32"/>
        <w:szCs w:val="32"/>
      </w:rPr>
    </w:pPr>
    <w:r w:rsidRPr="00E96363">
      <w:rPr>
        <w:rFonts w:ascii="Times New Roman" w:hAnsi="Times New Roman" w:cs="Times New Roman"/>
        <w:b/>
        <w:color w:val="C00000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D0EA3"/>
    <w:rsid w:val="00123838"/>
    <w:rsid w:val="00124486"/>
    <w:rsid w:val="001365E6"/>
    <w:rsid w:val="00165AA0"/>
    <w:rsid w:val="00197A5B"/>
    <w:rsid w:val="001C1ECE"/>
    <w:rsid w:val="00260E76"/>
    <w:rsid w:val="00287CD0"/>
    <w:rsid w:val="002E1452"/>
    <w:rsid w:val="003C5236"/>
    <w:rsid w:val="003E63CE"/>
    <w:rsid w:val="0041725B"/>
    <w:rsid w:val="00426302"/>
    <w:rsid w:val="0048472A"/>
    <w:rsid w:val="004B7BB1"/>
    <w:rsid w:val="00512144"/>
    <w:rsid w:val="00550927"/>
    <w:rsid w:val="00582A4A"/>
    <w:rsid w:val="00586062"/>
    <w:rsid w:val="005C6C46"/>
    <w:rsid w:val="0060218E"/>
    <w:rsid w:val="00666B19"/>
    <w:rsid w:val="0076218C"/>
    <w:rsid w:val="00786D58"/>
    <w:rsid w:val="007E68FC"/>
    <w:rsid w:val="00804F63"/>
    <w:rsid w:val="00901C9D"/>
    <w:rsid w:val="00963794"/>
    <w:rsid w:val="009A2A95"/>
    <w:rsid w:val="009F7C38"/>
    <w:rsid w:val="00A43B73"/>
    <w:rsid w:val="00A56F27"/>
    <w:rsid w:val="00AF3485"/>
    <w:rsid w:val="00B20FFF"/>
    <w:rsid w:val="00B67E28"/>
    <w:rsid w:val="00B71EA4"/>
    <w:rsid w:val="00BB245D"/>
    <w:rsid w:val="00C41CE0"/>
    <w:rsid w:val="00CE79B0"/>
    <w:rsid w:val="00CF7487"/>
    <w:rsid w:val="00D13E7E"/>
    <w:rsid w:val="00E21D13"/>
    <w:rsid w:val="00E236AA"/>
    <w:rsid w:val="00E96363"/>
    <w:rsid w:val="00EA2E3A"/>
    <w:rsid w:val="00EB1CA5"/>
    <w:rsid w:val="00EB23FA"/>
    <w:rsid w:val="00EE5738"/>
    <w:rsid w:val="00F5458C"/>
    <w:rsid w:val="00F65503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363"/>
  </w:style>
  <w:style w:type="paragraph" w:styleId="aa">
    <w:name w:val="footer"/>
    <w:basedOn w:val="a"/>
    <w:link w:val="ab"/>
    <w:uiPriority w:val="99"/>
    <w:unhideWhenUsed/>
    <w:rsid w:val="00E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363"/>
  </w:style>
  <w:style w:type="paragraph" w:styleId="aa">
    <w:name w:val="footer"/>
    <w:basedOn w:val="a"/>
    <w:link w:val="ab"/>
    <w:uiPriority w:val="99"/>
    <w:unhideWhenUsed/>
    <w:rsid w:val="00E9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E28A-CFE9-4B1D-BF0E-990642E7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2014-10-14T12:36:00Z</cp:lastPrinted>
  <dcterms:created xsi:type="dcterms:W3CDTF">2015-04-27T05:23:00Z</dcterms:created>
  <dcterms:modified xsi:type="dcterms:W3CDTF">2015-04-28T10:42:00Z</dcterms:modified>
</cp:coreProperties>
</file>