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B" w:rsidRDefault="003A1076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44153B" w:rsidRDefault="003A1076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МУНИЦИПАЛЬНОГО РАЙОНА БОГАТОВСКИЙ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44153B" w:rsidRDefault="003A1076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 w:rsidRPr="004E1791"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</w:t>
      </w:r>
      <w:r w:rsidR="000D5057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9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-</w:t>
      </w:r>
      <w:r w:rsidR="000D5057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17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 , факс 2-16-19</w:t>
      </w:r>
    </w:p>
    <w:p w:rsidR="004E1791" w:rsidRPr="004E1791" w:rsidRDefault="004E1791">
      <w:pPr>
        <w:shd w:val="clear" w:color="auto" w:fill="FFFFFF"/>
        <w:spacing w:before="312"/>
        <w:ind w:left="677"/>
        <w:rPr>
          <w:u w:val="single"/>
        </w:rPr>
      </w:pPr>
    </w:p>
    <w:p w:rsidR="0044153B" w:rsidRDefault="003A1076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44153B" w:rsidRDefault="003A1076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муниципального района</w:t>
      </w:r>
    </w:p>
    <w:p w:rsidR="0044153B" w:rsidRDefault="003A1076">
      <w:pPr>
        <w:shd w:val="clear" w:color="auto" w:fill="FFFFFF"/>
        <w:spacing w:after="624" w:line="322" w:lineRule="exact"/>
        <w:ind w:left="67"/>
        <w:jc w:val="center"/>
      </w:pPr>
      <w:proofErr w:type="spell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44153B" w:rsidRDefault="0044153B">
      <w:pPr>
        <w:shd w:val="clear" w:color="auto" w:fill="FFFFFF"/>
        <w:spacing w:after="624" w:line="322" w:lineRule="exact"/>
        <w:ind w:left="67"/>
        <w:jc w:val="center"/>
        <w:sectPr w:rsidR="0044153B">
          <w:type w:val="continuous"/>
          <w:pgSz w:w="11909" w:h="16834"/>
          <w:pgMar w:top="835" w:right="784" w:bottom="360" w:left="1673" w:header="720" w:footer="720" w:gutter="0"/>
          <w:cols w:space="60"/>
          <w:noEndnote/>
        </w:sectPr>
      </w:pPr>
    </w:p>
    <w:p w:rsidR="004E1791" w:rsidRDefault="004E1791">
      <w:pPr>
        <w:shd w:val="clear" w:color="auto" w:fill="FFFFFF"/>
        <w:spacing w:before="442" w:line="326" w:lineRule="exact"/>
        <w:ind w:left="370" w:firstLine="154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6D5851">
        <w:rPr>
          <w:rFonts w:eastAsia="Times New Roman"/>
          <w:b/>
          <w:bCs/>
          <w:color w:val="000000"/>
          <w:spacing w:val="-5"/>
          <w:sz w:val="29"/>
          <w:szCs w:val="29"/>
        </w:rPr>
        <w:t>2</w:t>
      </w:r>
      <w:r w:rsidR="00BF486E" w:rsidRPr="00BF486E">
        <w:rPr>
          <w:rFonts w:eastAsia="Times New Roman"/>
          <w:b/>
          <w:bCs/>
          <w:color w:val="000000"/>
          <w:spacing w:val="-5"/>
          <w:sz w:val="29"/>
          <w:szCs w:val="29"/>
        </w:rPr>
        <w:t>9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6D5851">
        <w:rPr>
          <w:rFonts w:eastAsia="Times New Roman"/>
          <w:b/>
          <w:bCs/>
          <w:color w:val="000000"/>
          <w:spacing w:val="-5"/>
          <w:sz w:val="29"/>
          <w:szCs w:val="29"/>
        </w:rPr>
        <w:t>мая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6D5851">
        <w:rPr>
          <w:rFonts w:eastAsia="Times New Roman"/>
          <w:b/>
          <w:bCs/>
          <w:color w:val="000000"/>
          <w:spacing w:val="-5"/>
          <w:sz w:val="29"/>
          <w:szCs w:val="29"/>
        </w:rPr>
        <w:t>5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</w:t>
      </w:r>
      <w:r w:rsidR="000E594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1</w:t>
      </w:r>
      <w:r w:rsidR="006D5851">
        <w:rPr>
          <w:rFonts w:eastAsia="Times New Roman"/>
          <w:b/>
          <w:bCs/>
          <w:color w:val="000000"/>
          <w:spacing w:val="-5"/>
          <w:sz w:val="29"/>
          <w:szCs w:val="29"/>
        </w:rPr>
        <w:t>60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/</w:t>
      </w:r>
      <w:r w:rsidR="006D5851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</w:p>
    <w:p w:rsidR="0044153B" w:rsidRDefault="003A1076" w:rsidP="000E594B">
      <w:pPr>
        <w:shd w:val="clear" w:color="auto" w:fill="FFFFFF"/>
        <w:spacing w:before="442" w:line="326" w:lineRule="exact"/>
        <w:ind w:left="370" w:firstLine="154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 </w:t>
      </w:r>
      <w:r w:rsidR="0000199C">
        <w:rPr>
          <w:rFonts w:eastAsia="Times New Roman"/>
          <w:b/>
          <w:bCs/>
          <w:color w:val="000000"/>
          <w:spacing w:val="-5"/>
          <w:sz w:val="29"/>
          <w:szCs w:val="29"/>
        </w:rPr>
        <w:t>предложении кандидатур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для </w:t>
      </w:r>
      <w:r w:rsidR="0000199C">
        <w:rPr>
          <w:rFonts w:eastAsia="Times New Roman"/>
          <w:b/>
          <w:bCs/>
          <w:color w:val="000000"/>
          <w:spacing w:val="-5"/>
          <w:sz w:val="29"/>
          <w:szCs w:val="29"/>
        </w:rPr>
        <w:t>зачисления</w:t>
      </w:r>
      <w:r w:rsidR="004E1791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в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резерв составов участковых </w:t>
      </w:r>
      <w:r w:rsidR="0000199C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избирательных 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комиссий муниципального района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Богатовский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Самарской области</w:t>
      </w:r>
    </w:p>
    <w:p w:rsidR="0044153B" w:rsidRDefault="003A1076" w:rsidP="0000199C">
      <w:pPr>
        <w:shd w:val="clear" w:color="auto" w:fill="FFFFFF"/>
        <w:spacing w:before="1003" w:line="322" w:lineRule="exact"/>
        <w:ind w:left="58" w:firstLine="710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На основании </w:t>
      </w:r>
      <w:r w:rsidR="00551E34">
        <w:rPr>
          <w:rFonts w:eastAsia="Times New Roman"/>
          <w:color w:val="000000"/>
          <w:spacing w:val="-3"/>
          <w:sz w:val="29"/>
          <w:szCs w:val="29"/>
        </w:rPr>
        <w:t>пункта 9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стат</w:t>
      </w:r>
      <w:r w:rsidR="004E1791">
        <w:rPr>
          <w:rFonts w:eastAsia="Times New Roman"/>
          <w:color w:val="000000"/>
          <w:spacing w:val="-3"/>
          <w:sz w:val="29"/>
          <w:szCs w:val="29"/>
        </w:rPr>
        <w:t>ь</w:t>
      </w:r>
      <w:r>
        <w:rPr>
          <w:rFonts w:eastAsia="Times New Roman"/>
          <w:color w:val="000000"/>
          <w:spacing w:val="-3"/>
          <w:sz w:val="29"/>
          <w:szCs w:val="29"/>
        </w:rPr>
        <w:t>и 2</w:t>
      </w:r>
      <w:r w:rsidR="0000199C">
        <w:rPr>
          <w:rFonts w:eastAsia="Times New Roman"/>
          <w:color w:val="000000"/>
          <w:spacing w:val="-3"/>
          <w:sz w:val="29"/>
          <w:szCs w:val="29"/>
        </w:rPr>
        <w:t xml:space="preserve">6 и </w:t>
      </w:r>
      <w:r>
        <w:rPr>
          <w:rFonts w:eastAsia="Times New Roman"/>
          <w:color w:val="000000"/>
          <w:spacing w:val="-3"/>
          <w:sz w:val="29"/>
          <w:szCs w:val="29"/>
        </w:rPr>
        <w:t>пункта 5</w:t>
      </w:r>
      <w:r w:rsidR="0000199C">
        <w:rPr>
          <w:rFonts w:eastAsia="Times New Roman"/>
          <w:color w:val="000000"/>
          <w:spacing w:val="-3"/>
          <w:sz w:val="29"/>
          <w:szCs w:val="29"/>
        </w:rPr>
        <w:t>.1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>закона «Об основных</w:t>
      </w:r>
      <w:r w:rsidR="0000199C">
        <w:rPr>
          <w:rFonts w:eastAsia="Times New Roman"/>
          <w:color w:val="000000"/>
          <w:spacing w:val="-5"/>
          <w:sz w:val="29"/>
          <w:szCs w:val="29"/>
        </w:rPr>
        <w:t xml:space="preserve"> гарантиях избирательных прав и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Федерации»,</w:t>
      </w:r>
      <w:r w:rsidR="0000199C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7"/>
          <w:sz w:val="29"/>
          <w:szCs w:val="29"/>
        </w:rPr>
        <w:t>территориальная избирательная комиссия муниципального</w:t>
      </w:r>
      <w:r w:rsidR="0000199C"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района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</w:p>
    <w:p w:rsidR="0044153B" w:rsidRDefault="0044153B">
      <w:pPr>
        <w:shd w:val="clear" w:color="auto" w:fill="FFFFFF"/>
        <w:ind w:left="2174"/>
      </w:pPr>
    </w:p>
    <w:p w:rsidR="0044153B" w:rsidRDefault="003A1076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44153B" w:rsidRDefault="003A602D" w:rsidP="003A602D">
      <w:pPr>
        <w:shd w:val="clear" w:color="auto" w:fill="FFFFFF"/>
        <w:spacing w:before="317"/>
        <w:ind w:left="67" w:right="10" w:firstLine="75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    </w:t>
      </w:r>
      <w:r w:rsidR="00551E34">
        <w:rPr>
          <w:rFonts w:eastAsia="Times New Roman"/>
          <w:color w:val="000000"/>
          <w:spacing w:val="-4"/>
          <w:sz w:val="29"/>
          <w:szCs w:val="29"/>
        </w:rPr>
        <w:t>1.</w:t>
      </w:r>
      <w:r w:rsidR="003A1076">
        <w:rPr>
          <w:rFonts w:eastAsia="Times New Roman"/>
          <w:color w:val="000000"/>
          <w:spacing w:val="-4"/>
          <w:sz w:val="29"/>
          <w:szCs w:val="29"/>
        </w:rPr>
        <w:t xml:space="preserve">Предложить </w:t>
      </w:r>
      <w:r w:rsidR="0000199C">
        <w:rPr>
          <w:rFonts w:eastAsia="Times New Roman"/>
          <w:color w:val="000000"/>
          <w:spacing w:val="-4"/>
          <w:sz w:val="29"/>
          <w:szCs w:val="29"/>
        </w:rPr>
        <w:t xml:space="preserve">для зачисления в резерв составов участковых избирательных </w:t>
      </w:r>
      <w:r w:rsidR="003A1076">
        <w:rPr>
          <w:rFonts w:eastAsia="Times New Roman"/>
          <w:color w:val="000000"/>
          <w:spacing w:val="-4"/>
          <w:sz w:val="29"/>
          <w:szCs w:val="29"/>
        </w:rPr>
        <w:t xml:space="preserve">комиссий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 w:rsidR="003A1076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r w:rsidR="0000199C">
        <w:rPr>
          <w:rFonts w:eastAsia="Times New Roman"/>
          <w:color w:val="000000"/>
          <w:spacing w:val="-5"/>
          <w:sz w:val="29"/>
          <w:szCs w:val="29"/>
        </w:rPr>
        <w:t xml:space="preserve"> кандидатур</w:t>
      </w:r>
      <w:r w:rsidR="00A91F68">
        <w:rPr>
          <w:rFonts w:eastAsia="Times New Roman"/>
          <w:color w:val="000000"/>
          <w:spacing w:val="-5"/>
          <w:sz w:val="29"/>
          <w:szCs w:val="29"/>
        </w:rPr>
        <w:t>ы</w:t>
      </w:r>
      <w:r w:rsidR="00BF486E"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:rsidR="00551E34" w:rsidRPr="00551E34" w:rsidRDefault="003A602D" w:rsidP="003A602D">
      <w:pPr>
        <w:shd w:val="clear" w:color="auto" w:fill="FFFFFF"/>
        <w:spacing w:after="557"/>
        <w:ind w:left="58" w:firstLine="75"/>
        <w:jc w:val="both"/>
      </w:pP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    </w:t>
      </w:r>
      <w:r w:rsidR="00551E34" w:rsidRPr="00551E34">
        <w:rPr>
          <w:rFonts w:eastAsia="Times New Roman"/>
          <w:bCs/>
          <w:color w:val="000000"/>
          <w:spacing w:val="-5"/>
          <w:sz w:val="29"/>
          <w:szCs w:val="29"/>
        </w:rPr>
        <w:t>2.</w:t>
      </w:r>
      <w:r w:rsidR="00551E34">
        <w:rPr>
          <w:rFonts w:eastAsia="Times New Roman"/>
          <w:bCs/>
          <w:color w:val="000000"/>
          <w:spacing w:val="-5"/>
          <w:sz w:val="29"/>
          <w:szCs w:val="29"/>
        </w:rPr>
        <w:t xml:space="preserve"> Направить настоящее решение </w:t>
      </w:r>
      <w:r w:rsidR="00BF486E">
        <w:rPr>
          <w:rFonts w:eastAsia="Times New Roman"/>
          <w:bCs/>
          <w:color w:val="000000"/>
          <w:spacing w:val="-5"/>
          <w:sz w:val="29"/>
          <w:szCs w:val="29"/>
        </w:rPr>
        <w:t>и список кандидатур, предлагаемых для зачисления в резерв составов участковых избирательных комиссий му</w:t>
      </w:r>
      <w:r w:rsidR="00A75FA0">
        <w:rPr>
          <w:rFonts w:eastAsia="Times New Roman"/>
          <w:bCs/>
          <w:color w:val="000000"/>
          <w:spacing w:val="-5"/>
          <w:sz w:val="29"/>
          <w:szCs w:val="29"/>
        </w:rPr>
        <w:t xml:space="preserve">ниципального района </w:t>
      </w:r>
      <w:proofErr w:type="spellStart"/>
      <w:r w:rsidR="00A75FA0">
        <w:rPr>
          <w:rFonts w:eastAsia="Times New Roman"/>
          <w:bCs/>
          <w:color w:val="000000"/>
          <w:spacing w:val="-5"/>
          <w:sz w:val="29"/>
          <w:szCs w:val="29"/>
        </w:rPr>
        <w:t>Богатовский</w:t>
      </w:r>
      <w:proofErr w:type="spellEnd"/>
      <w:r w:rsidR="00BF486E">
        <w:rPr>
          <w:rFonts w:eastAsia="Times New Roman"/>
          <w:bCs/>
          <w:color w:val="000000"/>
          <w:spacing w:val="-5"/>
          <w:sz w:val="29"/>
          <w:szCs w:val="29"/>
        </w:rPr>
        <w:t xml:space="preserve"> </w:t>
      </w:r>
      <w:r w:rsidR="00551E34">
        <w:rPr>
          <w:rFonts w:eastAsia="Times New Roman"/>
          <w:bCs/>
          <w:color w:val="000000"/>
          <w:spacing w:val="-5"/>
          <w:sz w:val="29"/>
          <w:szCs w:val="29"/>
        </w:rPr>
        <w:t>в Избирательную комиссию Самарской области</w:t>
      </w:r>
      <w:r w:rsidR="00A75FA0">
        <w:rPr>
          <w:rFonts w:eastAsia="Times New Roman"/>
          <w:bCs/>
          <w:color w:val="000000"/>
          <w:spacing w:val="-5"/>
          <w:sz w:val="29"/>
          <w:szCs w:val="29"/>
        </w:rPr>
        <w:t>.</w:t>
      </w:r>
    </w:p>
    <w:p w:rsidR="004E1791" w:rsidRPr="004E1791" w:rsidRDefault="004E1791">
      <w:pPr>
        <w:shd w:val="clear" w:color="auto" w:fill="FFFFFF"/>
        <w:spacing w:after="557" w:line="326" w:lineRule="exact"/>
        <w:ind w:left="58"/>
        <w:jc w:val="center"/>
        <w:rPr>
          <w:sz w:val="28"/>
          <w:szCs w:val="28"/>
        </w:rPr>
      </w:pPr>
      <w:r w:rsidRPr="004E1791">
        <w:rPr>
          <w:sz w:val="28"/>
          <w:szCs w:val="28"/>
        </w:rPr>
        <w:t xml:space="preserve">Председатель </w:t>
      </w:r>
      <w:r w:rsidRPr="004E1791">
        <w:rPr>
          <w:sz w:val="24"/>
          <w:szCs w:val="24"/>
        </w:rPr>
        <w:t xml:space="preserve">                                                </w:t>
      </w:r>
      <w:r w:rsidRPr="004E1791">
        <w:rPr>
          <w:sz w:val="28"/>
          <w:szCs w:val="28"/>
        </w:rPr>
        <w:t>Горшков Ю.А.</w:t>
      </w:r>
    </w:p>
    <w:p w:rsidR="004E1791" w:rsidRDefault="004E1791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1791">
        <w:rPr>
          <w:sz w:val="28"/>
          <w:szCs w:val="28"/>
        </w:rPr>
        <w:t xml:space="preserve">Секретарь      </w:t>
      </w:r>
      <w:r w:rsidRPr="004E1791">
        <w:rPr>
          <w:sz w:val="24"/>
          <w:szCs w:val="24"/>
        </w:rPr>
        <w:t xml:space="preserve">                </w:t>
      </w:r>
      <w:r w:rsidR="0000199C">
        <w:rPr>
          <w:sz w:val="24"/>
          <w:szCs w:val="24"/>
        </w:rPr>
        <w:t xml:space="preserve">                            </w:t>
      </w:r>
      <w:r w:rsidRPr="004E1791">
        <w:rPr>
          <w:sz w:val="24"/>
          <w:szCs w:val="24"/>
        </w:rPr>
        <w:t xml:space="preserve"> </w:t>
      </w:r>
      <w:r w:rsidRPr="004E1791">
        <w:rPr>
          <w:sz w:val="28"/>
          <w:szCs w:val="28"/>
        </w:rPr>
        <w:t>Попова Н.Н.</w:t>
      </w:r>
    </w:p>
    <w:p w:rsidR="00BF486E" w:rsidRDefault="00BF486E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BF486E" w:rsidRDefault="00BF486E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BF486E" w:rsidRDefault="00BF486E" w:rsidP="00BF486E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BF486E" w:rsidRPr="0000059D" w:rsidRDefault="00A8689C" w:rsidP="00BF486E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</w:t>
      </w:r>
      <w:r w:rsidR="00BF486E">
        <w:rPr>
          <w:rFonts w:ascii="Times New Roman CYR" w:hAnsi="Times New Roman CYR"/>
          <w:szCs w:val="28"/>
        </w:rPr>
        <w:t xml:space="preserve">ерриториальной избирательной комиссии муниципального района </w:t>
      </w:r>
      <w:proofErr w:type="spellStart"/>
      <w:r w:rsidR="00BF486E">
        <w:rPr>
          <w:rFonts w:ascii="Times New Roman CYR" w:hAnsi="Times New Roman CYR"/>
          <w:szCs w:val="28"/>
        </w:rPr>
        <w:t>Богатовский</w:t>
      </w:r>
      <w:proofErr w:type="spellEnd"/>
      <w:r w:rsidR="00BF486E">
        <w:rPr>
          <w:rFonts w:ascii="Times New Roman CYR" w:hAnsi="Times New Roman CYR"/>
          <w:szCs w:val="28"/>
        </w:rPr>
        <w:t xml:space="preserve"> Самарской области</w:t>
      </w:r>
      <w:r w:rsidR="00BF486E" w:rsidRPr="0000059D">
        <w:rPr>
          <w:rFonts w:ascii="Times New Roman CYR" w:hAnsi="Times New Roman CYR"/>
          <w:szCs w:val="28"/>
        </w:rPr>
        <w:t xml:space="preserve"> </w:t>
      </w:r>
    </w:p>
    <w:p w:rsidR="00BF486E" w:rsidRPr="00A84807" w:rsidRDefault="003A602D" w:rsidP="00BF486E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2</w:t>
      </w:r>
      <w:r w:rsidR="00BF486E">
        <w:rPr>
          <w:rFonts w:ascii="Times New Roman CYR" w:hAnsi="Times New Roman CYR"/>
          <w:szCs w:val="28"/>
        </w:rPr>
        <w:t>9.0</w:t>
      </w:r>
      <w:r>
        <w:rPr>
          <w:rFonts w:ascii="Times New Roman CYR" w:hAnsi="Times New Roman CYR"/>
          <w:szCs w:val="28"/>
        </w:rPr>
        <w:t>5</w:t>
      </w:r>
      <w:r w:rsidR="00BF486E">
        <w:rPr>
          <w:rFonts w:ascii="Times New Roman CYR" w:hAnsi="Times New Roman CYR"/>
          <w:szCs w:val="28"/>
        </w:rPr>
        <w:t>.201</w:t>
      </w:r>
      <w:r>
        <w:rPr>
          <w:rFonts w:ascii="Times New Roman CYR" w:hAnsi="Times New Roman CYR"/>
          <w:szCs w:val="28"/>
        </w:rPr>
        <w:t>5</w:t>
      </w:r>
      <w:r w:rsidR="00BF486E" w:rsidRPr="00537444">
        <w:rPr>
          <w:rFonts w:ascii="Times New Roman CYR" w:hAnsi="Times New Roman CYR"/>
          <w:szCs w:val="28"/>
        </w:rPr>
        <w:t xml:space="preserve"> </w:t>
      </w:r>
      <w:r w:rsidR="00BF486E">
        <w:rPr>
          <w:rFonts w:ascii="Times New Roman CYR" w:hAnsi="Times New Roman CYR"/>
          <w:szCs w:val="28"/>
        </w:rPr>
        <w:t>года</w:t>
      </w:r>
      <w:r w:rsidR="00BF486E" w:rsidRPr="00537444">
        <w:rPr>
          <w:rFonts w:ascii="Times New Roman CYR" w:hAnsi="Times New Roman CYR"/>
          <w:szCs w:val="28"/>
        </w:rPr>
        <w:t xml:space="preserve"> </w:t>
      </w:r>
      <w:r w:rsidR="00BF486E">
        <w:rPr>
          <w:rFonts w:ascii="Times New Roman CYR" w:hAnsi="Times New Roman CYR"/>
          <w:szCs w:val="28"/>
        </w:rPr>
        <w:t>№</w:t>
      </w:r>
      <w:r>
        <w:rPr>
          <w:rFonts w:ascii="Times New Roman CYR" w:hAnsi="Times New Roman CYR"/>
          <w:szCs w:val="28"/>
        </w:rPr>
        <w:t xml:space="preserve"> </w:t>
      </w:r>
      <w:r w:rsidR="00BF486E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60</w:t>
      </w:r>
      <w:r w:rsidR="00BF486E">
        <w:rPr>
          <w:rFonts w:ascii="Times New Roman CYR" w:hAnsi="Times New Roman CYR"/>
          <w:szCs w:val="28"/>
        </w:rPr>
        <w:t>/</w:t>
      </w:r>
      <w:r>
        <w:rPr>
          <w:rFonts w:ascii="Times New Roman CYR" w:hAnsi="Times New Roman CYR"/>
          <w:szCs w:val="28"/>
        </w:rPr>
        <w:t>1</w:t>
      </w:r>
    </w:p>
    <w:p w:rsidR="00BF486E" w:rsidRPr="000B303A" w:rsidRDefault="00BF486E" w:rsidP="00BF486E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BF486E" w:rsidRPr="00A84807" w:rsidRDefault="00BF486E" w:rsidP="00BF486E">
      <w:pPr>
        <w:ind w:firstLine="851"/>
        <w:jc w:val="center"/>
        <w:rPr>
          <w:rFonts w:ascii="Times New Roman CYR" w:hAnsi="Times New Roman CYR"/>
          <w:szCs w:val="28"/>
        </w:rPr>
      </w:pPr>
    </w:p>
    <w:p w:rsidR="00BF486E" w:rsidRPr="00C638AE" w:rsidRDefault="00BF486E" w:rsidP="00BF486E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BF486E" w:rsidRPr="0094773E" w:rsidRDefault="00BF486E" w:rsidP="00BF486E">
      <w:pPr>
        <w:ind w:firstLine="851"/>
        <w:jc w:val="center"/>
        <w:rPr>
          <w:b/>
          <w:bCs/>
          <w:szCs w:val="28"/>
        </w:rPr>
      </w:pPr>
    </w:p>
    <w:p w:rsidR="00BF486E" w:rsidRPr="000E76CB" w:rsidRDefault="00BF486E" w:rsidP="00BF48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409"/>
        <w:gridCol w:w="2410"/>
      </w:tblGrid>
      <w:tr w:rsidR="00BF486E" w:rsidRPr="00C12012" w:rsidTr="00CB4ADE">
        <w:tc>
          <w:tcPr>
            <w:tcW w:w="817" w:type="dxa"/>
          </w:tcPr>
          <w:p w:rsidR="00BF486E" w:rsidRPr="00C12012" w:rsidRDefault="00BF486E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BF486E" w:rsidRPr="00C12012" w:rsidRDefault="00BF486E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18" w:type="dxa"/>
          </w:tcPr>
          <w:p w:rsidR="00BF486E" w:rsidRPr="00C12012" w:rsidRDefault="00BF486E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2409" w:type="dxa"/>
          </w:tcPr>
          <w:p w:rsidR="00BF486E" w:rsidRPr="00C12012" w:rsidRDefault="00BF486E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612BBD">
              <w:rPr>
                <w:b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BF486E" w:rsidRPr="009C6D0F" w:rsidRDefault="00BF486E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Очередность</w:t>
            </w:r>
            <w:r w:rsidRPr="009C6D0F">
              <w:rPr>
                <w:rFonts w:ascii="Times New Roman CYR" w:hAnsi="Times New Roman CYR"/>
                <w:b/>
              </w:rPr>
              <w:t xml:space="preserve"> </w:t>
            </w:r>
            <w:r w:rsidRPr="00C12012">
              <w:rPr>
                <w:rFonts w:ascii="Times New Roman CYR" w:hAnsi="Times New Roman CYR"/>
                <w:b/>
              </w:rPr>
              <w:t>назначения, указанная политической партией</w:t>
            </w:r>
          </w:p>
          <w:p w:rsidR="00BF486E" w:rsidRPr="00C12012" w:rsidRDefault="00BF486E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(при наличии)</w:t>
            </w:r>
          </w:p>
        </w:tc>
      </w:tr>
      <w:tr w:rsidR="00BF486E" w:rsidRPr="00A30339" w:rsidTr="00A75FA0">
        <w:tc>
          <w:tcPr>
            <w:tcW w:w="817" w:type="dxa"/>
            <w:vAlign w:val="center"/>
          </w:tcPr>
          <w:p w:rsidR="00BF486E" w:rsidRPr="002075DF" w:rsidRDefault="00BF486E" w:rsidP="002075DF">
            <w:pPr>
              <w:jc w:val="center"/>
              <w:rPr>
                <w:sz w:val="22"/>
                <w:szCs w:val="22"/>
                <w:lang w:val="en-US"/>
              </w:rPr>
            </w:pPr>
            <w:r w:rsidRPr="002075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268" w:type="dxa"/>
          </w:tcPr>
          <w:p w:rsidR="00BF486E" w:rsidRPr="002075DF" w:rsidRDefault="002075DF" w:rsidP="00CB4ADE">
            <w:pPr>
              <w:jc w:val="center"/>
              <w:rPr>
                <w:sz w:val="22"/>
                <w:szCs w:val="22"/>
              </w:rPr>
            </w:pPr>
            <w:r w:rsidRPr="002075DF">
              <w:rPr>
                <w:sz w:val="22"/>
                <w:szCs w:val="22"/>
              </w:rPr>
              <w:t>Калашникова Татьяна Петровна</w:t>
            </w:r>
          </w:p>
        </w:tc>
        <w:tc>
          <w:tcPr>
            <w:tcW w:w="1418" w:type="dxa"/>
            <w:vAlign w:val="center"/>
          </w:tcPr>
          <w:p w:rsidR="00BF486E" w:rsidRPr="002075DF" w:rsidRDefault="00BF486E" w:rsidP="00A75FA0">
            <w:pPr>
              <w:jc w:val="center"/>
              <w:rPr>
                <w:sz w:val="22"/>
                <w:szCs w:val="22"/>
                <w:lang w:val="en-US"/>
              </w:rPr>
            </w:pPr>
            <w:r w:rsidRPr="002075DF">
              <w:rPr>
                <w:sz w:val="22"/>
                <w:szCs w:val="22"/>
                <w:lang w:val="en-US"/>
              </w:rPr>
              <w:t>0</w:t>
            </w:r>
            <w:r w:rsidR="002075DF" w:rsidRPr="002075DF">
              <w:rPr>
                <w:sz w:val="22"/>
                <w:szCs w:val="22"/>
              </w:rPr>
              <w:t>5</w:t>
            </w:r>
            <w:r w:rsidRPr="002075DF">
              <w:rPr>
                <w:sz w:val="22"/>
                <w:szCs w:val="22"/>
                <w:lang w:val="en-US"/>
              </w:rPr>
              <w:t>.</w:t>
            </w:r>
            <w:r w:rsidR="002075DF" w:rsidRPr="002075DF">
              <w:rPr>
                <w:sz w:val="22"/>
                <w:szCs w:val="22"/>
              </w:rPr>
              <w:t>10</w:t>
            </w:r>
            <w:r w:rsidRPr="002075DF">
              <w:rPr>
                <w:sz w:val="22"/>
                <w:szCs w:val="22"/>
                <w:lang w:val="en-US"/>
              </w:rPr>
              <w:t>.19</w:t>
            </w:r>
            <w:r w:rsidR="002075DF" w:rsidRPr="002075DF">
              <w:rPr>
                <w:sz w:val="22"/>
                <w:szCs w:val="22"/>
              </w:rPr>
              <w:t>62</w:t>
            </w:r>
          </w:p>
        </w:tc>
        <w:tc>
          <w:tcPr>
            <w:tcW w:w="2409" w:type="dxa"/>
            <w:vAlign w:val="center"/>
          </w:tcPr>
          <w:p w:rsidR="00BF486E" w:rsidRPr="002075DF" w:rsidRDefault="002075DF" w:rsidP="00A75FA0">
            <w:pPr>
              <w:jc w:val="center"/>
              <w:rPr>
                <w:sz w:val="22"/>
                <w:szCs w:val="22"/>
              </w:rPr>
            </w:pPr>
            <w:r w:rsidRPr="002075DF">
              <w:rPr>
                <w:sz w:val="22"/>
                <w:szCs w:val="22"/>
              </w:rPr>
              <w:t>КПРФ</w:t>
            </w:r>
          </w:p>
        </w:tc>
        <w:tc>
          <w:tcPr>
            <w:tcW w:w="2410" w:type="dxa"/>
            <w:vAlign w:val="center"/>
          </w:tcPr>
          <w:p w:rsidR="00BF486E" w:rsidRPr="002075DF" w:rsidRDefault="00BF486E" w:rsidP="00A75FA0">
            <w:pPr>
              <w:jc w:val="center"/>
              <w:rPr>
                <w:sz w:val="22"/>
                <w:szCs w:val="22"/>
                <w:lang w:val="en-US"/>
              </w:rPr>
            </w:pPr>
            <w:r w:rsidRPr="002075DF">
              <w:rPr>
                <w:sz w:val="22"/>
                <w:szCs w:val="22"/>
                <w:lang w:val="en-US"/>
              </w:rPr>
              <w:t>-</w:t>
            </w:r>
          </w:p>
        </w:tc>
      </w:tr>
      <w:tr w:rsidR="002075DF" w:rsidRPr="00A30339" w:rsidTr="00A75FA0">
        <w:tc>
          <w:tcPr>
            <w:tcW w:w="817" w:type="dxa"/>
            <w:vAlign w:val="center"/>
          </w:tcPr>
          <w:p w:rsidR="002075DF" w:rsidRPr="002075DF" w:rsidRDefault="002075DF" w:rsidP="002075DF">
            <w:pPr>
              <w:jc w:val="center"/>
              <w:rPr>
                <w:sz w:val="22"/>
                <w:szCs w:val="22"/>
              </w:rPr>
            </w:pPr>
            <w:r w:rsidRPr="002075D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2075DF" w:rsidRPr="002075DF" w:rsidRDefault="002075DF" w:rsidP="00CB4ADE">
            <w:pPr>
              <w:jc w:val="center"/>
              <w:rPr>
                <w:sz w:val="22"/>
                <w:szCs w:val="22"/>
              </w:rPr>
            </w:pPr>
            <w:r w:rsidRPr="002075DF">
              <w:rPr>
                <w:sz w:val="22"/>
                <w:szCs w:val="22"/>
              </w:rPr>
              <w:t>Иванова Татьяна Михайловна</w:t>
            </w:r>
          </w:p>
        </w:tc>
        <w:tc>
          <w:tcPr>
            <w:tcW w:w="1418" w:type="dxa"/>
            <w:vAlign w:val="center"/>
          </w:tcPr>
          <w:p w:rsidR="002075DF" w:rsidRPr="002075DF" w:rsidRDefault="002075DF" w:rsidP="00A75FA0">
            <w:pPr>
              <w:jc w:val="center"/>
              <w:rPr>
                <w:sz w:val="22"/>
                <w:szCs w:val="22"/>
              </w:rPr>
            </w:pPr>
            <w:r w:rsidRPr="002075DF">
              <w:rPr>
                <w:sz w:val="22"/>
                <w:szCs w:val="22"/>
              </w:rPr>
              <w:t>11.12.1954</w:t>
            </w:r>
          </w:p>
        </w:tc>
        <w:tc>
          <w:tcPr>
            <w:tcW w:w="2409" w:type="dxa"/>
            <w:vAlign w:val="center"/>
          </w:tcPr>
          <w:p w:rsidR="002075DF" w:rsidRPr="002075DF" w:rsidRDefault="002075DF" w:rsidP="00A75FA0">
            <w:pPr>
              <w:jc w:val="center"/>
              <w:rPr>
                <w:sz w:val="22"/>
                <w:szCs w:val="22"/>
              </w:rPr>
            </w:pPr>
            <w:r w:rsidRPr="002075DF">
              <w:rPr>
                <w:sz w:val="22"/>
                <w:szCs w:val="22"/>
              </w:rPr>
              <w:t>КПРФ</w:t>
            </w:r>
          </w:p>
        </w:tc>
        <w:tc>
          <w:tcPr>
            <w:tcW w:w="2410" w:type="dxa"/>
            <w:vAlign w:val="center"/>
          </w:tcPr>
          <w:p w:rsidR="002075DF" w:rsidRDefault="002075DF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75DF" w:rsidRPr="002075DF" w:rsidRDefault="002075DF" w:rsidP="00A75FA0">
            <w:pPr>
              <w:jc w:val="center"/>
              <w:rPr>
                <w:sz w:val="22"/>
                <w:szCs w:val="22"/>
              </w:rPr>
            </w:pPr>
          </w:p>
        </w:tc>
      </w:tr>
      <w:tr w:rsidR="002075DF" w:rsidRPr="00A30339" w:rsidTr="00A75FA0">
        <w:tc>
          <w:tcPr>
            <w:tcW w:w="817" w:type="dxa"/>
            <w:vAlign w:val="center"/>
          </w:tcPr>
          <w:p w:rsidR="002075DF" w:rsidRPr="002075DF" w:rsidRDefault="002075DF" w:rsidP="00207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2075DF" w:rsidRPr="00A75FA0" w:rsidRDefault="00A75FA0" w:rsidP="00CB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Ярыгин Сергей Владимирович</w:t>
            </w:r>
          </w:p>
        </w:tc>
        <w:tc>
          <w:tcPr>
            <w:tcW w:w="1418" w:type="dxa"/>
            <w:vAlign w:val="center"/>
          </w:tcPr>
          <w:p w:rsidR="002075DF" w:rsidRPr="00A75FA0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23.09.1957</w:t>
            </w:r>
          </w:p>
        </w:tc>
        <w:tc>
          <w:tcPr>
            <w:tcW w:w="2409" w:type="dxa"/>
            <w:vAlign w:val="center"/>
          </w:tcPr>
          <w:p w:rsidR="002075DF" w:rsidRP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КПРФ</w:t>
            </w:r>
          </w:p>
        </w:tc>
        <w:tc>
          <w:tcPr>
            <w:tcW w:w="2410" w:type="dxa"/>
            <w:vAlign w:val="center"/>
          </w:tcPr>
          <w:p w:rsid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75FA0" w:rsidRPr="00A75FA0" w:rsidRDefault="00A75FA0" w:rsidP="00A75FA0">
            <w:pPr>
              <w:jc w:val="center"/>
              <w:rPr>
                <w:sz w:val="22"/>
                <w:szCs w:val="22"/>
              </w:rPr>
            </w:pPr>
          </w:p>
        </w:tc>
      </w:tr>
      <w:tr w:rsidR="002075DF" w:rsidRPr="00A30339" w:rsidTr="00A75FA0">
        <w:tc>
          <w:tcPr>
            <w:tcW w:w="817" w:type="dxa"/>
            <w:vAlign w:val="center"/>
          </w:tcPr>
          <w:p w:rsidR="002075DF" w:rsidRPr="00A75FA0" w:rsidRDefault="00A75FA0" w:rsidP="00207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2075DF" w:rsidRPr="00A75FA0" w:rsidRDefault="00A75FA0" w:rsidP="00CB4A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Крашенников</w:t>
            </w:r>
            <w:proofErr w:type="spellEnd"/>
            <w:r>
              <w:rPr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418" w:type="dxa"/>
            <w:vAlign w:val="center"/>
          </w:tcPr>
          <w:p w:rsidR="002075DF" w:rsidRPr="00A75FA0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29.12.1996</w:t>
            </w:r>
          </w:p>
        </w:tc>
        <w:tc>
          <w:tcPr>
            <w:tcW w:w="2409" w:type="dxa"/>
            <w:vAlign w:val="center"/>
          </w:tcPr>
          <w:p w:rsidR="002075DF" w:rsidRP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КПРФ</w:t>
            </w:r>
          </w:p>
        </w:tc>
        <w:tc>
          <w:tcPr>
            <w:tcW w:w="2410" w:type="dxa"/>
            <w:vAlign w:val="center"/>
          </w:tcPr>
          <w:p w:rsid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75FA0" w:rsidRPr="00A75FA0" w:rsidRDefault="00A75FA0" w:rsidP="00A75FA0">
            <w:pPr>
              <w:jc w:val="center"/>
              <w:rPr>
                <w:sz w:val="22"/>
                <w:szCs w:val="22"/>
              </w:rPr>
            </w:pPr>
          </w:p>
        </w:tc>
      </w:tr>
      <w:tr w:rsidR="002075DF" w:rsidRPr="00A30339" w:rsidTr="00A75FA0">
        <w:tc>
          <w:tcPr>
            <w:tcW w:w="817" w:type="dxa"/>
            <w:vAlign w:val="center"/>
          </w:tcPr>
          <w:p w:rsidR="002075DF" w:rsidRPr="00A75FA0" w:rsidRDefault="00A75FA0" w:rsidP="00207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2075DF" w:rsidRPr="00A75FA0" w:rsidRDefault="00A75FA0" w:rsidP="00CB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Гриднева Наталья Александровна</w:t>
            </w:r>
          </w:p>
        </w:tc>
        <w:tc>
          <w:tcPr>
            <w:tcW w:w="1418" w:type="dxa"/>
            <w:vAlign w:val="center"/>
          </w:tcPr>
          <w:p w:rsidR="002075DF" w:rsidRPr="00A75FA0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11.05.1970</w:t>
            </w:r>
          </w:p>
        </w:tc>
        <w:tc>
          <w:tcPr>
            <w:tcW w:w="2409" w:type="dxa"/>
            <w:vAlign w:val="center"/>
          </w:tcPr>
          <w:p w:rsidR="002075DF" w:rsidRP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КПРФ</w:t>
            </w:r>
          </w:p>
        </w:tc>
        <w:tc>
          <w:tcPr>
            <w:tcW w:w="2410" w:type="dxa"/>
            <w:vAlign w:val="center"/>
          </w:tcPr>
          <w:p w:rsid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75FA0" w:rsidRPr="00A75FA0" w:rsidRDefault="00A75FA0" w:rsidP="00A75FA0">
            <w:pPr>
              <w:jc w:val="center"/>
              <w:rPr>
                <w:sz w:val="22"/>
                <w:szCs w:val="22"/>
              </w:rPr>
            </w:pPr>
          </w:p>
        </w:tc>
      </w:tr>
      <w:tr w:rsidR="002075DF" w:rsidRPr="00A30339" w:rsidTr="00A75FA0">
        <w:tc>
          <w:tcPr>
            <w:tcW w:w="817" w:type="dxa"/>
            <w:vAlign w:val="center"/>
          </w:tcPr>
          <w:p w:rsidR="002075DF" w:rsidRPr="00A75FA0" w:rsidRDefault="00A75FA0" w:rsidP="00207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2075DF" w:rsidRPr="00A75FA0" w:rsidRDefault="00A75FA0" w:rsidP="00CB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Наталья Владимировна</w:t>
            </w:r>
          </w:p>
        </w:tc>
        <w:tc>
          <w:tcPr>
            <w:tcW w:w="1418" w:type="dxa"/>
            <w:vAlign w:val="center"/>
          </w:tcPr>
          <w:p w:rsidR="002075DF" w:rsidRPr="00A75FA0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26.02.1976</w:t>
            </w:r>
          </w:p>
        </w:tc>
        <w:tc>
          <w:tcPr>
            <w:tcW w:w="2409" w:type="dxa"/>
            <w:vAlign w:val="center"/>
          </w:tcPr>
          <w:p w:rsidR="002075DF" w:rsidRP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КПРФ</w:t>
            </w:r>
          </w:p>
        </w:tc>
        <w:tc>
          <w:tcPr>
            <w:tcW w:w="2410" w:type="dxa"/>
            <w:vAlign w:val="center"/>
          </w:tcPr>
          <w:p w:rsid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75FA0" w:rsidRPr="00A75FA0" w:rsidRDefault="00A75FA0" w:rsidP="00A75FA0">
            <w:pPr>
              <w:jc w:val="center"/>
              <w:rPr>
                <w:sz w:val="22"/>
                <w:szCs w:val="22"/>
              </w:rPr>
            </w:pPr>
          </w:p>
        </w:tc>
      </w:tr>
      <w:tr w:rsidR="002075DF" w:rsidRPr="00A30339" w:rsidTr="00A75FA0">
        <w:tc>
          <w:tcPr>
            <w:tcW w:w="817" w:type="dxa"/>
            <w:vAlign w:val="center"/>
          </w:tcPr>
          <w:p w:rsidR="002075DF" w:rsidRPr="00A75FA0" w:rsidRDefault="00A75FA0" w:rsidP="00207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2075DF" w:rsidRPr="00A75FA0" w:rsidRDefault="00A75FA0" w:rsidP="00CB4A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Крашенников</w:t>
            </w:r>
            <w:proofErr w:type="spellEnd"/>
            <w:r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418" w:type="dxa"/>
            <w:vAlign w:val="center"/>
          </w:tcPr>
          <w:p w:rsidR="002075DF" w:rsidRPr="00A75FA0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15.10.1969</w:t>
            </w:r>
          </w:p>
        </w:tc>
        <w:tc>
          <w:tcPr>
            <w:tcW w:w="2409" w:type="dxa"/>
            <w:vAlign w:val="center"/>
          </w:tcPr>
          <w:p w:rsidR="002075DF" w:rsidRP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КПРФ</w:t>
            </w:r>
          </w:p>
        </w:tc>
        <w:tc>
          <w:tcPr>
            <w:tcW w:w="2410" w:type="dxa"/>
            <w:vAlign w:val="center"/>
          </w:tcPr>
          <w:p w:rsidR="002075DF" w:rsidRDefault="00A75FA0" w:rsidP="00A7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75FA0" w:rsidRPr="00A75FA0" w:rsidRDefault="00A75FA0" w:rsidP="00A75F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486E" w:rsidRDefault="00BF486E" w:rsidP="00BF486E"/>
    <w:p w:rsidR="00BF486E" w:rsidRPr="004E1791" w:rsidRDefault="00BF486E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  <w:sectPr w:rsidR="00BF486E" w:rsidRPr="004E1791">
          <w:type w:val="continuous"/>
          <w:pgSz w:w="11909" w:h="16834"/>
          <w:pgMar w:top="835" w:right="784" w:bottom="360" w:left="1673" w:header="720" w:footer="720" w:gutter="0"/>
          <w:cols w:space="60"/>
          <w:noEndnote/>
        </w:sectPr>
      </w:pPr>
    </w:p>
    <w:p w:rsidR="0044153B" w:rsidRDefault="0044153B">
      <w:pPr>
        <w:framePr w:h="692" w:hSpace="38" w:vSpace="58" w:wrap="notBeside" w:vAnchor="text" w:hAnchor="margin" w:x="4019" w:y="59"/>
        <w:rPr>
          <w:sz w:val="24"/>
          <w:szCs w:val="24"/>
        </w:rPr>
      </w:pPr>
    </w:p>
    <w:p w:rsidR="0044153B" w:rsidRDefault="0044153B">
      <w:pPr>
        <w:framePr w:h="557" w:hSpace="38" w:vSpace="58" w:wrap="notBeside" w:vAnchor="text" w:hAnchor="margin" w:x="3347" w:y="135"/>
        <w:rPr>
          <w:sz w:val="24"/>
          <w:szCs w:val="24"/>
        </w:rPr>
      </w:pPr>
    </w:p>
    <w:p w:rsidR="003A1076" w:rsidRDefault="003A1076" w:rsidP="00551E34">
      <w:pPr>
        <w:pStyle w:val="a4"/>
      </w:pPr>
    </w:p>
    <w:sectPr w:rsidR="003A1076" w:rsidSect="0044153B">
      <w:type w:val="continuous"/>
      <w:pgSz w:w="11909" w:h="16834"/>
      <w:pgMar w:top="835" w:right="1610" w:bottom="360" w:left="1736" w:header="720" w:footer="720" w:gutter="0"/>
      <w:cols w:num="3" w:space="720" w:equalWidth="0">
        <w:col w:w="2865" w:space="787"/>
        <w:col w:w="720" w:space="2078"/>
        <w:col w:w="21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076"/>
    <w:rsid w:val="0000199C"/>
    <w:rsid w:val="000D5057"/>
    <w:rsid w:val="000E594B"/>
    <w:rsid w:val="000F23C9"/>
    <w:rsid w:val="001A0868"/>
    <w:rsid w:val="002075DF"/>
    <w:rsid w:val="00271C0A"/>
    <w:rsid w:val="00323F53"/>
    <w:rsid w:val="003A1076"/>
    <w:rsid w:val="003A602D"/>
    <w:rsid w:val="0044153B"/>
    <w:rsid w:val="004E1791"/>
    <w:rsid w:val="00551E34"/>
    <w:rsid w:val="00560AF7"/>
    <w:rsid w:val="006D5851"/>
    <w:rsid w:val="007067FC"/>
    <w:rsid w:val="00884A37"/>
    <w:rsid w:val="00892A55"/>
    <w:rsid w:val="00A75FA0"/>
    <w:rsid w:val="00A8689C"/>
    <w:rsid w:val="00A91F68"/>
    <w:rsid w:val="00B12EB8"/>
    <w:rsid w:val="00BE5CF1"/>
    <w:rsid w:val="00BF486E"/>
    <w:rsid w:val="00C00E54"/>
    <w:rsid w:val="00C40281"/>
    <w:rsid w:val="00C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E1791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4E179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</cp:revision>
  <cp:lastPrinted>2015-05-29T11:58:00Z</cp:lastPrinted>
  <dcterms:created xsi:type="dcterms:W3CDTF">2015-05-29T07:12:00Z</dcterms:created>
  <dcterms:modified xsi:type="dcterms:W3CDTF">2015-05-29T11:59:00Z</dcterms:modified>
</cp:coreProperties>
</file>